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785" w:rsidRDefault="00945785" w:rsidP="00945785">
      <w:pPr>
        <w:pStyle w:val="PlainText"/>
        <w:bidi w:val="0"/>
        <w:jc w:val="center"/>
        <w:rPr>
          <w:rFonts w:cs="B YAGOT"/>
          <w:sz w:val="38"/>
          <w:szCs w:val="38"/>
        </w:rPr>
      </w:pPr>
    </w:p>
    <w:p w:rsidR="00945785" w:rsidRDefault="00945785" w:rsidP="00945785">
      <w:pPr>
        <w:pStyle w:val="PlainText"/>
        <w:bidi w:val="0"/>
        <w:jc w:val="center"/>
        <w:rPr>
          <w:rFonts w:cs="B YAGOT"/>
          <w:sz w:val="38"/>
          <w:szCs w:val="38"/>
        </w:rPr>
      </w:pPr>
    </w:p>
    <w:p w:rsidR="00945785" w:rsidRDefault="00945785" w:rsidP="00945785">
      <w:pPr>
        <w:pStyle w:val="PlainText"/>
        <w:bidi w:val="0"/>
        <w:jc w:val="center"/>
        <w:rPr>
          <w:rFonts w:cs="B YAGOT"/>
          <w:sz w:val="38"/>
          <w:szCs w:val="38"/>
          <w:rtl/>
        </w:rPr>
      </w:pPr>
    </w:p>
    <w:p w:rsidR="00573800" w:rsidRDefault="00573800" w:rsidP="00573800">
      <w:pPr>
        <w:pStyle w:val="PlainText"/>
        <w:bidi w:val="0"/>
        <w:jc w:val="center"/>
        <w:rPr>
          <w:rFonts w:cs="B YAGOT"/>
          <w:sz w:val="38"/>
          <w:szCs w:val="38"/>
          <w:rtl/>
        </w:rPr>
      </w:pPr>
    </w:p>
    <w:p w:rsidR="00573800" w:rsidRDefault="00573800" w:rsidP="00573800">
      <w:pPr>
        <w:pStyle w:val="PlainText"/>
        <w:bidi w:val="0"/>
        <w:jc w:val="center"/>
        <w:rPr>
          <w:rFonts w:cs="B YAGOT"/>
          <w:sz w:val="38"/>
          <w:szCs w:val="38"/>
          <w:rtl/>
        </w:rPr>
      </w:pPr>
    </w:p>
    <w:p w:rsidR="00573800" w:rsidRDefault="00573800" w:rsidP="00573800">
      <w:pPr>
        <w:pStyle w:val="PlainText"/>
        <w:bidi w:val="0"/>
        <w:jc w:val="center"/>
        <w:rPr>
          <w:rFonts w:cs="B YAGOT"/>
          <w:sz w:val="38"/>
          <w:szCs w:val="38"/>
          <w:rtl/>
        </w:rPr>
      </w:pPr>
    </w:p>
    <w:p w:rsidR="00573800" w:rsidRDefault="00573800" w:rsidP="00573800">
      <w:pPr>
        <w:pStyle w:val="PlainText"/>
        <w:bidi w:val="0"/>
        <w:jc w:val="center"/>
        <w:rPr>
          <w:rFonts w:cs="B YAGOT"/>
          <w:sz w:val="38"/>
          <w:szCs w:val="38"/>
        </w:rPr>
      </w:pPr>
    </w:p>
    <w:p w:rsidR="00945785" w:rsidRDefault="00945785" w:rsidP="00945785">
      <w:pPr>
        <w:pStyle w:val="PlainText"/>
        <w:bidi w:val="0"/>
        <w:jc w:val="center"/>
        <w:rPr>
          <w:rFonts w:cs="B YAGOT"/>
          <w:sz w:val="38"/>
          <w:szCs w:val="38"/>
        </w:rPr>
      </w:pPr>
    </w:p>
    <w:p w:rsidR="00945785" w:rsidRDefault="00945785" w:rsidP="00945785">
      <w:pPr>
        <w:pStyle w:val="PlainText"/>
        <w:bidi w:val="0"/>
        <w:jc w:val="center"/>
        <w:rPr>
          <w:rFonts w:cs="B YAGOT"/>
          <w:sz w:val="38"/>
          <w:szCs w:val="38"/>
          <w:rtl/>
        </w:rPr>
      </w:pPr>
    </w:p>
    <w:p w:rsidR="00945785" w:rsidRDefault="00945785" w:rsidP="00945785">
      <w:pPr>
        <w:pStyle w:val="PlainText"/>
        <w:bidi w:val="0"/>
        <w:jc w:val="center"/>
        <w:rPr>
          <w:rFonts w:cs="B YAGOT"/>
          <w:szCs w:val="24"/>
          <w:rtl/>
        </w:rPr>
      </w:pPr>
    </w:p>
    <w:p w:rsidR="00945785" w:rsidRDefault="00945785" w:rsidP="00945785">
      <w:pPr>
        <w:pStyle w:val="PlainText"/>
        <w:bidi w:val="0"/>
        <w:rPr>
          <w:rFonts w:cs="Lotus"/>
          <w:rtl/>
        </w:rPr>
      </w:pPr>
    </w:p>
    <w:p w:rsidR="00945785" w:rsidRDefault="00945785" w:rsidP="00945785">
      <w:pPr>
        <w:pStyle w:val="PlainText"/>
        <w:bidi w:val="0"/>
        <w:rPr>
          <w:rtl/>
        </w:rPr>
      </w:pPr>
    </w:p>
    <w:p w:rsidR="00945785" w:rsidRDefault="00945785" w:rsidP="00945785">
      <w:pPr>
        <w:pStyle w:val="PlainText"/>
        <w:bidi w:val="0"/>
        <w:rPr>
          <w:rtl/>
        </w:rPr>
      </w:pPr>
    </w:p>
    <w:p w:rsidR="00945785" w:rsidRPr="00CA338D" w:rsidRDefault="00CA338D" w:rsidP="00945785">
      <w:pPr>
        <w:pStyle w:val="PlainText"/>
        <w:bidi w:val="0"/>
        <w:rPr>
          <w:rtl/>
        </w:rPr>
      </w:pPr>
      <w:r w:rsidRPr="00CA338D">
        <w:rPr>
          <w:rtl/>
          <w:lang w:val="x-none" w:eastAsia="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71.65pt;width:63.5pt;height:73.8pt;z-index:-251656192;mso-wrap-edited:f;mso-position-horizontal:center;mso-position-horizontal-relative:margin" wrapcoords="-366 0 -366 21282 21600 21282 21600 0 -366 0" filled="t">
            <v:fill opacity=".5"/>
            <v:imagedata r:id="rId9" o:title=""/>
            <w10:wrap anchorx="margin"/>
            <w10:anchorlock/>
          </v:shape>
          <o:OLEObject Type="Embed" ProgID="PBrush" ShapeID="_x0000_s1026" DrawAspect="Content" ObjectID="_1633959583" r:id="rId10"/>
        </w:pict>
      </w:r>
      <w:r w:rsidR="00945785" w:rsidRPr="00CA338D">
        <w:rPr>
          <w:rFonts w:hint="cs"/>
          <w:noProof/>
          <w:rtl/>
          <w:lang w:bidi="ar-SA"/>
        </w:rPr>
        <mc:AlternateContent>
          <mc:Choice Requires="wps">
            <w:drawing>
              <wp:anchor distT="0" distB="0" distL="0" distR="0" simplePos="0" relativeHeight="251659264" behindDoc="0" locked="1" layoutInCell="1" allowOverlap="1" wp14:anchorId="3D1F8828" wp14:editId="7DB7307B">
                <wp:simplePos x="0" y="0"/>
                <wp:positionH relativeFrom="column">
                  <wp:posOffset>797560</wp:posOffset>
                </wp:positionH>
                <wp:positionV relativeFrom="paragraph">
                  <wp:posOffset>-24130</wp:posOffset>
                </wp:positionV>
                <wp:extent cx="4810125" cy="381635"/>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F90" w:rsidRDefault="004D1F90" w:rsidP="00945785">
                            <w:pPr>
                              <w:jc w:val="center"/>
                              <w:rPr>
                                <w:rFonts w:cs="B Titr"/>
                                <w:rtl/>
                              </w:rPr>
                            </w:pPr>
                            <w:r>
                              <w:rPr>
                                <w:rFonts w:cs="B Titr" w:hint="cs"/>
                                <w:rtl/>
                              </w:rPr>
                              <w:t>سازمان حسابرسى</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6" type="#_x0000_t202" style="position:absolute;left:0;text-align:left;margin-left:62.8pt;margin-top:-1.9pt;width:378.75pt;height:30.0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" filled="f" stroked="f">
                <v:textbox>
                  <w:txbxContent>
                    <w:p w:rsidR="004D1F90" w:rsidRDefault="004D1F90" w:rsidP="00945785">
                      <w:pPr>
                        <w:jc w:val="center"/>
                        <w:rPr>
                          <w:rFonts w:cs="B Titr"/>
                          <w:rtl/>
                        </w:rPr>
                      </w:pPr>
                      <w:r>
                        <w:rPr>
                          <w:rFonts w:cs="B Titr" w:hint="cs"/>
                          <w:rtl/>
                        </w:rPr>
                        <w:t>سازمان حسابرسى</w:t>
                      </w:r>
                    </w:p>
                  </w:txbxContent>
                </v:textbox>
                <w10:anchorlock/>
              </v:shape>
            </w:pict>
          </mc:Fallback>
        </mc:AlternateContent>
      </w:r>
    </w:p>
    <w:p w:rsidR="00945785" w:rsidRPr="00CA338D" w:rsidRDefault="00945785" w:rsidP="00945785">
      <w:pPr>
        <w:pStyle w:val="PlainText"/>
        <w:bidi w:val="0"/>
        <w:rPr>
          <w:sz w:val="14"/>
          <w:rtl/>
        </w:rPr>
      </w:pPr>
    </w:p>
    <w:p w:rsidR="00945785" w:rsidRPr="00CA338D" w:rsidRDefault="00945785" w:rsidP="00945785">
      <w:pPr>
        <w:pStyle w:val="PlainText"/>
        <w:bidi w:val="0"/>
        <w:rPr>
          <w:sz w:val="14"/>
        </w:rPr>
      </w:pPr>
    </w:p>
    <w:p w:rsidR="00945785" w:rsidRPr="00CA338D" w:rsidRDefault="00945785" w:rsidP="00945785">
      <w:pPr>
        <w:pStyle w:val="PlainText"/>
        <w:bidi w:val="0"/>
        <w:rPr>
          <w:sz w:val="14"/>
        </w:rPr>
      </w:pPr>
    </w:p>
    <w:p w:rsidR="00945785" w:rsidRPr="00CA338D" w:rsidRDefault="00945785" w:rsidP="00945785">
      <w:pPr>
        <w:pStyle w:val="PlainText"/>
        <w:shd w:val="clear" w:color="auto" w:fill="CCCCCC"/>
        <w:bidi w:val="0"/>
        <w:ind w:left="567" w:right="567"/>
        <w:jc w:val="center"/>
        <w:rPr>
          <w:rFonts w:cs="B Titr"/>
          <w:sz w:val="28"/>
          <w:rtl/>
        </w:rPr>
      </w:pPr>
      <w:r w:rsidRPr="00CA338D">
        <w:rPr>
          <w:rFonts w:cs="B Titr" w:hint="cs"/>
          <w:sz w:val="28"/>
          <w:rtl/>
        </w:rPr>
        <w:t xml:space="preserve">استاندارد حسابداري 40 </w:t>
      </w:r>
    </w:p>
    <w:p w:rsidR="00945785" w:rsidRPr="00CA338D" w:rsidRDefault="00945785" w:rsidP="004476B6">
      <w:pPr>
        <w:pStyle w:val="PlainText"/>
        <w:shd w:val="clear" w:color="auto" w:fill="CCCCCC"/>
        <w:ind w:left="567" w:right="567"/>
        <w:jc w:val="center"/>
        <w:rPr>
          <w:rFonts w:cs="B Titr"/>
          <w:sz w:val="28"/>
        </w:rPr>
      </w:pPr>
      <w:r w:rsidRPr="00CA338D">
        <w:rPr>
          <w:rFonts w:cs="B Titr" w:hint="cs"/>
          <w:sz w:val="28"/>
          <w:rtl/>
        </w:rPr>
        <w:t>مشارکتها</w:t>
      </w:r>
      <w:r w:rsidR="004476B6" w:rsidRPr="00CA338D">
        <w:rPr>
          <w:rFonts w:cs="B Titr" w:hint="cs"/>
          <w:sz w:val="28"/>
          <w:rtl/>
        </w:rPr>
        <w:t xml:space="preserve"> (مصوب 1398)</w:t>
      </w:r>
    </w:p>
    <w:p w:rsidR="00945785" w:rsidRPr="00CA338D" w:rsidRDefault="00945785" w:rsidP="00945785">
      <w:pPr>
        <w:tabs>
          <w:tab w:val="left" w:pos="2895"/>
        </w:tabs>
        <w:rPr>
          <w:rFonts w:cs="B Nazanin"/>
          <w:rtl/>
        </w:rPr>
      </w:pPr>
      <w:r w:rsidRPr="00CA338D">
        <w:rPr>
          <w:rFonts w:hint="cs"/>
          <w:rtl/>
        </w:rPr>
        <w:tab/>
      </w:r>
      <w:r w:rsidRPr="00CA338D">
        <w:rPr>
          <w:rtl/>
        </w:rPr>
        <w:tab/>
      </w:r>
    </w:p>
    <w:p w:rsidR="00945785" w:rsidRPr="00CA338D" w:rsidRDefault="00945785" w:rsidP="00945785">
      <w:pPr>
        <w:pStyle w:val="PlainText"/>
        <w:tabs>
          <w:tab w:val="left" w:pos="5562"/>
        </w:tabs>
        <w:bidi w:val="0"/>
        <w:rPr>
          <w:rtl/>
        </w:rPr>
      </w:pPr>
    </w:p>
    <w:p w:rsidR="00945785" w:rsidRPr="00CA338D" w:rsidRDefault="00945785" w:rsidP="00945785">
      <w:pPr>
        <w:rPr>
          <w:b/>
          <w:spacing w:val="-6"/>
          <w:sz w:val="26"/>
          <w:szCs w:val="26"/>
          <w:rtl/>
        </w:rPr>
      </w:pPr>
    </w:p>
    <w:p w:rsidR="00945785" w:rsidRPr="00CA338D" w:rsidRDefault="00945785" w:rsidP="00945785">
      <w:pPr>
        <w:pStyle w:val="NormalBase"/>
        <w:rPr>
          <w:b/>
          <w:bCs w:val="0"/>
          <w:rtl/>
        </w:rPr>
      </w:pPr>
    </w:p>
    <w:p w:rsidR="00586911" w:rsidRPr="00CA338D" w:rsidRDefault="00586911" w:rsidP="00586911">
      <w:pPr>
        <w:tabs>
          <w:tab w:val="left" w:pos="2925"/>
          <w:tab w:val="center" w:pos="4252"/>
        </w:tabs>
        <w:bidi/>
        <w:spacing w:after="0" w:line="240" w:lineRule="auto"/>
        <w:jc w:val="center"/>
        <w:rPr>
          <w:rFonts w:ascii="Times" w:eastAsia="Times New Roman" w:hAnsi="Times" w:cs="B Titr"/>
          <w:b/>
          <w:bCs/>
          <w:spacing w:val="-4"/>
          <w:sz w:val="20"/>
          <w:szCs w:val="30"/>
          <w:rtl/>
          <w:lang w:bidi="fa-IR"/>
        </w:rPr>
      </w:pPr>
    </w:p>
    <w:p w:rsidR="00586911" w:rsidRPr="00CA338D" w:rsidRDefault="00586911" w:rsidP="00586911">
      <w:pPr>
        <w:tabs>
          <w:tab w:val="left" w:pos="2925"/>
          <w:tab w:val="center" w:pos="4252"/>
        </w:tabs>
        <w:bidi/>
        <w:spacing w:after="0" w:line="240" w:lineRule="auto"/>
        <w:jc w:val="center"/>
        <w:rPr>
          <w:rFonts w:ascii="Times" w:eastAsia="Times New Roman" w:hAnsi="Times" w:cs="B Titr"/>
          <w:b/>
          <w:bCs/>
          <w:spacing w:val="-4"/>
          <w:sz w:val="20"/>
          <w:szCs w:val="30"/>
          <w:rtl/>
          <w:lang w:bidi="fa-IR"/>
        </w:rPr>
      </w:pPr>
    </w:p>
    <w:p w:rsidR="00586911" w:rsidRPr="00CA338D" w:rsidRDefault="00586911" w:rsidP="00586911">
      <w:pPr>
        <w:tabs>
          <w:tab w:val="left" w:pos="2925"/>
          <w:tab w:val="center" w:pos="4252"/>
        </w:tabs>
        <w:bidi/>
        <w:spacing w:after="0" w:line="240" w:lineRule="auto"/>
        <w:jc w:val="center"/>
        <w:rPr>
          <w:rFonts w:ascii="Times" w:eastAsia="Times New Roman" w:hAnsi="Times" w:cs="B Titr"/>
          <w:b/>
          <w:bCs/>
          <w:spacing w:val="-4"/>
          <w:sz w:val="20"/>
          <w:szCs w:val="30"/>
          <w:rtl/>
          <w:lang w:bidi="fa-IR"/>
        </w:rPr>
      </w:pPr>
    </w:p>
    <w:p w:rsidR="00586911" w:rsidRPr="00CA338D" w:rsidRDefault="00586911" w:rsidP="00586911">
      <w:pPr>
        <w:tabs>
          <w:tab w:val="left" w:pos="2925"/>
          <w:tab w:val="center" w:pos="4252"/>
        </w:tabs>
        <w:bidi/>
        <w:spacing w:after="0" w:line="240" w:lineRule="auto"/>
        <w:jc w:val="center"/>
        <w:rPr>
          <w:rFonts w:ascii="Times" w:eastAsia="Times New Roman" w:hAnsi="Times" w:cs="B Titr"/>
          <w:b/>
          <w:bCs/>
          <w:spacing w:val="-4"/>
          <w:sz w:val="20"/>
          <w:szCs w:val="30"/>
          <w:rtl/>
          <w:lang w:bidi="fa-IR"/>
        </w:rPr>
      </w:pPr>
    </w:p>
    <w:p w:rsidR="00586911" w:rsidRPr="00CA338D" w:rsidRDefault="00586911" w:rsidP="00586911">
      <w:pPr>
        <w:tabs>
          <w:tab w:val="left" w:pos="2925"/>
          <w:tab w:val="center" w:pos="4252"/>
        </w:tabs>
        <w:bidi/>
        <w:spacing w:after="0" w:line="240" w:lineRule="auto"/>
        <w:jc w:val="center"/>
        <w:rPr>
          <w:rFonts w:ascii="Times" w:eastAsia="Times New Roman" w:hAnsi="Times" w:cs="B Titr"/>
          <w:b/>
          <w:bCs/>
          <w:spacing w:val="-4"/>
          <w:sz w:val="20"/>
          <w:szCs w:val="30"/>
          <w:rtl/>
          <w:lang w:bidi="fa-IR"/>
        </w:rPr>
      </w:pPr>
    </w:p>
    <w:p w:rsidR="00586911" w:rsidRPr="00CA338D" w:rsidRDefault="00586911" w:rsidP="00586911">
      <w:pPr>
        <w:tabs>
          <w:tab w:val="left" w:pos="2925"/>
          <w:tab w:val="center" w:pos="4252"/>
        </w:tabs>
        <w:bidi/>
        <w:spacing w:after="0" w:line="240" w:lineRule="auto"/>
        <w:jc w:val="center"/>
        <w:rPr>
          <w:rFonts w:ascii="Times" w:eastAsia="Times New Roman" w:hAnsi="Times" w:cs="B Titr"/>
          <w:b/>
          <w:bCs/>
          <w:spacing w:val="-4"/>
          <w:sz w:val="20"/>
          <w:szCs w:val="30"/>
          <w:rtl/>
          <w:lang w:bidi="fa-IR"/>
        </w:rPr>
      </w:pPr>
    </w:p>
    <w:p w:rsidR="00586911" w:rsidRPr="00CA338D" w:rsidRDefault="00586911" w:rsidP="00586911">
      <w:pPr>
        <w:tabs>
          <w:tab w:val="left" w:pos="2925"/>
          <w:tab w:val="center" w:pos="4252"/>
        </w:tabs>
        <w:bidi/>
        <w:spacing w:after="0" w:line="240" w:lineRule="auto"/>
        <w:jc w:val="center"/>
        <w:rPr>
          <w:rFonts w:ascii="Times" w:eastAsia="Times New Roman" w:hAnsi="Times" w:cs="B Titr"/>
          <w:b/>
          <w:bCs/>
          <w:spacing w:val="-4"/>
          <w:sz w:val="20"/>
          <w:szCs w:val="30"/>
          <w:rtl/>
          <w:lang w:bidi="fa-IR"/>
        </w:rPr>
      </w:pPr>
    </w:p>
    <w:p w:rsidR="00586911" w:rsidRPr="00CA338D" w:rsidRDefault="00586911" w:rsidP="00586911">
      <w:pPr>
        <w:tabs>
          <w:tab w:val="left" w:pos="2925"/>
          <w:tab w:val="center" w:pos="4252"/>
        </w:tabs>
        <w:bidi/>
        <w:spacing w:after="0" w:line="240" w:lineRule="auto"/>
        <w:jc w:val="center"/>
        <w:rPr>
          <w:rFonts w:ascii="Times" w:eastAsia="Times New Roman" w:hAnsi="Times" w:cs="B Titr"/>
          <w:b/>
          <w:bCs/>
          <w:spacing w:val="-4"/>
          <w:sz w:val="20"/>
          <w:szCs w:val="30"/>
          <w:rtl/>
          <w:lang w:bidi="fa-IR"/>
        </w:rPr>
      </w:pPr>
    </w:p>
    <w:p w:rsidR="00586911" w:rsidRPr="00CA338D" w:rsidRDefault="00586911" w:rsidP="00586911">
      <w:pPr>
        <w:tabs>
          <w:tab w:val="left" w:pos="2925"/>
          <w:tab w:val="center" w:pos="4252"/>
        </w:tabs>
        <w:bidi/>
        <w:spacing w:after="0" w:line="240" w:lineRule="auto"/>
        <w:jc w:val="center"/>
        <w:rPr>
          <w:rFonts w:ascii="Times" w:eastAsia="Times New Roman" w:hAnsi="Times" w:cs="B Titr"/>
          <w:b/>
          <w:bCs/>
          <w:spacing w:val="-4"/>
          <w:sz w:val="20"/>
          <w:szCs w:val="30"/>
          <w:rtl/>
          <w:lang w:bidi="fa-IR"/>
        </w:rPr>
      </w:pPr>
    </w:p>
    <w:tbl>
      <w:tblPr>
        <w:bidiVisual/>
        <w:tblW w:w="8475" w:type="dxa"/>
        <w:jc w:val="center"/>
        <w:tblLook w:val="0000" w:firstRow="0" w:lastRow="0" w:firstColumn="0" w:lastColumn="0" w:noHBand="0" w:noVBand="0"/>
      </w:tblPr>
      <w:tblGrid>
        <w:gridCol w:w="7274"/>
        <w:gridCol w:w="1201"/>
      </w:tblGrid>
      <w:tr w:rsidR="004C1EE0" w:rsidRPr="00CA338D" w:rsidTr="004C1EE0">
        <w:trPr>
          <w:trHeight w:val="145"/>
          <w:jc w:val="center"/>
        </w:trPr>
        <w:tc>
          <w:tcPr>
            <w:tcW w:w="7274" w:type="dxa"/>
          </w:tcPr>
          <w:p w:rsidR="00586911" w:rsidRPr="00CA338D" w:rsidRDefault="00586911" w:rsidP="00573800">
            <w:pPr>
              <w:bidi/>
              <w:spacing w:after="0" w:line="240" w:lineRule="auto"/>
              <w:jc w:val="center"/>
              <w:rPr>
                <w:rFonts w:ascii="Times New Roman" w:eastAsia="Times New Roman" w:hAnsi="Times New Roman" w:cs="B Zar"/>
                <w:bCs/>
                <w:sz w:val="20"/>
                <w:szCs w:val="20"/>
                <w:u w:val="single"/>
                <w:lang w:bidi="fa-IR"/>
              </w:rPr>
            </w:pPr>
            <w:r w:rsidRPr="00CA338D">
              <w:rPr>
                <w:rFonts w:ascii="Times New Roman" w:eastAsia="Times New Roman" w:hAnsi="Times New Roman" w:cs="Zar"/>
                <w:bCs/>
                <w:sz w:val="20"/>
                <w:szCs w:val="28"/>
                <w:u w:val="single"/>
                <w:rtl/>
                <w:lang w:bidi="fa-IR"/>
              </w:rPr>
              <w:br w:type="page"/>
            </w:r>
            <w:r w:rsidRPr="00CA338D">
              <w:rPr>
                <w:rFonts w:ascii="Times New Roman" w:eastAsia="Times New Roman" w:hAnsi="Times New Roman" w:cs="B Zar"/>
                <w:bCs/>
                <w:sz w:val="20"/>
                <w:szCs w:val="28"/>
                <w:u w:val="single"/>
                <w:rtl/>
                <w:lang w:bidi="fa-IR"/>
              </w:rPr>
              <w:t>فهرست‌ مندرجات‌</w:t>
            </w:r>
          </w:p>
        </w:tc>
        <w:tc>
          <w:tcPr>
            <w:tcW w:w="1201" w:type="dxa"/>
          </w:tcPr>
          <w:p w:rsidR="00586911" w:rsidRPr="00CA338D" w:rsidRDefault="00586911" w:rsidP="00586911">
            <w:pPr>
              <w:bidi/>
              <w:spacing w:after="0" w:line="240" w:lineRule="auto"/>
              <w:jc w:val="center"/>
              <w:rPr>
                <w:rFonts w:ascii="B Nazanin" w:eastAsia="Times New Roman" w:hAnsi="B Nazanin" w:cs="B Nazanin"/>
                <w:spacing w:val="-4"/>
                <w:sz w:val="26"/>
                <w:szCs w:val="26"/>
                <w:rtl/>
                <w:lang w:bidi="fa-IR"/>
              </w:rPr>
            </w:pPr>
          </w:p>
        </w:tc>
      </w:tr>
      <w:tr w:rsidR="004C1EE0" w:rsidRPr="00CA338D" w:rsidTr="004C1EE0">
        <w:trPr>
          <w:trHeight w:val="145"/>
          <w:jc w:val="center"/>
        </w:trPr>
        <w:tc>
          <w:tcPr>
            <w:tcW w:w="7274" w:type="dxa"/>
          </w:tcPr>
          <w:p w:rsidR="00586911" w:rsidRPr="00CA338D" w:rsidRDefault="00586911" w:rsidP="00586911">
            <w:pPr>
              <w:bidi/>
              <w:spacing w:after="0" w:line="240" w:lineRule="auto"/>
              <w:jc w:val="lowKashida"/>
              <w:rPr>
                <w:rFonts w:ascii="B Nazanin" w:eastAsia="Times New Roman" w:hAnsi="B Nazanin" w:cs="B Nazanin"/>
                <w:spacing w:val="-4"/>
                <w:sz w:val="24"/>
                <w:szCs w:val="28"/>
                <w:rtl/>
                <w:lang w:bidi="fa-IR"/>
              </w:rPr>
            </w:pPr>
          </w:p>
        </w:tc>
        <w:tc>
          <w:tcPr>
            <w:tcW w:w="1201" w:type="dxa"/>
          </w:tcPr>
          <w:p w:rsidR="00586911" w:rsidRPr="00CA338D" w:rsidRDefault="00586911" w:rsidP="00573800">
            <w:pPr>
              <w:bidi/>
              <w:spacing w:after="0" w:line="240" w:lineRule="auto"/>
              <w:jc w:val="center"/>
              <w:rPr>
                <w:rFonts w:ascii="Times New Roman" w:eastAsia="Times New Roman" w:hAnsi="Times New Roman" w:cs="B Zar"/>
                <w:bCs/>
                <w:sz w:val="20"/>
                <w:szCs w:val="28"/>
                <w:u w:val="single"/>
                <w:lang w:bidi="fa-IR"/>
              </w:rPr>
            </w:pPr>
            <w:r w:rsidRPr="00CA338D">
              <w:rPr>
                <w:rFonts w:ascii="Times New Roman" w:eastAsia="Times New Roman" w:hAnsi="Times New Roman" w:cs="Zar"/>
                <w:bCs/>
                <w:sz w:val="20"/>
                <w:szCs w:val="28"/>
                <w:u w:val="single"/>
                <w:rtl/>
                <w:lang w:bidi="fa-IR"/>
              </w:rPr>
              <w:t>بند</w:t>
            </w:r>
          </w:p>
        </w:tc>
      </w:tr>
      <w:tr w:rsidR="004C1EE0" w:rsidRPr="00CA338D" w:rsidTr="004C1EE0">
        <w:trPr>
          <w:trHeight w:val="145"/>
          <w:jc w:val="center"/>
        </w:trPr>
        <w:tc>
          <w:tcPr>
            <w:tcW w:w="7274" w:type="dxa"/>
          </w:tcPr>
          <w:p w:rsidR="00586911" w:rsidRPr="00CA338D" w:rsidRDefault="00586911" w:rsidP="00DE4506">
            <w:pPr>
              <w:pStyle w:val="a"/>
            </w:pPr>
            <w:r w:rsidRPr="00CA338D">
              <w:rPr>
                <w:rFonts w:hint="cs"/>
                <w:rtl/>
              </w:rPr>
              <w:t>هدف</w:t>
            </w:r>
          </w:p>
        </w:tc>
        <w:tc>
          <w:tcPr>
            <w:tcW w:w="1201" w:type="dxa"/>
          </w:tcPr>
          <w:p w:rsidR="00586911" w:rsidRPr="00CA338D" w:rsidRDefault="00DE4506" w:rsidP="00586911">
            <w:pPr>
              <w:bidi/>
              <w:spacing w:after="0" w:line="240" w:lineRule="auto"/>
              <w:jc w:val="center"/>
              <w:rPr>
                <w:rFonts w:ascii="Times New Roman" w:eastAsia="MS Mincho" w:hAnsi="Times New Roman" w:cs="B Lotus"/>
                <w:sz w:val="28"/>
                <w:szCs w:val="28"/>
                <w:lang w:bidi="fa-IR"/>
              </w:rPr>
            </w:pPr>
            <w:r w:rsidRPr="00CA338D">
              <w:rPr>
                <w:rFonts w:ascii="Times New Roman" w:eastAsia="MS Mincho" w:hAnsi="Times New Roman" w:cs="B Lotus" w:hint="cs"/>
                <w:sz w:val="28"/>
                <w:szCs w:val="28"/>
                <w:rtl/>
                <w:lang w:bidi="fa-IR"/>
              </w:rPr>
              <w:t>1</w:t>
            </w:r>
          </w:p>
        </w:tc>
      </w:tr>
      <w:tr w:rsidR="004C1EE0" w:rsidRPr="00CA338D" w:rsidTr="004C1EE0">
        <w:trPr>
          <w:trHeight w:val="145"/>
          <w:jc w:val="center"/>
        </w:trPr>
        <w:tc>
          <w:tcPr>
            <w:tcW w:w="7274" w:type="dxa"/>
          </w:tcPr>
          <w:p w:rsidR="00586911" w:rsidRPr="00CA338D" w:rsidRDefault="00586911" w:rsidP="00BB209D">
            <w:pPr>
              <w:pStyle w:val="ListParagraph"/>
              <w:numPr>
                <w:ilvl w:val="0"/>
                <w:numId w:val="23"/>
              </w:numPr>
              <w:ind w:left="576" w:hanging="288"/>
              <w:contextualSpacing w:val="0"/>
              <w:rPr>
                <w:rFonts w:eastAsia="Times New Roman"/>
                <w:sz w:val="26"/>
                <w:szCs w:val="26"/>
                <w:rtl/>
              </w:rPr>
            </w:pPr>
            <w:r w:rsidRPr="00CA338D">
              <w:rPr>
                <w:rFonts w:eastAsia="Times New Roman" w:hint="cs"/>
                <w:sz w:val="26"/>
                <w:szCs w:val="26"/>
                <w:rtl/>
              </w:rPr>
              <w:t>دستیابی به هدف</w:t>
            </w:r>
          </w:p>
        </w:tc>
        <w:tc>
          <w:tcPr>
            <w:tcW w:w="1201" w:type="dxa"/>
          </w:tcPr>
          <w:p w:rsidR="00586911" w:rsidRPr="00CA338D" w:rsidRDefault="00DE4506" w:rsidP="00586911">
            <w:pPr>
              <w:bidi/>
              <w:spacing w:after="0" w:line="240" w:lineRule="auto"/>
              <w:jc w:val="center"/>
              <w:rPr>
                <w:rFonts w:ascii="Times New Roman" w:eastAsia="MS Mincho" w:hAnsi="Times New Roman" w:cs="B Lotus"/>
                <w:sz w:val="28"/>
                <w:szCs w:val="28"/>
                <w:rtl/>
                <w:lang w:bidi="fa-IR"/>
              </w:rPr>
            </w:pPr>
            <w:r w:rsidRPr="00CA338D">
              <w:rPr>
                <w:rFonts w:ascii="Times New Roman" w:eastAsia="MS Mincho" w:hAnsi="Times New Roman" w:cs="B Lotus" w:hint="cs"/>
                <w:sz w:val="28"/>
                <w:szCs w:val="28"/>
                <w:rtl/>
                <w:lang w:bidi="fa-IR"/>
              </w:rPr>
              <w:t>2</w:t>
            </w:r>
          </w:p>
        </w:tc>
      </w:tr>
      <w:tr w:rsidR="004C1EE0" w:rsidRPr="00CA338D" w:rsidTr="004C1EE0">
        <w:trPr>
          <w:trHeight w:val="145"/>
          <w:jc w:val="center"/>
        </w:trPr>
        <w:tc>
          <w:tcPr>
            <w:tcW w:w="7274" w:type="dxa"/>
          </w:tcPr>
          <w:p w:rsidR="00586911" w:rsidRPr="00CA338D" w:rsidRDefault="00586911" w:rsidP="00DE4506">
            <w:pPr>
              <w:pStyle w:val="a"/>
              <w:rPr>
                <w:rtl/>
              </w:rPr>
            </w:pPr>
            <w:r w:rsidRPr="00CA338D">
              <w:rPr>
                <w:rtl/>
              </w:rPr>
              <w:t>دامنه کاربرد</w:t>
            </w:r>
          </w:p>
        </w:tc>
        <w:tc>
          <w:tcPr>
            <w:tcW w:w="1201" w:type="dxa"/>
          </w:tcPr>
          <w:p w:rsidR="00586911" w:rsidRPr="00CA338D" w:rsidRDefault="00DE4506" w:rsidP="00BB209D">
            <w:pPr>
              <w:bidi/>
              <w:spacing w:after="0" w:line="240" w:lineRule="auto"/>
              <w:jc w:val="center"/>
              <w:rPr>
                <w:rFonts w:ascii="Times New Roman" w:eastAsia="MS Mincho" w:hAnsi="Times New Roman" w:cs="B Lotus"/>
                <w:sz w:val="28"/>
                <w:szCs w:val="28"/>
                <w:rtl/>
                <w:lang w:bidi="fa-IR"/>
              </w:rPr>
            </w:pPr>
            <w:r w:rsidRPr="00CA338D">
              <w:rPr>
                <w:rFonts w:ascii="Times New Roman" w:eastAsia="MS Mincho" w:hAnsi="Times New Roman" w:cs="B Lotus" w:hint="cs"/>
                <w:sz w:val="28"/>
                <w:szCs w:val="28"/>
                <w:rtl/>
                <w:lang w:bidi="fa-IR"/>
              </w:rPr>
              <w:t>3</w:t>
            </w:r>
          </w:p>
        </w:tc>
      </w:tr>
      <w:tr w:rsidR="004C1EE0" w:rsidRPr="00CA338D" w:rsidTr="004C1EE0">
        <w:trPr>
          <w:trHeight w:val="145"/>
          <w:jc w:val="center"/>
        </w:trPr>
        <w:tc>
          <w:tcPr>
            <w:tcW w:w="7274" w:type="dxa"/>
          </w:tcPr>
          <w:p w:rsidR="00586911" w:rsidRPr="00CA338D" w:rsidRDefault="00586911" w:rsidP="00DE4506">
            <w:pPr>
              <w:pStyle w:val="a"/>
            </w:pPr>
            <w:r w:rsidRPr="00CA338D">
              <w:rPr>
                <w:rFonts w:hint="cs"/>
                <w:rtl/>
              </w:rPr>
              <w:t>مشارکتها</w:t>
            </w:r>
          </w:p>
        </w:tc>
        <w:tc>
          <w:tcPr>
            <w:tcW w:w="1201" w:type="dxa"/>
          </w:tcPr>
          <w:p w:rsidR="00586911" w:rsidRPr="00CA338D" w:rsidRDefault="00573800" w:rsidP="00586911">
            <w:pPr>
              <w:bidi/>
              <w:spacing w:after="0" w:line="240" w:lineRule="auto"/>
              <w:jc w:val="center"/>
              <w:rPr>
                <w:rFonts w:ascii="Times New Roman" w:eastAsia="MS Mincho" w:hAnsi="Times New Roman" w:cs="B Lotus"/>
                <w:sz w:val="28"/>
                <w:szCs w:val="28"/>
                <w:lang w:bidi="fa-IR"/>
              </w:rPr>
            </w:pPr>
            <w:r w:rsidRPr="00CA338D">
              <w:rPr>
                <w:rFonts w:ascii="Times New Roman" w:eastAsia="MS Mincho" w:hAnsi="Times New Roman" w:cs="B Lotus" w:hint="cs"/>
                <w:sz w:val="28"/>
                <w:szCs w:val="28"/>
                <w:rtl/>
                <w:lang w:bidi="fa-IR"/>
              </w:rPr>
              <w:t>19-4</w:t>
            </w:r>
          </w:p>
        </w:tc>
      </w:tr>
      <w:tr w:rsidR="004C1EE0" w:rsidRPr="00CA338D" w:rsidTr="004C1EE0">
        <w:trPr>
          <w:trHeight w:val="145"/>
          <w:jc w:val="center"/>
        </w:trPr>
        <w:tc>
          <w:tcPr>
            <w:tcW w:w="7274" w:type="dxa"/>
          </w:tcPr>
          <w:p w:rsidR="00586911" w:rsidRPr="00CA338D" w:rsidRDefault="00586911" w:rsidP="00BB209D">
            <w:pPr>
              <w:pStyle w:val="ListParagraph"/>
              <w:numPr>
                <w:ilvl w:val="0"/>
                <w:numId w:val="23"/>
              </w:numPr>
              <w:ind w:left="576" w:hanging="288"/>
              <w:contextualSpacing w:val="0"/>
              <w:rPr>
                <w:rFonts w:eastAsia="Times New Roman"/>
                <w:sz w:val="26"/>
                <w:szCs w:val="26"/>
                <w:rtl/>
              </w:rPr>
            </w:pPr>
            <w:r w:rsidRPr="00CA338D">
              <w:rPr>
                <w:rFonts w:eastAsia="Times New Roman" w:hint="cs"/>
                <w:sz w:val="26"/>
                <w:szCs w:val="26"/>
                <w:rtl/>
              </w:rPr>
              <w:t>کنترل مشترک</w:t>
            </w:r>
          </w:p>
        </w:tc>
        <w:tc>
          <w:tcPr>
            <w:tcW w:w="1201" w:type="dxa"/>
          </w:tcPr>
          <w:p w:rsidR="00586911" w:rsidRPr="00CA338D" w:rsidRDefault="00573800" w:rsidP="00586911">
            <w:pPr>
              <w:bidi/>
              <w:spacing w:after="0" w:line="240" w:lineRule="auto"/>
              <w:jc w:val="center"/>
              <w:rPr>
                <w:rFonts w:ascii="Times New Roman" w:eastAsia="MS Mincho" w:hAnsi="Times New Roman" w:cs="B Lotus"/>
                <w:sz w:val="28"/>
                <w:szCs w:val="28"/>
                <w:rtl/>
                <w:lang w:bidi="fa-IR"/>
              </w:rPr>
            </w:pPr>
            <w:r w:rsidRPr="00CA338D">
              <w:rPr>
                <w:rFonts w:ascii="Times New Roman" w:eastAsia="MS Mincho" w:hAnsi="Times New Roman" w:cs="B Lotus" w:hint="cs"/>
                <w:sz w:val="28"/>
                <w:szCs w:val="28"/>
                <w:rtl/>
                <w:lang w:bidi="fa-IR"/>
              </w:rPr>
              <w:t>13-7</w:t>
            </w:r>
          </w:p>
        </w:tc>
      </w:tr>
      <w:tr w:rsidR="004C1EE0" w:rsidRPr="00CA338D" w:rsidTr="004C1EE0">
        <w:trPr>
          <w:trHeight w:val="145"/>
          <w:jc w:val="center"/>
        </w:trPr>
        <w:tc>
          <w:tcPr>
            <w:tcW w:w="7274" w:type="dxa"/>
          </w:tcPr>
          <w:p w:rsidR="00586911" w:rsidRPr="00CA338D" w:rsidRDefault="00586911" w:rsidP="00BB209D">
            <w:pPr>
              <w:pStyle w:val="ListParagraph"/>
              <w:numPr>
                <w:ilvl w:val="0"/>
                <w:numId w:val="23"/>
              </w:numPr>
              <w:ind w:left="576" w:hanging="288"/>
              <w:contextualSpacing w:val="0"/>
              <w:rPr>
                <w:rFonts w:eastAsia="Times New Roman"/>
                <w:sz w:val="26"/>
                <w:szCs w:val="26"/>
                <w:rtl/>
              </w:rPr>
            </w:pPr>
            <w:r w:rsidRPr="00CA338D">
              <w:rPr>
                <w:rFonts w:eastAsia="Times New Roman" w:hint="cs"/>
                <w:sz w:val="26"/>
                <w:szCs w:val="26"/>
                <w:rtl/>
              </w:rPr>
              <w:t>انواع مشارکتها</w:t>
            </w:r>
          </w:p>
        </w:tc>
        <w:tc>
          <w:tcPr>
            <w:tcW w:w="1201" w:type="dxa"/>
          </w:tcPr>
          <w:p w:rsidR="00586911" w:rsidRPr="00CA338D" w:rsidRDefault="00573800" w:rsidP="00586911">
            <w:pPr>
              <w:bidi/>
              <w:spacing w:after="0" w:line="240" w:lineRule="auto"/>
              <w:jc w:val="center"/>
              <w:rPr>
                <w:rFonts w:ascii="Times New Roman" w:eastAsia="MS Mincho" w:hAnsi="Times New Roman" w:cs="B Lotus"/>
                <w:sz w:val="28"/>
                <w:szCs w:val="28"/>
                <w:rtl/>
                <w:lang w:bidi="fa-IR"/>
              </w:rPr>
            </w:pPr>
            <w:r w:rsidRPr="00CA338D">
              <w:rPr>
                <w:rFonts w:ascii="Times New Roman" w:eastAsia="MS Mincho" w:hAnsi="Times New Roman" w:cs="B Lotus" w:hint="cs"/>
                <w:sz w:val="28"/>
                <w:szCs w:val="28"/>
                <w:rtl/>
                <w:lang w:bidi="fa-IR"/>
              </w:rPr>
              <w:t>19-14</w:t>
            </w:r>
          </w:p>
        </w:tc>
      </w:tr>
      <w:tr w:rsidR="004C1EE0" w:rsidRPr="00CA338D" w:rsidTr="004C1EE0">
        <w:trPr>
          <w:trHeight w:val="145"/>
          <w:jc w:val="center"/>
        </w:trPr>
        <w:tc>
          <w:tcPr>
            <w:tcW w:w="7274" w:type="dxa"/>
          </w:tcPr>
          <w:p w:rsidR="00586911" w:rsidRPr="00CA338D" w:rsidRDefault="00586911" w:rsidP="00DE4506">
            <w:pPr>
              <w:pStyle w:val="a"/>
              <w:rPr>
                <w:rtl/>
              </w:rPr>
            </w:pPr>
            <w:r w:rsidRPr="00CA338D">
              <w:rPr>
                <w:rFonts w:hint="cs"/>
                <w:rtl/>
              </w:rPr>
              <w:t xml:space="preserve">صورتهای مالی </w:t>
            </w:r>
            <w:r w:rsidR="00870449" w:rsidRPr="00CA338D">
              <w:rPr>
                <w:rFonts w:hint="cs"/>
                <w:rtl/>
              </w:rPr>
              <w:t>طرفهای</w:t>
            </w:r>
            <w:r w:rsidRPr="00CA338D">
              <w:rPr>
                <w:rFonts w:hint="cs"/>
                <w:rtl/>
              </w:rPr>
              <w:t xml:space="preserve"> مشارکت</w:t>
            </w:r>
          </w:p>
        </w:tc>
        <w:tc>
          <w:tcPr>
            <w:tcW w:w="1201" w:type="dxa"/>
          </w:tcPr>
          <w:p w:rsidR="00586911" w:rsidRPr="00CA338D" w:rsidRDefault="00573800" w:rsidP="00586911">
            <w:pPr>
              <w:bidi/>
              <w:spacing w:after="0" w:line="240" w:lineRule="auto"/>
              <w:jc w:val="center"/>
              <w:rPr>
                <w:rFonts w:ascii="Times New Roman" w:eastAsia="MS Mincho" w:hAnsi="Times New Roman" w:cs="B Lotus"/>
                <w:sz w:val="28"/>
                <w:szCs w:val="28"/>
                <w:rtl/>
                <w:lang w:bidi="fa-IR"/>
              </w:rPr>
            </w:pPr>
            <w:r w:rsidRPr="00CA338D">
              <w:rPr>
                <w:rFonts w:ascii="Times New Roman" w:eastAsia="MS Mincho" w:hAnsi="Times New Roman" w:cs="B Lotus" w:hint="cs"/>
                <w:sz w:val="28"/>
                <w:szCs w:val="28"/>
                <w:rtl/>
                <w:lang w:bidi="fa-IR"/>
              </w:rPr>
              <w:t>26-20</w:t>
            </w:r>
          </w:p>
        </w:tc>
      </w:tr>
      <w:tr w:rsidR="004C1EE0" w:rsidRPr="00CA338D" w:rsidTr="004C1EE0">
        <w:trPr>
          <w:trHeight w:val="145"/>
          <w:jc w:val="center"/>
        </w:trPr>
        <w:tc>
          <w:tcPr>
            <w:tcW w:w="7274" w:type="dxa"/>
          </w:tcPr>
          <w:p w:rsidR="00586911" w:rsidRPr="00CA338D" w:rsidRDefault="00586911" w:rsidP="00BB209D">
            <w:pPr>
              <w:pStyle w:val="ListParagraph"/>
              <w:numPr>
                <w:ilvl w:val="0"/>
                <w:numId w:val="23"/>
              </w:numPr>
              <w:ind w:left="576" w:hanging="288"/>
              <w:contextualSpacing w:val="0"/>
              <w:rPr>
                <w:rFonts w:eastAsia="Times New Roman"/>
                <w:sz w:val="26"/>
                <w:szCs w:val="26"/>
                <w:rtl/>
              </w:rPr>
            </w:pPr>
            <w:r w:rsidRPr="00CA338D">
              <w:rPr>
                <w:rFonts w:eastAsia="Times New Roman" w:hint="cs"/>
                <w:sz w:val="26"/>
                <w:szCs w:val="26"/>
                <w:rtl/>
              </w:rPr>
              <w:t>عملیات مشترک</w:t>
            </w:r>
          </w:p>
        </w:tc>
        <w:tc>
          <w:tcPr>
            <w:tcW w:w="1201" w:type="dxa"/>
          </w:tcPr>
          <w:p w:rsidR="00586911" w:rsidRPr="00CA338D" w:rsidRDefault="00573800" w:rsidP="00586911">
            <w:pPr>
              <w:bidi/>
              <w:spacing w:after="0" w:line="240" w:lineRule="auto"/>
              <w:jc w:val="center"/>
              <w:rPr>
                <w:rFonts w:ascii="Times New Roman" w:eastAsia="MS Mincho" w:hAnsi="Times New Roman" w:cs="B Lotus"/>
                <w:sz w:val="28"/>
                <w:szCs w:val="28"/>
                <w:rtl/>
                <w:lang w:bidi="fa-IR"/>
              </w:rPr>
            </w:pPr>
            <w:r w:rsidRPr="00CA338D">
              <w:rPr>
                <w:rFonts w:ascii="Times New Roman" w:eastAsia="MS Mincho" w:hAnsi="Times New Roman" w:cs="B Lotus" w:hint="cs"/>
                <w:sz w:val="28"/>
                <w:szCs w:val="28"/>
                <w:rtl/>
                <w:lang w:bidi="fa-IR"/>
              </w:rPr>
              <w:t>24-20</w:t>
            </w:r>
          </w:p>
        </w:tc>
      </w:tr>
      <w:tr w:rsidR="004C1EE0" w:rsidRPr="00CA338D" w:rsidTr="004C1EE0">
        <w:trPr>
          <w:trHeight w:val="145"/>
          <w:jc w:val="center"/>
        </w:trPr>
        <w:tc>
          <w:tcPr>
            <w:tcW w:w="7274" w:type="dxa"/>
          </w:tcPr>
          <w:p w:rsidR="00586911" w:rsidRPr="00CA338D" w:rsidRDefault="00586911" w:rsidP="00BB209D">
            <w:pPr>
              <w:pStyle w:val="ListParagraph"/>
              <w:numPr>
                <w:ilvl w:val="0"/>
                <w:numId w:val="23"/>
              </w:numPr>
              <w:ind w:left="576" w:hanging="288"/>
              <w:contextualSpacing w:val="0"/>
              <w:rPr>
                <w:rFonts w:eastAsia="Times New Roman"/>
                <w:sz w:val="26"/>
                <w:szCs w:val="26"/>
                <w:rtl/>
              </w:rPr>
            </w:pPr>
            <w:r w:rsidRPr="00CA338D">
              <w:rPr>
                <w:rFonts w:eastAsia="Times New Roman" w:hint="cs"/>
                <w:sz w:val="26"/>
                <w:szCs w:val="26"/>
                <w:rtl/>
              </w:rPr>
              <w:t>مشارکتهای خاص</w:t>
            </w:r>
          </w:p>
        </w:tc>
        <w:tc>
          <w:tcPr>
            <w:tcW w:w="1201" w:type="dxa"/>
          </w:tcPr>
          <w:p w:rsidR="00586911" w:rsidRPr="00CA338D" w:rsidRDefault="00573800" w:rsidP="00586911">
            <w:pPr>
              <w:bidi/>
              <w:spacing w:after="0" w:line="240" w:lineRule="auto"/>
              <w:jc w:val="center"/>
              <w:rPr>
                <w:rFonts w:ascii="Times New Roman" w:eastAsia="MS Mincho" w:hAnsi="Times New Roman" w:cs="B Lotus"/>
                <w:sz w:val="28"/>
                <w:szCs w:val="28"/>
                <w:rtl/>
                <w:lang w:bidi="fa-IR"/>
              </w:rPr>
            </w:pPr>
            <w:r w:rsidRPr="00CA338D">
              <w:rPr>
                <w:rFonts w:ascii="Times New Roman" w:eastAsia="MS Mincho" w:hAnsi="Times New Roman" w:cs="B Lotus" w:hint="cs"/>
                <w:sz w:val="28"/>
                <w:szCs w:val="28"/>
                <w:rtl/>
                <w:lang w:bidi="fa-IR"/>
              </w:rPr>
              <w:t>26-25</w:t>
            </w:r>
          </w:p>
        </w:tc>
      </w:tr>
      <w:tr w:rsidR="004C1EE0" w:rsidRPr="00CA338D" w:rsidTr="004C1EE0">
        <w:trPr>
          <w:trHeight w:val="145"/>
          <w:jc w:val="center"/>
        </w:trPr>
        <w:tc>
          <w:tcPr>
            <w:tcW w:w="7274" w:type="dxa"/>
          </w:tcPr>
          <w:p w:rsidR="00586911" w:rsidRPr="00CA338D" w:rsidRDefault="00586911" w:rsidP="00DE4506">
            <w:pPr>
              <w:pStyle w:val="a"/>
              <w:rPr>
                <w:rtl/>
              </w:rPr>
            </w:pPr>
            <w:r w:rsidRPr="00CA338D">
              <w:rPr>
                <w:rFonts w:hint="cs"/>
                <w:rtl/>
              </w:rPr>
              <w:t>صورتهای مالی جداگانه</w:t>
            </w:r>
          </w:p>
        </w:tc>
        <w:tc>
          <w:tcPr>
            <w:tcW w:w="1201" w:type="dxa"/>
          </w:tcPr>
          <w:p w:rsidR="00586911" w:rsidRPr="00CA338D" w:rsidRDefault="00DE4506" w:rsidP="00586911">
            <w:pPr>
              <w:bidi/>
              <w:spacing w:after="0" w:line="240" w:lineRule="auto"/>
              <w:jc w:val="center"/>
              <w:rPr>
                <w:rFonts w:ascii="Times New Roman" w:eastAsia="MS Mincho" w:hAnsi="Times New Roman" w:cs="B Lotus"/>
                <w:sz w:val="28"/>
                <w:szCs w:val="28"/>
                <w:rtl/>
                <w:lang w:bidi="fa-IR"/>
              </w:rPr>
            </w:pPr>
            <w:r w:rsidRPr="00CA338D">
              <w:rPr>
                <w:rFonts w:ascii="Times New Roman" w:eastAsia="MS Mincho" w:hAnsi="Times New Roman" w:cs="B Lotus" w:hint="cs"/>
                <w:sz w:val="28"/>
                <w:szCs w:val="28"/>
                <w:rtl/>
                <w:lang w:bidi="fa-IR"/>
              </w:rPr>
              <w:t>27</w:t>
            </w:r>
          </w:p>
        </w:tc>
      </w:tr>
      <w:tr w:rsidR="00573800" w:rsidRPr="00CA338D" w:rsidTr="00573800">
        <w:trPr>
          <w:trHeight w:val="145"/>
          <w:jc w:val="center"/>
        </w:trPr>
        <w:tc>
          <w:tcPr>
            <w:tcW w:w="7274" w:type="dxa"/>
          </w:tcPr>
          <w:p w:rsidR="00573800" w:rsidRPr="00CA338D" w:rsidRDefault="00573800" w:rsidP="00573800">
            <w:pPr>
              <w:pStyle w:val="a"/>
              <w:rPr>
                <w:rtl/>
              </w:rPr>
            </w:pPr>
            <w:r w:rsidRPr="00CA338D">
              <w:rPr>
                <w:rFonts w:hint="cs"/>
                <w:rtl/>
              </w:rPr>
              <w:t>کنارگذاری استاندارد حسابداری 23 (1389)</w:t>
            </w:r>
          </w:p>
        </w:tc>
        <w:tc>
          <w:tcPr>
            <w:tcW w:w="1201" w:type="dxa"/>
          </w:tcPr>
          <w:p w:rsidR="00573800" w:rsidRPr="00CA338D" w:rsidRDefault="00AE7BDB" w:rsidP="00573800">
            <w:pPr>
              <w:bidi/>
              <w:spacing w:after="0" w:line="240" w:lineRule="auto"/>
              <w:jc w:val="center"/>
              <w:rPr>
                <w:rFonts w:ascii="Times New Roman" w:eastAsia="MS Mincho" w:hAnsi="Times New Roman" w:cs="B Lotus"/>
                <w:sz w:val="28"/>
                <w:szCs w:val="28"/>
                <w:rtl/>
                <w:lang w:bidi="fa-IR"/>
              </w:rPr>
            </w:pPr>
            <w:r w:rsidRPr="00CA338D">
              <w:rPr>
                <w:rFonts w:ascii="Times New Roman" w:eastAsia="MS Mincho" w:hAnsi="Times New Roman" w:cs="B Lotus" w:hint="cs"/>
                <w:sz w:val="28"/>
                <w:szCs w:val="28"/>
                <w:rtl/>
                <w:lang w:bidi="fa-IR"/>
              </w:rPr>
              <w:t>29</w:t>
            </w:r>
          </w:p>
        </w:tc>
      </w:tr>
      <w:tr w:rsidR="00573800" w:rsidRPr="00CA338D" w:rsidTr="00573800">
        <w:trPr>
          <w:trHeight w:val="145"/>
          <w:jc w:val="center"/>
        </w:trPr>
        <w:tc>
          <w:tcPr>
            <w:tcW w:w="7274" w:type="dxa"/>
          </w:tcPr>
          <w:p w:rsidR="00573800" w:rsidRPr="00CA338D" w:rsidRDefault="00573800" w:rsidP="00573800">
            <w:pPr>
              <w:pStyle w:val="a"/>
              <w:rPr>
                <w:rtl/>
              </w:rPr>
            </w:pPr>
            <w:r w:rsidRPr="00CA338D">
              <w:rPr>
                <w:rFonts w:hint="cs"/>
                <w:rtl/>
              </w:rPr>
              <w:t>تاریخ اجرا</w:t>
            </w:r>
          </w:p>
        </w:tc>
        <w:tc>
          <w:tcPr>
            <w:tcW w:w="1201" w:type="dxa"/>
          </w:tcPr>
          <w:p w:rsidR="00573800" w:rsidRPr="00CA338D" w:rsidRDefault="00AE7BDB" w:rsidP="00573800">
            <w:pPr>
              <w:bidi/>
              <w:spacing w:after="0" w:line="240" w:lineRule="auto"/>
              <w:jc w:val="center"/>
              <w:rPr>
                <w:rFonts w:ascii="Times New Roman" w:eastAsia="MS Mincho" w:hAnsi="Times New Roman" w:cs="B Lotus"/>
                <w:sz w:val="28"/>
                <w:szCs w:val="28"/>
                <w:rtl/>
                <w:lang w:bidi="fa-IR"/>
              </w:rPr>
            </w:pPr>
            <w:r w:rsidRPr="00CA338D">
              <w:rPr>
                <w:rFonts w:ascii="Times New Roman" w:eastAsia="MS Mincho" w:hAnsi="Times New Roman" w:cs="B Lotus" w:hint="cs"/>
                <w:sz w:val="28"/>
                <w:szCs w:val="28"/>
                <w:rtl/>
                <w:lang w:bidi="fa-IR"/>
              </w:rPr>
              <w:t>30</w:t>
            </w:r>
          </w:p>
        </w:tc>
      </w:tr>
      <w:tr w:rsidR="00573800" w:rsidRPr="00CA338D" w:rsidTr="004C1EE0">
        <w:trPr>
          <w:trHeight w:val="145"/>
          <w:jc w:val="center"/>
        </w:trPr>
        <w:tc>
          <w:tcPr>
            <w:tcW w:w="7274" w:type="dxa"/>
          </w:tcPr>
          <w:p w:rsidR="00573800" w:rsidRPr="00CA338D" w:rsidRDefault="00573800" w:rsidP="00DE4506">
            <w:pPr>
              <w:pStyle w:val="a"/>
              <w:rPr>
                <w:rtl/>
              </w:rPr>
            </w:pPr>
            <w:r w:rsidRPr="00CA338D">
              <w:rPr>
                <w:rFonts w:hint="cs"/>
                <w:rtl/>
              </w:rPr>
              <w:t xml:space="preserve">مطابقت با استانداردهای بین‌المللی گزارشگری مالی </w:t>
            </w:r>
          </w:p>
        </w:tc>
        <w:tc>
          <w:tcPr>
            <w:tcW w:w="1201" w:type="dxa"/>
          </w:tcPr>
          <w:p w:rsidR="00573800" w:rsidRPr="00CA338D" w:rsidRDefault="00AE7BDB" w:rsidP="00586911">
            <w:pPr>
              <w:bidi/>
              <w:spacing w:after="0" w:line="240" w:lineRule="auto"/>
              <w:jc w:val="center"/>
              <w:rPr>
                <w:rFonts w:ascii="Times New Roman" w:eastAsia="MS Mincho" w:hAnsi="Times New Roman" w:cs="B Lotus"/>
                <w:sz w:val="28"/>
                <w:szCs w:val="28"/>
                <w:rtl/>
                <w:lang w:bidi="fa-IR"/>
              </w:rPr>
            </w:pPr>
            <w:r w:rsidRPr="00CA338D">
              <w:rPr>
                <w:rFonts w:ascii="Times New Roman" w:eastAsia="MS Mincho" w:hAnsi="Times New Roman" w:cs="B Lotus" w:hint="cs"/>
                <w:sz w:val="28"/>
                <w:szCs w:val="28"/>
                <w:rtl/>
                <w:lang w:bidi="fa-IR"/>
              </w:rPr>
              <w:t>31</w:t>
            </w:r>
          </w:p>
        </w:tc>
      </w:tr>
      <w:tr w:rsidR="004C1EE0" w:rsidRPr="00CA338D" w:rsidTr="004C1EE0">
        <w:trPr>
          <w:trHeight w:val="467"/>
          <w:jc w:val="center"/>
        </w:trPr>
        <w:tc>
          <w:tcPr>
            <w:tcW w:w="7274" w:type="dxa"/>
          </w:tcPr>
          <w:p w:rsidR="00586911" w:rsidRPr="00CA338D" w:rsidRDefault="00586911" w:rsidP="00DE4506">
            <w:pPr>
              <w:pStyle w:val="a"/>
              <w:rPr>
                <w:rtl/>
              </w:rPr>
            </w:pPr>
            <w:r w:rsidRPr="00CA338D">
              <w:rPr>
                <w:rFonts w:hint="cs"/>
                <w:rtl/>
              </w:rPr>
              <w:t>پیوستها</w:t>
            </w:r>
          </w:p>
        </w:tc>
        <w:tc>
          <w:tcPr>
            <w:tcW w:w="1201" w:type="dxa"/>
          </w:tcPr>
          <w:p w:rsidR="00586911" w:rsidRPr="00CA338D" w:rsidRDefault="00586911" w:rsidP="00586911">
            <w:pPr>
              <w:bidi/>
              <w:spacing w:after="0" w:line="240" w:lineRule="auto"/>
              <w:jc w:val="center"/>
              <w:rPr>
                <w:rFonts w:ascii="Times New Roman" w:eastAsia="MS Mincho" w:hAnsi="Times New Roman" w:cs="B Lotus"/>
                <w:sz w:val="28"/>
                <w:szCs w:val="28"/>
                <w:rtl/>
                <w:lang w:bidi="fa-IR"/>
              </w:rPr>
            </w:pPr>
          </w:p>
        </w:tc>
      </w:tr>
      <w:tr w:rsidR="004C1EE0" w:rsidRPr="00CA338D" w:rsidTr="004C1EE0">
        <w:trPr>
          <w:trHeight w:val="467"/>
          <w:jc w:val="center"/>
        </w:trPr>
        <w:tc>
          <w:tcPr>
            <w:tcW w:w="7274" w:type="dxa"/>
          </w:tcPr>
          <w:p w:rsidR="00586911" w:rsidRPr="00CA338D" w:rsidRDefault="00586911" w:rsidP="00037364">
            <w:pPr>
              <w:pStyle w:val="a"/>
              <w:numPr>
                <w:ilvl w:val="0"/>
                <w:numId w:val="23"/>
              </w:numPr>
              <w:rPr>
                <w:rtl/>
              </w:rPr>
            </w:pPr>
            <w:r w:rsidRPr="00CA338D">
              <w:rPr>
                <w:rFonts w:hint="cs"/>
                <w:rtl/>
              </w:rPr>
              <w:t>الف اصطلاحات تعریف‌شده</w:t>
            </w:r>
          </w:p>
        </w:tc>
        <w:tc>
          <w:tcPr>
            <w:tcW w:w="1201" w:type="dxa"/>
          </w:tcPr>
          <w:p w:rsidR="00586911" w:rsidRPr="00CA338D" w:rsidRDefault="00586911" w:rsidP="00586911">
            <w:pPr>
              <w:bidi/>
              <w:spacing w:after="0" w:line="240" w:lineRule="auto"/>
              <w:jc w:val="center"/>
              <w:rPr>
                <w:rFonts w:ascii="Times New Roman" w:eastAsia="MS Mincho" w:hAnsi="Times New Roman" w:cs="B Lotus"/>
                <w:sz w:val="28"/>
                <w:szCs w:val="28"/>
                <w:rtl/>
                <w:lang w:bidi="fa-IR"/>
              </w:rPr>
            </w:pPr>
          </w:p>
        </w:tc>
      </w:tr>
      <w:tr w:rsidR="004C1EE0" w:rsidRPr="00CA338D" w:rsidTr="004C1EE0">
        <w:trPr>
          <w:trHeight w:val="467"/>
          <w:jc w:val="center"/>
        </w:trPr>
        <w:tc>
          <w:tcPr>
            <w:tcW w:w="7274" w:type="dxa"/>
          </w:tcPr>
          <w:p w:rsidR="00586911" w:rsidRPr="00CA338D" w:rsidRDefault="00586911" w:rsidP="00037364">
            <w:pPr>
              <w:pStyle w:val="a"/>
              <w:numPr>
                <w:ilvl w:val="0"/>
                <w:numId w:val="23"/>
              </w:numPr>
              <w:rPr>
                <w:rtl/>
              </w:rPr>
            </w:pPr>
            <w:r w:rsidRPr="00CA338D">
              <w:rPr>
                <w:rFonts w:hint="cs"/>
                <w:rtl/>
              </w:rPr>
              <w:t>ب   رهنمود بکارگیری</w:t>
            </w:r>
          </w:p>
        </w:tc>
        <w:tc>
          <w:tcPr>
            <w:tcW w:w="1201" w:type="dxa"/>
          </w:tcPr>
          <w:p w:rsidR="00586911" w:rsidRPr="00CA338D" w:rsidRDefault="00586911" w:rsidP="00586911">
            <w:pPr>
              <w:bidi/>
              <w:spacing w:after="0" w:line="240" w:lineRule="auto"/>
              <w:jc w:val="center"/>
              <w:rPr>
                <w:rFonts w:ascii="Times New Roman" w:eastAsia="MS Mincho" w:hAnsi="Times New Roman" w:cs="B Lotus"/>
                <w:sz w:val="28"/>
                <w:szCs w:val="28"/>
                <w:rtl/>
                <w:lang w:bidi="fa-IR"/>
              </w:rPr>
            </w:pPr>
          </w:p>
        </w:tc>
      </w:tr>
      <w:tr w:rsidR="004C1EE0" w:rsidRPr="00CA338D" w:rsidTr="004C1EE0">
        <w:trPr>
          <w:trHeight w:val="467"/>
          <w:jc w:val="center"/>
        </w:trPr>
        <w:tc>
          <w:tcPr>
            <w:tcW w:w="7274" w:type="dxa"/>
          </w:tcPr>
          <w:p w:rsidR="00586911" w:rsidRPr="00CA338D" w:rsidRDefault="00586911" w:rsidP="00037364">
            <w:pPr>
              <w:pStyle w:val="a"/>
              <w:numPr>
                <w:ilvl w:val="0"/>
                <w:numId w:val="23"/>
              </w:numPr>
              <w:rPr>
                <w:rtl/>
              </w:rPr>
            </w:pPr>
            <w:r w:rsidRPr="00CA338D">
              <w:rPr>
                <w:rFonts w:hint="cs"/>
                <w:rtl/>
              </w:rPr>
              <w:t xml:space="preserve">پ   گذار </w:t>
            </w:r>
          </w:p>
        </w:tc>
        <w:tc>
          <w:tcPr>
            <w:tcW w:w="1201" w:type="dxa"/>
          </w:tcPr>
          <w:p w:rsidR="00586911" w:rsidRPr="00CA338D" w:rsidRDefault="00586911" w:rsidP="00586911">
            <w:pPr>
              <w:bidi/>
              <w:spacing w:after="0" w:line="240" w:lineRule="auto"/>
              <w:jc w:val="center"/>
              <w:rPr>
                <w:rFonts w:ascii="Times New Roman" w:eastAsia="MS Mincho" w:hAnsi="Times New Roman" w:cs="B Lotus"/>
                <w:sz w:val="28"/>
                <w:szCs w:val="28"/>
                <w:rtl/>
                <w:lang w:bidi="fa-IR"/>
              </w:rPr>
            </w:pPr>
          </w:p>
        </w:tc>
      </w:tr>
    </w:tbl>
    <w:p w:rsidR="00037704" w:rsidRPr="00CA338D" w:rsidRDefault="00037704" w:rsidP="00586911">
      <w:pPr>
        <w:keepNext/>
        <w:bidi/>
        <w:spacing w:after="60" w:line="240" w:lineRule="auto"/>
        <w:jc w:val="lowKashida"/>
        <w:outlineLvl w:val="1"/>
        <w:rPr>
          <w:rFonts w:ascii="Times" w:eastAsia="Calibri" w:hAnsi="Times" w:cs="B Titr"/>
          <w:b/>
          <w:bCs/>
          <w:i/>
          <w:spacing w:val="-4"/>
          <w:szCs w:val="24"/>
          <w:rtl/>
          <w:lang w:bidi="fa-IR"/>
        </w:rPr>
      </w:pPr>
    </w:p>
    <w:p w:rsidR="00037704" w:rsidRPr="00CA338D" w:rsidRDefault="00037704">
      <w:pPr>
        <w:rPr>
          <w:rFonts w:ascii="Times" w:eastAsia="Calibri" w:hAnsi="Times" w:cs="B Titr"/>
          <w:b/>
          <w:bCs/>
          <w:i/>
          <w:spacing w:val="-4"/>
          <w:szCs w:val="24"/>
          <w:rtl/>
          <w:lang w:bidi="fa-IR"/>
        </w:rPr>
      </w:pPr>
      <w:r w:rsidRPr="00CA338D">
        <w:rPr>
          <w:rFonts w:ascii="Times" w:eastAsia="Calibri" w:hAnsi="Times" w:cs="B Titr"/>
          <w:b/>
          <w:bCs/>
          <w:i/>
          <w:spacing w:val="-4"/>
          <w:szCs w:val="24"/>
          <w:rtl/>
          <w:lang w:bidi="fa-IR"/>
        </w:rPr>
        <w:br w:type="page"/>
      </w:r>
    </w:p>
    <w:p w:rsidR="00586911" w:rsidRPr="00CA338D" w:rsidRDefault="00586911" w:rsidP="00BB209D">
      <w:pPr>
        <w:pStyle w:val="-"/>
        <w:rPr>
          <w:rtl/>
        </w:rPr>
      </w:pPr>
      <w:r w:rsidRPr="00CA338D">
        <w:rPr>
          <w:rFonts w:hint="cs"/>
          <w:rtl/>
        </w:rPr>
        <w:lastRenderedPageBreak/>
        <w:t>هدف</w:t>
      </w:r>
    </w:p>
    <w:p w:rsidR="00586911" w:rsidRPr="00CA338D" w:rsidRDefault="00586911" w:rsidP="00666472">
      <w:pPr>
        <w:pStyle w:val="af6"/>
        <w:rPr>
          <w:rtl/>
        </w:rPr>
      </w:pPr>
      <w:r w:rsidRPr="00CA338D">
        <w:rPr>
          <w:rFonts w:hint="cs"/>
          <w:rtl/>
        </w:rPr>
        <w:t>1.</w:t>
      </w:r>
      <w:r w:rsidRPr="00CA338D">
        <w:rPr>
          <w:rFonts w:hint="cs"/>
          <w:rtl/>
        </w:rPr>
        <w:tab/>
        <w:t xml:space="preserve">هدف این استاندارد، تعیین اصول گزارشگری مالی </w:t>
      </w:r>
      <w:r w:rsidR="0072402B" w:rsidRPr="00CA338D">
        <w:rPr>
          <w:rFonts w:hint="cs"/>
          <w:rtl/>
        </w:rPr>
        <w:t>برای</w:t>
      </w:r>
      <w:r w:rsidRPr="00CA338D">
        <w:rPr>
          <w:rFonts w:hint="cs"/>
          <w:rtl/>
        </w:rPr>
        <w:t xml:space="preserve"> واحدهای تجاری است که در توافقهای </w:t>
      </w:r>
      <w:r w:rsidR="0072402B" w:rsidRPr="00CA338D">
        <w:rPr>
          <w:rFonts w:hint="cs"/>
          <w:rtl/>
        </w:rPr>
        <w:t xml:space="preserve">تحت کنترل </w:t>
      </w:r>
      <w:r w:rsidRPr="00CA338D">
        <w:rPr>
          <w:rFonts w:hint="cs"/>
          <w:rtl/>
        </w:rPr>
        <w:t>مشترک (یعنی</w:t>
      </w:r>
      <w:r w:rsidRPr="00CA338D">
        <w:rPr>
          <w:rStyle w:val="af4"/>
          <w:rFonts w:hint="cs"/>
          <w:rtl/>
        </w:rPr>
        <w:t xml:space="preserve"> </w:t>
      </w:r>
      <w:r w:rsidRPr="00CA338D">
        <w:rPr>
          <w:rStyle w:val="af4"/>
          <w:rFonts w:hint="cs"/>
          <w:bCs w:val="0"/>
          <w:color w:val="404040" w:themeColor="text1" w:themeTint="BF"/>
          <w:rtl/>
        </w:rPr>
        <w:t>مشارکتها</w:t>
      </w:r>
      <w:r w:rsidRPr="00CA338D">
        <w:rPr>
          <w:rFonts w:hint="cs"/>
          <w:rtl/>
        </w:rPr>
        <w:t>)،</w:t>
      </w:r>
      <w:r w:rsidR="00666472" w:rsidRPr="00CA338D">
        <w:rPr>
          <w:rFonts w:hint="cs"/>
          <w:rtl/>
        </w:rPr>
        <w:t xml:space="preserve"> </w:t>
      </w:r>
      <w:r w:rsidRPr="00CA338D">
        <w:rPr>
          <w:rFonts w:hint="cs"/>
          <w:rtl/>
        </w:rPr>
        <w:t>منافعی دارند.</w:t>
      </w:r>
    </w:p>
    <w:p w:rsidR="00586911" w:rsidRPr="00CA338D" w:rsidRDefault="00586911" w:rsidP="00BB209D">
      <w:pPr>
        <w:pStyle w:val="af5"/>
        <w:rPr>
          <w:rtl/>
        </w:rPr>
      </w:pPr>
      <w:r w:rsidRPr="00CA338D">
        <w:rPr>
          <w:rFonts w:hint="cs"/>
          <w:rtl/>
        </w:rPr>
        <w:t>دستیابی به هدف</w:t>
      </w:r>
    </w:p>
    <w:p w:rsidR="00586911" w:rsidRPr="00CA338D" w:rsidRDefault="00586911" w:rsidP="002554A9">
      <w:pPr>
        <w:pStyle w:val="af3"/>
        <w:rPr>
          <w:rtl/>
        </w:rPr>
      </w:pPr>
      <w:r w:rsidRPr="00CA338D">
        <w:rPr>
          <w:rFonts w:hint="cs"/>
          <w:rtl/>
        </w:rPr>
        <w:t>2.</w:t>
      </w:r>
      <w:r w:rsidRPr="00CA338D">
        <w:rPr>
          <w:rFonts w:hint="cs"/>
          <w:rtl/>
        </w:rPr>
        <w:tab/>
        <w:t>برای دستیابی به هدف اشاره‌شده در</w:t>
      </w:r>
      <w:r w:rsidR="00FC5D6B" w:rsidRPr="00CA338D">
        <w:rPr>
          <w:rFonts w:hint="cs"/>
          <w:rtl/>
        </w:rPr>
        <w:t xml:space="preserve"> </w:t>
      </w:r>
      <w:r w:rsidRPr="00CA338D">
        <w:rPr>
          <w:rFonts w:hint="cs"/>
          <w:rtl/>
        </w:rPr>
        <w:t xml:space="preserve">بند 1، این استاندارد </w:t>
      </w:r>
      <w:r w:rsidRPr="00CA338D">
        <w:rPr>
          <w:rStyle w:val="afc"/>
          <w:rFonts w:hint="cs"/>
          <w:rtl/>
        </w:rPr>
        <w:t>کنترل مشترک</w:t>
      </w:r>
      <w:r w:rsidRPr="00CA338D">
        <w:rPr>
          <w:rFonts w:hint="cs"/>
          <w:rtl/>
        </w:rPr>
        <w:t xml:space="preserve"> را تعریف می‌کند و هر واحد تجاری را که </w:t>
      </w:r>
      <w:r w:rsidRPr="00CA338D">
        <w:rPr>
          <w:rStyle w:val="afc"/>
          <w:rFonts w:eastAsia="MS Mincho" w:hint="cs"/>
          <w:rtl/>
        </w:rPr>
        <w:t>طرف</w:t>
      </w:r>
      <w:r w:rsidR="00666472" w:rsidRPr="00CA338D">
        <w:rPr>
          <w:rStyle w:val="afc"/>
          <w:rFonts w:eastAsia="MS Mincho" w:hint="cs"/>
          <w:rtl/>
        </w:rPr>
        <w:t xml:space="preserve"> یک</w:t>
      </w:r>
      <w:r w:rsidRPr="00CA338D">
        <w:rPr>
          <w:rStyle w:val="afc"/>
          <w:rFonts w:eastAsia="MS Mincho" w:hint="cs"/>
          <w:rtl/>
        </w:rPr>
        <w:t xml:space="preserve"> مشارکت</w:t>
      </w:r>
      <w:r w:rsidRPr="00CA338D">
        <w:rPr>
          <w:rFonts w:hint="cs"/>
          <w:rtl/>
        </w:rPr>
        <w:t xml:space="preserve"> است ملزم می‌نماید با ارزیابی حقوق و تعهدات خود، نوع مشارکت را تعیین کند و حسابداری حقوق و تعهدات خود را باتوجه به نوع مشارکت انجام دهد.</w:t>
      </w:r>
    </w:p>
    <w:p w:rsidR="00586911" w:rsidRPr="00CA338D" w:rsidRDefault="00586911" w:rsidP="00666472">
      <w:pPr>
        <w:pStyle w:val="-"/>
        <w:rPr>
          <w:rtl/>
        </w:rPr>
      </w:pPr>
      <w:r w:rsidRPr="00CA338D">
        <w:rPr>
          <w:rFonts w:hint="cs"/>
          <w:rtl/>
        </w:rPr>
        <w:t>دامنه کاربرد</w:t>
      </w:r>
    </w:p>
    <w:p w:rsidR="00586911" w:rsidRPr="00CA338D" w:rsidRDefault="00586911" w:rsidP="00666472">
      <w:pPr>
        <w:pStyle w:val="af6"/>
        <w:rPr>
          <w:rtl/>
        </w:rPr>
      </w:pPr>
      <w:r w:rsidRPr="00CA338D">
        <w:rPr>
          <w:rFonts w:hint="cs"/>
          <w:rtl/>
        </w:rPr>
        <w:t>3.</w:t>
      </w:r>
      <w:r w:rsidRPr="00CA338D">
        <w:rPr>
          <w:rFonts w:hint="cs"/>
          <w:rtl/>
        </w:rPr>
        <w:tab/>
        <w:t xml:space="preserve">این استاندارد، باید توسط تمام واحدهای تجاری که </w:t>
      </w:r>
      <w:r w:rsidR="00666472" w:rsidRPr="00CA338D">
        <w:rPr>
          <w:rFonts w:hint="cs"/>
          <w:rtl/>
        </w:rPr>
        <w:t xml:space="preserve">طرف یک </w:t>
      </w:r>
      <w:r w:rsidRPr="00CA338D">
        <w:rPr>
          <w:rFonts w:hint="cs"/>
          <w:rtl/>
        </w:rPr>
        <w:t>مشارکت هستند، بکار گرفته شود.</w:t>
      </w:r>
    </w:p>
    <w:p w:rsidR="00586911" w:rsidRPr="00CA338D" w:rsidRDefault="00586911" w:rsidP="00666472">
      <w:pPr>
        <w:pStyle w:val="-"/>
        <w:rPr>
          <w:rtl/>
        </w:rPr>
      </w:pPr>
      <w:r w:rsidRPr="00CA338D">
        <w:rPr>
          <w:rFonts w:hint="cs"/>
          <w:rtl/>
        </w:rPr>
        <w:t>مشارکتها</w:t>
      </w:r>
    </w:p>
    <w:p w:rsidR="00586911" w:rsidRPr="00CA338D" w:rsidRDefault="00586911" w:rsidP="00573800">
      <w:pPr>
        <w:pStyle w:val="af6"/>
        <w:rPr>
          <w:rtl/>
        </w:rPr>
      </w:pPr>
      <w:r w:rsidRPr="00CA338D">
        <w:rPr>
          <w:rFonts w:hint="cs"/>
          <w:rtl/>
        </w:rPr>
        <w:t>4.</w:t>
      </w:r>
      <w:r w:rsidRPr="00CA338D">
        <w:rPr>
          <w:rFonts w:hint="cs"/>
          <w:rtl/>
        </w:rPr>
        <w:tab/>
      </w:r>
      <w:r w:rsidR="009E5B33" w:rsidRPr="00CA338D">
        <w:rPr>
          <w:rFonts w:hint="cs"/>
          <w:rtl/>
        </w:rPr>
        <w:t xml:space="preserve">مشارکت، </w:t>
      </w:r>
      <w:r w:rsidR="00573800" w:rsidRPr="00CA338D">
        <w:rPr>
          <w:rFonts w:hint="cs"/>
          <w:rtl/>
        </w:rPr>
        <w:t>توافقی</w:t>
      </w:r>
      <w:r w:rsidR="00573800" w:rsidRPr="00CA338D">
        <w:rPr>
          <w:rtl/>
        </w:rPr>
        <w:t xml:space="preserve"> </w:t>
      </w:r>
      <w:r w:rsidR="00573800" w:rsidRPr="00CA338D">
        <w:rPr>
          <w:rFonts w:hint="cs"/>
          <w:rtl/>
        </w:rPr>
        <w:t>است</w:t>
      </w:r>
      <w:r w:rsidR="00573800" w:rsidRPr="00CA338D">
        <w:rPr>
          <w:rtl/>
        </w:rPr>
        <w:t xml:space="preserve"> </w:t>
      </w:r>
      <w:r w:rsidR="00573800" w:rsidRPr="00CA338D">
        <w:rPr>
          <w:rFonts w:hint="cs"/>
          <w:rtl/>
        </w:rPr>
        <w:t>که</w:t>
      </w:r>
      <w:r w:rsidR="00573800" w:rsidRPr="00CA338D">
        <w:rPr>
          <w:rtl/>
        </w:rPr>
        <w:t xml:space="preserve"> </w:t>
      </w:r>
      <w:r w:rsidR="00573800" w:rsidRPr="00CA338D">
        <w:rPr>
          <w:rFonts w:hint="cs"/>
          <w:rtl/>
        </w:rPr>
        <w:t>به</w:t>
      </w:r>
      <w:r w:rsidR="00573800" w:rsidRPr="00CA338D">
        <w:rPr>
          <w:rtl/>
        </w:rPr>
        <w:t xml:space="preserve"> </w:t>
      </w:r>
      <w:r w:rsidR="00573800" w:rsidRPr="00CA338D">
        <w:rPr>
          <w:rFonts w:hint="cs"/>
          <w:rtl/>
        </w:rPr>
        <w:t>موجب</w:t>
      </w:r>
      <w:r w:rsidR="00573800" w:rsidRPr="00CA338D">
        <w:rPr>
          <w:rtl/>
        </w:rPr>
        <w:t xml:space="preserve"> </w:t>
      </w:r>
      <w:r w:rsidR="00573800" w:rsidRPr="00CA338D">
        <w:rPr>
          <w:rFonts w:hint="cs"/>
          <w:rtl/>
        </w:rPr>
        <w:t>آن،</w:t>
      </w:r>
      <w:r w:rsidR="00573800" w:rsidRPr="00CA338D">
        <w:rPr>
          <w:rtl/>
        </w:rPr>
        <w:t xml:space="preserve"> </w:t>
      </w:r>
      <w:r w:rsidR="00573800" w:rsidRPr="00CA338D">
        <w:rPr>
          <w:rFonts w:hint="cs"/>
          <w:rtl/>
        </w:rPr>
        <w:t>دو</w:t>
      </w:r>
      <w:r w:rsidR="00573800" w:rsidRPr="00CA338D">
        <w:rPr>
          <w:rtl/>
        </w:rPr>
        <w:t xml:space="preserve"> </w:t>
      </w:r>
      <w:r w:rsidR="00573800" w:rsidRPr="00CA338D">
        <w:rPr>
          <w:rFonts w:hint="cs"/>
          <w:rtl/>
        </w:rPr>
        <w:t>یا</w:t>
      </w:r>
      <w:r w:rsidR="00573800" w:rsidRPr="00CA338D">
        <w:rPr>
          <w:rtl/>
        </w:rPr>
        <w:t xml:space="preserve"> </w:t>
      </w:r>
      <w:r w:rsidR="00573800" w:rsidRPr="00CA338D">
        <w:rPr>
          <w:rFonts w:hint="cs"/>
          <w:rtl/>
        </w:rPr>
        <w:t>چند</w:t>
      </w:r>
      <w:r w:rsidR="00573800" w:rsidRPr="00CA338D">
        <w:rPr>
          <w:rtl/>
        </w:rPr>
        <w:t xml:space="preserve"> </w:t>
      </w:r>
      <w:r w:rsidR="00573800" w:rsidRPr="00CA338D">
        <w:rPr>
          <w:rFonts w:hint="cs"/>
          <w:rtl/>
        </w:rPr>
        <w:t>طرف</w:t>
      </w:r>
      <w:r w:rsidR="00573800" w:rsidRPr="00CA338D">
        <w:rPr>
          <w:rtl/>
        </w:rPr>
        <w:t xml:space="preserve"> </w:t>
      </w:r>
      <w:r w:rsidR="00573800" w:rsidRPr="00CA338D">
        <w:rPr>
          <w:rFonts w:hint="cs"/>
          <w:rtl/>
        </w:rPr>
        <w:t>کنترل</w:t>
      </w:r>
      <w:r w:rsidR="00573800" w:rsidRPr="00CA338D">
        <w:rPr>
          <w:rtl/>
        </w:rPr>
        <w:t xml:space="preserve"> </w:t>
      </w:r>
      <w:r w:rsidR="00573800" w:rsidRPr="00CA338D">
        <w:rPr>
          <w:rFonts w:hint="cs"/>
          <w:rtl/>
        </w:rPr>
        <w:t>مشترک</w:t>
      </w:r>
      <w:r w:rsidR="00573800" w:rsidRPr="00CA338D">
        <w:rPr>
          <w:rtl/>
        </w:rPr>
        <w:t xml:space="preserve"> </w:t>
      </w:r>
      <w:r w:rsidR="00573800" w:rsidRPr="00CA338D">
        <w:rPr>
          <w:rFonts w:hint="cs"/>
          <w:rtl/>
        </w:rPr>
        <w:t>دارند</w:t>
      </w:r>
      <w:r w:rsidR="00573800" w:rsidRPr="00CA338D">
        <w:rPr>
          <w:rtl/>
        </w:rPr>
        <w:t>.</w:t>
      </w:r>
    </w:p>
    <w:p w:rsidR="00586911" w:rsidRPr="00CA338D" w:rsidRDefault="00586911" w:rsidP="00666472">
      <w:pPr>
        <w:pStyle w:val="af6"/>
        <w:rPr>
          <w:rtl/>
        </w:rPr>
      </w:pPr>
      <w:r w:rsidRPr="00CA338D">
        <w:rPr>
          <w:rFonts w:hint="cs"/>
          <w:rtl/>
        </w:rPr>
        <w:t>5.</w:t>
      </w:r>
      <w:r w:rsidRPr="00CA338D">
        <w:rPr>
          <w:rFonts w:hint="cs"/>
          <w:rtl/>
        </w:rPr>
        <w:tab/>
        <w:t>یک مشارکت دارای ویژگیهای زیر است:</w:t>
      </w:r>
    </w:p>
    <w:p w:rsidR="00586911" w:rsidRPr="00CA338D" w:rsidRDefault="00586911" w:rsidP="00F379A9">
      <w:pPr>
        <w:pStyle w:val="af7"/>
        <w:rPr>
          <w:rtl/>
        </w:rPr>
      </w:pPr>
      <w:r w:rsidRPr="00CA338D">
        <w:rPr>
          <w:rFonts w:hint="cs"/>
          <w:rtl/>
        </w:rPr>
        <w:t>الف.</w:t>
      </w:r>
      <w:r w:rsidRPr="00CA338D">
        <w:tab/>
      </w:r>
      <w:r w:rsidR="00666472" w:rsidRPr="00CA338D">
        <w:rPr>
          <w:rFonts w:hint="cs"/>
          <w:rtl/>
        </w:rPr>
        <w:t>طرفها</w:t>
      </w:r>
      <w:r w:rsidR="00F379A9" w:rsidRPr="00CA338D">
        <w:rPr>
          <w:rFonts w:hint="cs"/>
          <w:rtl/>
        </w:rPr>
        <w:t>ی مشارکت</w:t>
      </w:r>
      <w:r w:rsidRPr="00CA338D">
        <w:rPr>
          <w:rFonts w:hint="cs"/>
          <w:rtl/>
        </w:rPr>
        <w:t xml:space="preserve">، طبق </w:t>
      </w:r>
      <w:r w:rsidR="00666472" w:rsidRPr="00CA338D">
        <w:rPr>
          <w:rFonts w:hint="cs"/>
          <w:rtl/>
        </w:rPr>
        <w:t>یک قرارداد</w:t>
      </w:r>
      <w:r w:rsidRPr="00CA338D">
        <w:rPr>
          <w:rFonts w:hint="cs"/>
          <w:rtl/>
        </w:rPr>
        <w:t xml:space="preserve">، </w:t>
      </w:r>
      <w:r w:rsidR="00666472" w:rsidRPr="00CA338D">
        <w:rPr>
          <w:rFonts w:hint="cs"/>
          <w:rtl/>
        </w:rPr>
        <w:t>الزاماتی دارند</w:t>
      </w:r>
      <w:r w:rsidRPr="00CA338D">
        <w:rPr>
          <w:rFonts w:hint="cs"/>
          <w:rtl/>
        </w:rPr>
        <w:t xml:space="preserve"> (به بندهای ب2 تا ب4 مراجعه شود).</w:t>
      </w:r>
    </w:p>
    <w:p w:rsidR="00586911" w:rsidRPr="00CA338D" w:rsidRDefault="00586911" w:rsidP="00F379A9">
      <w:pPr>
        <w:pStyle w:val="af7"/>
        <w:rPr>
          <w:rtl/>
        </w:rPr>
      </w:pPr>
      <w:r w:rsidRPr="00CA338D">
        <w:rPr>
          <w:rFonts w:hint="cs"/>
          <w:rtl/>
        </w:rPr>
        <w:t>ب.</w:t>
      </w:r>
      <w:r w:rsidRPr="00CA338D">
        <w:tab/>
      </w:r>
      <w:r w:rsidR="00666472" w:rsidRPr="00CA338D">
        <w:rPr>
          <w:rFonts w:hint="cs"/>
          <w:spacing w:val="-4"/>
          <w:rtl/>
        </w:rPr>
        <w:t xml:space="preserve">آن </w:t>
      </w:r>
      <w:r w:rsidRPr="00CA338D">
        <w:rPr>
          <w:rFonts w:hint="cs"/>
          <w:spacing w:val="-4"/>
          <w:rtl/>
        </w:rPr>
        <w:t>قرارداد، به دو یا چند طرف</w:t>
      </w:r>
      <w:r w:rsidR="00666472" w:rsidRPr="00CA338D">
        <w:rPr>
          <w:rFonts w:hint="cs"/>
          <w:spacing w:val="-4"/>
          <w:rtl/>
        </w:rPr>
        <w:t xml:space="preserve"> از آن طرفها</w:t>
      </w:r>
      <w:r w:rsidRPr="00CA338D">
        <w:rPr>
          <w:rFonts w:hint="cs"/>
          <w:spacing w:val="-4"/>
          <w:rtl/>
        </w:rPr>
        <w:t>، کنترل مشترک</w:t>
      </w:r>
      <w:r w:rsidR="00DF580F" w:rsidRPr="00CA338D">
        <w:rPr>
          <w:rFonts w:hint="cs"/>
          <w:spacing w:val="-4"/>
          <w:rtl/>
        </w:rPr>
        <w:t xml:space="preserve"> بر</w:t>
      </w:r>
      <w:r w:rsidRPr="00CA338D">
        <w:rPr>
          <w:rFonts w:hint="cs"/>
          <w:spacing w:val="-4"/>
          <w:rtl/>
        </w:rPr>
        <w:t xml:space="preserve"> </w:t>
      </w:r>
      <w:r w:rsidR="00F379A9" w:rsidRPr="00CA338D">
        <w:rPr>
          <w:rFonts w:hint="cs"/>
          <w:spacing w:val="-4"/>
          <w:rtl/>
        </w:rPr>
        <w:t>مشارکت</w:t>
      </w:r>
      <w:r w:rsidRPr="00CA338D">
        <w:rPr>
          <w:spacing w:val="-4"/>
          <w:rtl/>
        </w:rPr>
        <w:t xml:space="preserve"> </w:t>
      </w:r>
      <w:r w:rsidRPr="00CA338D">
        <w:rPr>
          <w:rFonts w:hint="cs"/>
          <w:spacing w:val="-4"/>
          <w:rtl/>
        </w:rPr>
        <w:t>را اعطا می‌کند (به بندهای 7 تا 13 مراجعه شود).</w:t>
      </w:r>
    </w:p>
    <w:p w:rsidR="00586911" w:rsidRPr="00CA338D" w:rsidRDefault="00586911" w:rsidP="00666472">
      <w:pPr>
        <w:pStyle w:val="af6"/>
        <w:rPr>
          <w:rtl/>
        </w:rPr>
      </w:pPr>
      <w:r w:rsidRPr="00CA338D">
        <w:rPr>
          <w:rFonts w:hint="cs"/>
          <w:rtl/>
        </w:rPr>
        <w:t>6.</w:t>
      </w:r>
      <w:r w:rsidRPr="00CA338D">
        <w:rPr>
          <w:rFonts w:hint="cs"/>
          <w:rtl/>
        </w:rPr>
        <w:tab/>
        <w:t xml:space="preserve">مشارکت، یا </w:t>
      </w:r>
      <w:r w:rsidRPr="00CA338D">
        <w:rPr>
          <w:rStyle w:val="af4"/>
          <w:rFonts w:hint="cs"/>
          <w:bCs w:val="0"/>
          <w:color w:val="404040" w:themeColor="text1" w:themeTint="BF"/>
          <w:rtl/>
        </w:rPr>
        <w:t>عملیات مشترک</w:t>
      </w:r>
      <w:r w:rsidRPr="00CA338D">
        <w:rPr>
          <w:rFonts w:hint="cs"/>
          <w:rtl/>
        </w:rPr>
        <w:t xml:space="preserve"> است یا </w:t>
      </w:r>
      <w:r w:rsidRPr="00CA338D">
        <w:rPr>
          <w:rStyle w:val="af4"/>
          <w:rFonts w:hint="cs"/>
          <w:bCs w:val="0"/>
          <w:color w:val="404040" w:themeColor="text1" w:themeTint="BF"/>
          <w:rtl/>
        </w:rPr>
        <w:t>مشارکت خاص</w:t>
      </w:r>
      <w:r w:rsidRPr="00CA338D">
        <w:rPr>
          <w:rFonts w:hint="cs"/>
          <w:rtl/>
        </w:rPr>
        <w:t>.</w:t>
      </w:r>
    </w:p>
    <w:p w:rsidR="00586911" w:rsidRPr="00CA338D" w:rsidRDefault="00586911" w:rsidP="00666472">
      <w:pPr>
        <w:pStyle w:val="af5"/>
        <w:rPr>
          <w:rtl/>
        </w:rPr>
      </w:pPr>
      <w:r w:rsidRPr="00CA338D">
        <w:rPr>
          <w:rFonts w:hint="cs"/>
          <w:rtl/>
        </w:rPr>
        <w:t>کنترل مشترک</w:t>
      </w:r>
    </w:p>
    <w:p w:rsidR="00586911" w:rsidRPr="00CA338D" w:rsidRDefault="00586911" w:rsidP="00666472">
      <w:pPr>
        <w:pStyle w:val="af6"/>
        <w:rPr>
          <w:rtl/>
        </w:rPr>
      </w:pPr>
      <w:r w:rsidRPr="00CA338D">
        <w:rPr>
          <w:rFonts w:hint="cs"/>
          <w:rtl/>
        </w:rPr>
        <w:t>7.</w:t>
      </w:r>
      <w:r w:rsidRPr="00CA338D">
        <w:rPr>
          <w:rFonts w:hint="cs"/>
          <w:rtl/>
        </w:rPr>
        <w:tab/>
        <w:t xml:space="preserve">کنترل مشترک، تسهیم کنترل یک </w:t>
      </w:r>
      <w:r w:rsidR="00666472" w:rsidRPr="00CA338D">
        <w:rPr>
          <w:rFonts w:hint="cs"/>
          <w:rtl/>
        </w:rPr>
        <w:t>مشارکت بطور قراردادی</w:t>
      </w:r>
      <w:r w:rsidRPr="00CA338D">
        <w:rPr>
          <w:rFonts w:hint="cs"/>
          <w:rtl/>
        </w:rPr>
        <w:t xml:space="preserve"> است که تنها زمانی وجود دارد که تصمیمات درباره فعالیتهای مربوط، مستلزم اجماع تمام </w:t>
      </w:r>
      <w:r w:rsidR="00666472" w:rsidRPr="00CA338D">
        <w:rPr>
          <w:rFonts w:hint="cs"/>
          <w:rtl/>
        </w:rPr>
        <w:t>طرفهایی</w:t>
      </w:r>
      <w:r w:rsidRPr="00CA338D">
        <w:rPr>
          <w:rFonts w:hint="cs"/>
          <w:rtl/>
        </w:rPr>
        <w:t xml:space="preserve"> است که در کنترل سهیم هستند.</w:t>
      </w:r>
    </w:p>
    <w:p w:rsidR="00586911" w:rsidRPr="00CA338D" w:rsidRDefault="00586911" w:rsidP="00DF580F">
      <w:pPr>
        <w:pStyle w:val="af3"/>
        <w:rPr>
          <w:rtl/>
        </w:rPr>
      </w:pPr>
      <w:r w:rsidRPr="00CA338D">
        <w:rPr>
          <w:rFonts w:hint="cs"/>
          <w:rtl/>
        </w:rPr>
        <w:t>8.</w:t>
      </w:r>
      <w:r w:rsidRPr="00CA338D">
        <w:rPr>
          <w:rFonts w:hint="cs"/>
          <w:rtl/>
        </w:rPr>
        <w:tab/>
        <w:t xml:space="preserve">واحد تجاری که یک طرف توافق است باید ارزیابی کند که آیا </w:t>
      </w:r>
      <w:r w:rsidR="00666472" w:rsidRPr="00CA338D">
        <w:rPr>
          <w:rFonts w:hint="cs"/>
          <w:rtl/>
        </w:rPr>
        <w:t>قرارداد</w:t>
      </w:r>
      <w:r w:rsidRPr="00CA338D">
        <w:rPr>
          <w:rFonts w:hint="cs"/>
          <w:rtl/>
        </w:rPr>
        <w:t xml:space="preserve">، </w:t>
      </w:r>
      <w:r w:rsidR="00666472" w:rsidRPr="00CA338D">
        <w:rPr>
          <w:rFonts w:hint="cs"/>
          <w:rtl/>
        </w:rPr>
        <w:t>برای</w:t>
      </w:r>
      <w:r w:rsidRPr="00CA338D">
        <w:rPr>
          <w:rFonts w:hint="cs"/>
          <w:rtl/>
        </w:rPr>
        <w:t xml:space="preserve"> تمام طرف</w:t>
      </w:r>
      <w:r w:rsidR="00666472" w:rsidRPr="00CA338D">
        <w:rPr>
          <w:rFonts w:hint="cs"/>
          <w:rtl/>
        </w:rPr>
        <w:t>ها</w:t>
      </w:r>
      <w:r w:rsidRPr="00CA338D">
        <w:rPr>
          <w:rFonts w:hint="cs"/>
          <w:rtl/>
        </w:rPr>
        <w:t xml:space="preserve"> یا گروهی از طرف</w:t>
      </w:r>
      <w:r w:rsidR="00666472" w:rsidRPr="00CA338D">
        <w:rPr>
          <w:rFonts w:hint="cs"/>
          <w:rtl/>
        </w:rPr>
        <w:t>ها،</w:t>
      </w:r>
      <w:r w:rsidRPr="00CA338D">
        <w:rPr>
          <w:rFonts w:hint="cs"/>
          <w:rtl/>
        </w:rPr>
        <w:t xml:space="preserve"> کنترل جمعی بر توافق را </w:t>
      </w:r>
      <w:r w:rsidR="007964D1" w:rsidRPr="00CA338D">
        <w:rPr>
          <w:rFonts w:hint="cs"/>
          <w:rtl/>
        </w:rPr>
        <w:t>ایجاد</w:t>
      </w:r>
      <w:r w:rsidRPr="00CA338D">
        <w:rPr>
          <w:rFonts w:hint="cs"/>
          <w:rtl/>
        </w:rPr>
        <w:t xml:space="preserve"> می‌کند یا خیر. </w:t>
      </w:r>
      <w:r w:rsidR="007964D1" w:rsidRPr="00CA338D">
        <w:rPr>
          <w:rFonts w:hint="cs"/>
          <w:rtl/>
        </w:rPr>
        <w:t xml:space="preserve">کنترل جمعی </w:t>
      </w:r>
      <w:r w:rsidRPr="00CA338D">
        <w:rPr>
          <w:rFonts w:hint="cs"/>
          <w:rtl/>
        </w:rPr>
        <w:t xml:space="preserve">زمانی </w:t>
      </w:r>
      <w:r w:rsidR="007964D1" w:rsidRPr="00CA338D">
        <w:rPr>
          <w:rFonts w:hint="cs"/>
          <w:rtl/>
        </w:rPr>
        <w:t>برای</w:t>
      </w:r>
      <w:r w:rsidRPr="00CA338D">
        <w:rPr>
          <w:rFonts w:hint="cs"/>
          <w:rtl/>
        </w:rPr>
        <w:t xml:space="preserve"> تمام طرف</w:t>
      </w:r>
      <w:r w:rsidR="007964D1" w:rsidRPr="00CA338D">
        <w:rPr>
          <w:rFonts w:hint="cs"/>
          <w:rtl/>
        </w:rPr>
        <w:t>ها</w:t>
      </w:r>
      <w:r w:rsidRPr="00CA338D">
        <w:rPr>
          <w:rFonts w:hint="cs"/>
          <w:rtl/>
        </w:rPr>
        <w:t xml:space="preserve"> یا گروهی از طرف</w:t>
      </w:r>
      <w:r w:rsidR="007964D1" w:rsidRPr="00CA338D">
        <w:rPr>
          <w:rFonts w:hint="cs"/>
          <w:rtl/>
        </w:rPr>
        <w:t>ها وجود دارد که</w:t>
      </w:r>
      <w:r w:rsidRPr="00CA338D">
        <w:rPr>
          <w:rFonts w:hint="cs"/>
          <w:rtl/>
        </w:rPr>
        <w:t xml:space="preserve"> هدایت فعالیتهای</w:t>
      </w:r>
      <w:r w:rsidR="007964D1" w:rsidRPr="00CA338D">
        <w:rPr>
          <w:rFonts w:hint="cs"/>
          <w:rtl/>
        </w:rPr>
        <w:t xml:space="preserve"> دارای</w:t>
      </w:r>
      <w:r w:rsidRPr="00CA338D">
        <w:rPr>
          <w:rFonts w:hint="cs"/>
          <w:rtl/>
        </w:rPr>
        <w:t xml:space="preserve"> تأثیر قابل ملاحظه بر بازده توافق (یعنی فعالیتهای مربوط)</w:t>
      </w:r>
      <w:r w:rsidR="007964D1" w:rsidRPr="00CA338D">
        <w:rPr>
          <w:rFonts w:hint="cs"/>
          <w:rtl/>
        </w:rPr>
        <w:t>،</w:t>
      </w:r>
      <w:r w:rsidRPr="00CA338D">
        <w:rPr>
          <w:rFonts w:hint="cs"/>
          <w:rtl/>
        </w:rPr>
        <w:t xml:space="preserve"> </w:t>
      </w:r>
      <w:r w:rsidR="007964D1" w:rsidRPr="00CA338D">
        <w:rPr>
          <w:rFonts w:hint="cs"/>
          <w:rtl/>
        </w:rPr>
        <w:t xml:space="preserve">مستلزم </w:t>
      </w:r>
      <w:r w:rsidRPr="00CA338D">
        <w:rPr>
          <w:rFonts w:hint="cs"/>
          <w:rtl/>
        </w:rPr>
        <w:t xml:space="preserve">همکاری مشترک </w:t>
      </w:r>
      <w:r w:rsidR="007964D1" w:rsidRPr="00CA338D">
        <w:rPr>
          <w:rFonts w:hint="cs"/>
          <w:rtl/>
        </w:rPr>
        <w:t>آنها باشد</w:t>
      </w:r>
      <w:r w:rsidRPr="00CA338D">
        <w:rPr>
          <w:rFonts w:hint="cs"/>
          <w:rtl/>
        </w:rPr>
        <w:t>.</w:t>
      </w:r>
    </w:p>
    <w:p w:rsidR="00586911" w:rsidRPr="00CA338D" w:rsidRDefault="00586911" w:rsidP="00DF580F">
      <w:pPr>
        <w:pStyle w:val="af3"/>
        <w:rPr>
          <w:rtl/>
        </w:rPr>
      </w:pPr>
      <w:r w:rsidRPr="00CA338D">
        <w:rPr>
          <w:rFonts w:hint="cs"/>
          <w:rtl/>
        </w:rPr>
        <w:lastRenderedPageBreak/>
        <w:t>9.</w:t>
      </w:r>
      <w:r w:rsidRPr="00CA338D">
        <w:rPr>
          <w:rFonts w:hint="cs"/>
          <w:rtl/>
        </w:rPr>
        <w:tab/>
      </w:r>
      <w:r w:rsidR="002048F9" w:rsidRPr="00CA338D">
        <w:rPr>
          <w:rFonts w:hint="cs"/>
          <w:rtl/>
        </w:rPr>
        <w:t>پس از آنکه</w:t>
      </w:r>
      <w:r w:rsidRPr="00CA338D">
        <w:rPr>
          <w:rFonts w:hint="cs"/>
          <w:rtl/>
        </w:rPr>
        <w:t xml:space="preserve"> مشخص شد تمام </w:t>
      </w:r>
      <w:r w:rsidR="002048F9" w:rsidRPr="00CA338D">
        <w:rPr>
          <w:rFonts w:hint="cs"/>
          <w:rtl/>
        </w:rPr>
        <w:t xml:space="preserve">طرفها </w:t>
      </w:r>
      <w:r w:rsidRPr="00CA338D">
        <w:rPr>
          <w:rFonts w:hint="cs"/>
          <w:rtl/>
        </w:rPr>
        <w:t xml:space="preserve">یا گروهی از </w:t>
      </w:r>
      <w:r w:rsidR="002048F9" w:rsidRPr="00CA338D">
        <w:rPr>
          <w:rFonts w:hint="cs"/>
          <w:rtl/>
        </w:rPr>
        <w:t>طرفها</w:t>
      </w:r>
      <w:r w:rsidRPr="00CA338D">
        <w:rPr>
          <w:rFonts w:hint="cs"/>
          <w:rtl/>
        </w:rPr>
        <w:t>، توافق را بطور جمعی کنترل می‌کنند، کنترل مشترک تنها زمانی وجود دارد که تصمیم</w:t>
      </w:r>
      <w:r w:rsidR="00DF580F" w:rsidRPr="00CA338D">
        <w:rPr>
          <w:rFonts w:hint="cs"/>
          <w:rtl/>
        </w:rPr>
        <w:t>‌گیری</w:t>
      </w:r>
      <w:r w:rsidRPr="00CA338D">
        <w:rPr>
          <w:rFonts w:hint="cs"/>
          <w:rtl/>
        </w:rPr>
        <w:t xml:space="preserve"> درباره فعالیتهای مربوط، مستلزم اجماع تمام </w:t>
      </w:r>
      <w:r w:rsidR="002048F9" w:rsidRPr="00CA338D">
        <w:rPr>
          <w:rFonts w:hint="cs"/>
          <w:rtl/>
        </w:rPr>
        <w:t xml:space="preserve">طرفهایی </w:t>
      </w:r>
      <w:r w:rsidRPr="00CA338D">
        <w:rPr>
          <w:rFonts w:hint="cs"/>
          <w:rtl/>
        </w:rPr>
        <w:t xml:space="preserve">باشد که بطور جمعی </w:t>
      </w:r>
      <w:r w:rsidR="002048F9" w:rsidRPr="00CA338D">
        <w:rPr>
          <w:rFonts w:hint="cs"/>
          <w:rtl/>
        </w:rPr>
        <w:t>آن</w:t>
      </w:r>
      <w:r w:rsidRPr="00CA338D">
        <w:rPr>
          <w:rFonts w:hint="cs"/>
          <w:rtl/>
        </w:rPr>
        <w:t xml:space="preserve"> توافق را کنترل می‌کنند.</w:t>
      </w:r>
    </w:p>
    <w:p w:rsidR="00586911" w:rsidRPr="00CA338D" w:rsidRDefault="00586911" w:rsidP="002048F9">
      <w:pPr>
        <w:pStyle w:val="af3"/>
        <w:rPr>
          <w:spacing w:val="0"/>
          <w:rtl/>
        </w:rPr>
      </w:pPr>
      <w:r w:rsidRPr="00CA338D">
        <w:rPr>
          <w:rFonts w:hint="cs"/>
          <w:spacing w:val="0"/>
          <w:rtl/>
        </w:rPr>
        <w:t>10.</w:t>
      </w:r>
      <w:r w:rsidRPr="00CA338D">
        <w:rPr>
          <w:rFonts w:hint="cs"/>
          <w:spacing w:val="0"/>
          <w:rtl/>
        </w:rPr>
        <w:tab/>
        <w:t xml:space="preserve">در یک مشارکت، هیچ‌ یک از </w:t>
      </w:r>
      <w:r w:rsidR="002048F9" w:rsidRPr="00CA338D">
        <w:rPr>
          <w:rFonts w:hint="cs"/>
          <w:spacing w:val="0"/>
          <w:rtl/>
        </w:rPr>
        <w:t xml:space="preserve">طرفها </w:t>
      </w:r>
      <w:r w:rsidRPr="00CA338D">
        <w:rPr>
          <w:rFonts w:hint="cs"/>
          <w:spacing w:val="0"/>
          <w:rtl/>
        </w:rPr>
        <w:t xml:space="preserve">به تنهایی </w:t>
      </w:r>
      <w:r w:rsidR="002048F9" w:rsidRPr="00CA338D">
        <w:rPr>
          <w:rFonts w:hint="cs"/>
          <w:spacing w:val="0"/>
          <w:rtl/>
        </w:rPr>
        <w:t>مشارکت</w:t>
      </w:r>
      <w:r w:rsidRPr="00CA338D">
        <w:rPr>
          <w:rFonts w:hint="cs"/>
          <w:spacing w:val="0"/>
          <w:rtl/>
        </w:rPr>
        <w:t xml:space="preserve"> را کنترل نمی‌کند. هر طرف دارای کنترل مشترک بر </w:t>
      </w:r>
      <w:r w:rsidR="002048F9" w:rsidRPr="00CA338D">
        <w:rPr>
          <w:rFonts w:hint="cs"/>
          <w:spacing w:val="0"/>
          <w:rtl/>
        </w:rPr>
        <w:t>مشارکت</w:t>
      </w:r>
      <w:r w:rsidRPr="00CA338D">
        <w:rPr>
          <w:rFonts w:hint="cs"/>
          <w:spacing w:val="0"/>
          <w:rtl/>
        </w:rPr>
        <w:t xml:space="preserve">، می‌تواند از کنترل </w:t>
      </w:r>
      <w:r w:rsidR="002048F9" w:rsidRPr="00CA338D">
        <w:rPr>
          <w:rFonts w:hint="cs"/>
          <w:spacing w:val="0"/>
          <w:rtl/>
        </w:rPr>
        <w:t xml:space="preserve">مشارکت </w:t>
      </w:r>
      <w:r w:rsidRPr="00CA338D">
        <w:rPr>
          <w:rFonts w:hint="cs"/>
          <w:spacing w:val="0"/>
          <w:rtl/>
        </w:rPr>
        <w:t xml:space="preserve">توسط هر یک از </w:t>
      </w:r>
      <w:r w:rsidR="002048F9" w:rsidRPr="00CA338D">
        <w:rPr>
          <w:spacing w:val="0"/>
          <w:rtl/>
        </w:rPr>
        <w:t>طرفها</w:t>
      </w:r>
      <w:r w:rsidR="002048F9" w:rsidRPr="00CA338D">
        <w:rPr>
          <w:rFonts w:hint="cs"/>
          <w:spacing w:val="0"/>
          <w:rtl/>
        </w:rPr>
        <w:t>ی</w:t>
      </w:r>
      <w:r w:rsidR="002048F9" w:rsidRPr="00CA338D">
        <w:rPr>
          <w:spacing w:val="0"/>
          <w:rtl/>
        </w:rPr>
        <w:t xml:space="preserve"> </w:t>
      </w:r>
      <w:r w:rsidRPr="00CA338D">
        <w:rPr>
          <w:rFonts w:hint="cs"/>
          <w:spacing w:val="0"/>
          <w:rtl/>
        </w:rPr>
        <w:t xml:space="preserve">دیگر یا گروهی از </w:t>
      </w:r>
      <w:r w:rsidR="002048F9" w:rsidRPr="00CA338D">
        <w:rPr>
          <w:spacing w:val="0"/>
          <w:rtl/>
        </w:rPr>
        <w:t xml:space="preserve">طرفها </w:t>
      </w:r>
      <w:r w:rsidRPr="00CA338D">
        <w:rPr>
          <w:rFonts w:hint="cs"/>
          <w:spacing w:val="0"/>
          <w:rtl/>
        </w:rPr>
        <w:t>جلوگیری کند.</w:t>
      </w:r>
    </w:p>
    <w:p w:rsidR="00586911" w:rsidRPr="00CA338D" w:rsidRDefault="00586911" w:rsidP="00870449">
      <w:pPr>
        <w:pStyle w:val="af3"/>
        <w:rPr>
          <w:spacing w:val="0"/>
          <w:rtl/>
        </w:rPr>
      </w:pPr>
      <w:r w:rsidRPr="00CA338D">
        <w:rPr>
          <w:rFonts w:hint="cs"/>
          <w:spacing w:val="0"/>
          <w:rtl/>
        </w:rPr>
        <w:t>11.</w:t>
      </w:r>
      <w:r w:rsidRPr="00CA338D">
        <w:rPr>
          <w:rFonts w:hint="cs"/>
          <w:spacing w:val="0"/>
          <w:rtl/>
        </w:rPr>
        <w:tab/>
        <w:t xml:space="preserve">حتی اگر برخی </w:t>
      </w:r>
      <w:r w:rsidR="00870449" w:rsidRPr="00CA338D">
        <w:rPr>
          <w:rFonts w:hint="cs"/>
          <w:spacing w:val="0"/>
          <w:rtl/>
        </w:rPr>
        <w:t>از طرفهای</w:t>
      </w:r>
      <w:r w:rsidRPr="00CA338D">
        <w:rPr>
          <w:rFonts w:hint="cs"/>
          <w:spacing w:val="0"/>
          <w:rtl/>
        </w:rPr>
        <w:t xml:space="preserve"> یک توافق، کنترل مشترک بر آن نداشته باشند، این توافق</w:t>
      </w:r>
      <w:r w:rsidRPr="00CA338D">
        <w:rPr>
          <w:spacing w:val="0"/>
          <w:rtl/>
        </w:rPr>
        <w:t xml:space="preserve"> </w:t>
      </w:r>
      <w:r w:rsidRPr="00CA338D">
        <w:rPr>
          <w:rFonts w:hint="cs"/>
          <w:spacing w:val="0"/>
          <w:rtl/>
        </w:rPr>
        <w:t xml:space="preserve">می‌تواند یک مشارکت باشد. این استاندارد، بین </w:t>
      </w:r>
      <w:r w:rsidR="002048F9" w:rsidRPr="00CA338D">
        <w:rPr>
          <w:spacing w:val="0"/>
          <w:rtl/>
        </w:rPr>
        <w:t>طرفها</w:t>
      </w:r>
      <w:r w:rsidR="002048F9" w:rsidRPr="00CA338D">
        <w:rPr>
          <w:rFonts w:hint="cs"/>
          <w:spacing w:val="0"/>
          <w:rtl/>
        </w:rPr>
        <w:t>یی</w:t>
      </w:r>
      <w:r w:rsidR="002048F9" w:rsidRPr="00CA338D">
        <w:rPr>
          <w:spacing w:val="0"/>
          <w:rtl/>
        </w:rPr>
        <w:t xml:space="preserve"> </w:t>
      </w:r>
      <w:r w:rsidRPr="00CA338D">
        <w:rPr>
          <w:rFonts w:hint="cs"/>
          <w:spacing w:val="0"/>
          <w:rtl/>
        </w:rPr>
        <w:t>که بر مشارکت</w:t>
      </w:r>
      <w:r w:rsidRPr="00CA338D">
        <w:rPr>
          <w:spacing w:val="0"/>
          <w:rtl/>
        </w:rPr>
        <w:t xml:space="preserve"> </w:t>
      </w:r>
      <w:r w:rsidRPr="00CA338D">
        <w:rPr>
          <w:rFonts w:hint="cs"/>
          <w:spacing w:val="0"/>
          <w:rtl/>
        </w:rPr>
        <w:t>کنترل مشترک دارند (</w:t>
      </w:r>
      <w:r w:rsidRPr="00CA338D">
        <w:rPr>
          <w:rStyle w:val="af4"/>
          <w:rFonts w:hint="cs"/>
          <w:bCs w:val="0"/>
          <w:color w:val="404040" w:themeColor="text1" w:themeTint="BF"/>
          <w:rtl/>
        </w:rPr>
        <w:t>مجریان عملیات مشترک</w:t>
      </w:r>
      <w:r w:rsidRPr="00CA338D">
        <w:rPr>
          <w:rFonts w:hint="cs"/>
          <w:spacing w:val="0"/>
          <w:rtl/>
        </w:rPr>
        <w:t xml:space="preserve"> یا </w:t>
      </w:r>
      <w:r w:rsidRPr="00CA338D">
        <w:rPr>
          <w:rStyle w:val="af4"/>
          <w:rFonts w:hint="cs"/>
          <w:bCs w:val="0"/>
          <w:color w:val="404040" w:themeColor="text1" w:themeTint="BF"/>
          <w:rtl/>
        </w:rPr>
        <w:t>شرکای خاص</w:t>
      </w:r>
      <w:r w:rsidRPr="00CA338D">
        <w:rPr>
          <w:rFonts w:hint="cs"/>
          <w:spacing w:val="0"/>
          <w:rtl/>
        </w:rPr>
        <w:t xml:space="preserve">) و </w:t>
      </w:r>
      <w:r w:rsidR="002048F9" w:rsidRPr="00CA338D">
        <w:rPr>
          <w:spacing w:val="0"/>
          <w:rtl/>
        </w:rPr>
        <w:t>طرفها</w:t>
      </w:r>
      <w:r w:rsidR="002048F9" w:rsidRPr="00CA338D">
        <w:rPr>
          <w:rFonts w:hint="cs"/>
          <w:spacing w:val="0"/>
          <w:rtl/>
        </w:rPr>
        <w:t>یی</w:t>
      </w:r>
      <w:r w:rsidR="002048F9" w:rsidRPr="00CA338D">
        <w:rPr>
          <w:spacing w:val="0"/>
          <w:rtl/>
        </w:rPr>
        <w:t xml:space="preserve"> </w:t>
      </w:r>
      <w:r w:rsidRPr="00CA338D">
        <w:rPr>
          <w:rFonts w:hint="cs"/>
          <w:spacing w:val="0"/>
          <w:rtl/>
        </w:rPr>
        <w:t>که در مشارکت سهیم هستند ولی کنترل مشترک بر آن ندارند، تمایز قائل می‌شود.</w:t>
      </w:r>
    </w:p>
    <w:p w:rsidR="00586911" w:rsidRPr="00CA338D" w:rsidRDefault="00586911" w:rsidP="001C14FD">
      <w:pPr>
        <w:pStyle w:val="af3"/>
        <w:rPr>
          <w:rtl/>
        </w:rPr>
      </w:pPr>
      <w:r w:rsidRPr="00CA338D">
        <w:rPr>
          <w:rFonts w:hint="cs"/>
          <w:rtl/>
        </w:rPr>
        <w:t>12.</w:t>
      </w:r>
      <w:r w:rsidRPr="00CA338D">
        <w:rPr>
          <w:rFonts w:hint="cs"/>
          <w:rtl/>
        </w:rPr>
        <w:tab/>
        <w:t xml:space="preserve">ارزیابی وجود کنترل مشترک تمام </w:t>
      </w:r>
      <w:r w:rsidR="001C14FD" w:rsidRPr="00CA338D">
        <w:rPr>
          <w:rtl/>
        </w:rPr>
        <w:t xml:space="preserve">طرفها </w:t>
      </w:r>
      <w:r w:rsidRPr="00CA338D">
        <w:rPr>
          <w:rFonts w:hint="cs"/>
          <w:rtl/>
        </w:rPr>
        <w:t xml:space="preserve">یا گروهی از </w:t>
      </w:r>
      <w:r w:rsidR="001C14FD" w:rsidRPr="00CA338D">
        <w:rPr>
          <w:rtl/>
        </w:rPr>
        <w:t xml:space="preserve">طرفها </w:t>
      </w:r>
      <w:r w:rsidRPr="00CA338D">
        <w:rPr>
          <w:rFonts w:hint="cs"/>
          <w:rtl/>
        </w:rPr>
        <w:t>بر توافق، مستلزم اعمال قضاوت توسط واحد تجاری است. واحد تجاری باید این ارزیابی را با در نظر گرفتن تمام واقعیتها و شرایط انجام دهد (به بندهای ب5 تا ب11 مراجعه شود).</w:t>
      </w:r>
    </w:p>
    <w:p w:rsidR="00586911" w:rsidRPr="00CA338D" w:rsidRDefault="00586911" w:rsidP="001C14FD">
      <w:pPr>
        <w:pStyle w:val="af3"/>
        <w:rPr>
          <w:spacing w:val="0"/>
          <w:rtl/>
        </w:rPr>
      </w:pPr>
      <w:r w:rsidRPr="00CA338D">
        <w:rPr>
          <w:rFonts w:hint="cs"/>
          <w:spacing w:val="0"/>
          <w:rtl/>
        </w:rPr>
        <w:t>13.</w:t>
      </w:r>
      <w:r w:rsidRPr="00CA338D">
        <w:rPr>
          <w:rFonts w:hint="cs"/>
          <w:spacing w:val="0"/>
          <w:rtl/>
        </w:rPr>
        <w:tab/>
        <w:t xml:space="preserve">در صورت تغییر در </w:t>
      </w:r>
      <w:r w:rsidRPr="00CA338D">
        <w:rPr>
          <w:spacing w:val="0"/>
          <w:rtl/>
        </w:rPr>
        <w:t xml:space="preserve">واقعیتها </w:t>
      </w:r>
      <w:r w:rsidRPr="00CA338D">
        <w:rPr>
          <w:rFonts w:hint="cs"/>
          <w:spacing w:val="0"/>
          <w:rtl/>
        </w:rPr>
        <w:t>و شرایط، واحد تجاری باید کنترل مشترک خود بر توافق را مجدداً ارزیابی کند.</w:t>
      </w:r>
    </w:p>
    <w:p w:rsidR="00586911" w:rsidRPr="00CA338D" w:rsidRDefault="00586911" w:rsidP="001C14FD">
      <w:pPr>
        <w:pStyle w:val="af5"/>
        <w:rPr>
          <w:rtl/>
        </w:rPr>
      </w:pPr>
      <w:r w:rsidRPr="00CA338D">
        <w:rPr>
          <w:rFonts w:hint="cs"/>
          <w:rtl/>
        </w:rPr>
        <w:t>انواع مشارکتها</w:t>
      </w:r>
    </w:p>
    <w:p w:rsidR="00586911" w:rsidRPr="00CA338D" w:rsidRDefault="00586911" w:rsidP="00870449">
      <w:pPr>
        <w:pStyle w:val="af6"/>
        <w:rPr>
          <w:rtl/>
        </w:rPr>
      </w:pPr>
      <w:r w:rsidRPr="00CA338D">
        <w:rPr>
          <w:rFonts w:hint="cs"/>
          <w:rtl/>
        </w:rPr>
        <w:t>14.</w:t>
      </w:r>
      <w:r w:rsidRPr="00CA338D">
        <w:rPr>
          <w:rFonts w:hint="cs"/>
          <w:rtl/>
        </w:rPr>
        <w:tab/>
        <w:t>واحد تجاری باید نوع مشارکتی را که در آن فعالیت دارد، تعیین کند. طبقه‌بندی</w:t>
      </w:r>
      <w:r w:rsidR="001C14FD" w:rsidRPr="00CA338D">
        <w:rPr>
          <w:rFonts w:hint="cs"/>
          <w:rtl/>
        </w:rPr>
        <w:t xml:space="preserve"> یک</w:t>
      </w:r>
      <w:r w:rsidRPr="00CA338D">
        <w:rPr>
          <w:rFonts w:hint="cs"/>
          <w:rtl/>
        </w:rPr>
        <w:t xml:space="preserve"> مشارکت به عنوان عملیات مشترک یا مشارکت خاص، به حقوق و تعهدات </w:t>
      </w:r>
      <w:r w:rsidR="00870449" w:rsidRPr="00CA338D">
        <w:rPr>
          <w:rFonts w:hint="cs"/>
          <w:rtl/>
        </w:rPr>
        <w:t>طرفهای</w:t>
      </w:r>
      <w:r w:rsidRPr="00CA338D">
        <w:rPr>
          <w:rFonts w:hint="cs"/>
          <w:rtl/>
        </w:rPr>
        <w:t xml:space="preserve"> </w:t>
      </w:r>
      <w:r w:rsidR="00870449" w:rsidRPr="00CA338D">
        <w:rPr>
          <w:rFonts w:hint="cs"/>
          <w:rtl/>
        </w:rPr>
        <w:t>مشارکت</w:t>
      </w:r>
      <w:r w:rsidRPr="00CA338D">
        <w:rPr>
          <w:rFonts w:hint="cs"/>
          <w:rtl/>
        </w:rPr>
        <w:t xml:space="preserve"> بستگی دارد.</w:t>
      </w:r>
    </w:p>
    <w:p w:rsidR="00586911" w:rsidRPr="00CA338D" w:rsidRDefault="00586911" w:rsidP="00DF580F">
      <w:pPr>
        <w:pStyle w:val="af6"/>
        <w:rPr>
          <w:rtl/>
        </w:rPr>
      </w:pPr>
      <w:r w:rsidRPr="00CA338D">
        <w:rPr>
          <w:rFonts w:hint="cs"/>
          <w:rtl/>
        </w:rPr>
        <w:t>15.</w:t>
      </w:r>
      <w:r w:rsidRPr="00CA338D">
        <w:rPr>
          <w:rFonts w:hint="cs"/>
          <w:rtl/>
        </w:rPr>
        <w:tab/>
        <w:t>عملیات مشترک، مشارکتی است که به‌</w:t>
      </w:r>
      <w:r w:rsidR="002554A9" w:rsidRPr="00CA338D">
        <w:rPr>
          <w:rFonts w:hint="cs"/>
          <w:rtl/>
        </w:rPr>
        <w:t xml:space="preserve"> </w:t>
      </w:r>
      <w:r w:rsidRPr="00CA338D">
        <w:rPr>
          <w:rFonts w:hint="cs"/>
          <w:rtl/>
        </w:rPr>
        <w:t xml:space="preserve">موجب آن، </w:t>
      </w:r>
      <w:r w:rsidR="001C14FD" w:rsidRPr="00CA338D">
        <w:rPr>
          <w:rtl/>
        </w:rPr>
        <w:t>طرفها</w:t>
      </w:r>
      <w:r w:rsidR="001C14FD" w:rsidRPr="00CA338D">
        <w:rPr>
          <w:rFonts w:hint="cs"/>
          <w:rtl/>
        </w:rPr>
        <w:t>ی</w:t>
      </w:r>
      <w:r w:rsidR="001C14FD" w:rsidRPr="00CA338D">
        <w:rPr>
          <w:rtl/>
        </w:rPr>
        <w:t xml:space="preserve"> </w:t>
      </w:r>
      <w:r w:rsidRPr="00CA338D">
        <w:rPr>
          <w:rFonts w:hint="cs"/>
          <w:rtl/>
        </w:rPr>
        <w:t xml:space="preserve">دارای کنترل مشترک بر </w:t>
      </w:r>
      <w:r w:rsidR="001C14FD" w:rsidRPr="00CA338D">
        <w:rPr>
          <w:rtl/>
        </w:rPr>
        <w:t>مشارکت</w:t>
      </w:r>
      <w:r w:rsidRPr="00CA338D">
        <w:rPr>
          <w:rFonts w:hint="cs"/>
          <w:rtl/>
        </w:rPr>
        <w:t xml:space="preserve">، نسبت به داراییها و بدهیهای مربوط به </w:t>
      </w:r>
      <w:r w:rsidR="001C14FD" w:rsidRPr="00CA338D">
        <w:rPr>
          <w:rtl/>
        </w:rPr>
        <w:t>مشارکت</w:t>
      </w:r>
      <w:r w:rsidRPr="00CA338D">
        <w:rPr>
          <w:rFonts w:hint="cs"/>
          <w:rtl/>
        </w:rPr>
        <w:t xml:space="preserve">، حقوق و تعهدات </w:t>
      </w:r>
      <w:r w:rsidR="00DF580F" w:rsidRPr="00CA338D">
        <w:rPr>
          <w:rFonts w:hint="cs"/>
          <w:rtl/>
        </w:rPr>
        <w:t>داشته باشند</w:t>
      </w:r>
      <w:r w:rsidRPr="00CA338D">
        <w:rPr>
          <w:rFonts w:hint="cs"/>
          <w:rtl/>
        </w:rPr>
        <w:t xml:space="preserve">. این </w:t>
      </w:r>
      <w:r w:rsidR="00340786" w:rsidRPr="00CA338D">
        <w:rPr>
          <w:rFonts w:hint="cs"/>
          <w:rtl/>
        </w:rPr>
        <w:t>طرفها</w:t>
      </w:r>
      <w:r w:rsidRPr="00CA338D">
        <w:rPr>
          <w:rFonts w:hint="cs"/>
          <w:rtl/>
        </w:rPr>
        <w:t>، مجریان عملیات مشترک نامیده می‌شوند.</w:t>
      </w:r>
    </w:p>
    <w:p w:rsidR="00586911" w:rsidRPr="00CA338D" w:rsidRDefault="00586911" w:rsidP="00DF580F">
      <w:pPr>
        <w:pStyle w:val="af6"/>
        <w:rPr>
          <w:rtl/>
        </w:rPr>
      </w:pPr>
      <w:r w:rsidRPr="00CA338D">
        <w:rPr>
          <w:rFonts w:hint="cs"/>
          <w:rtl/>
        </w:rPr>
        <w:t>16.</w:t>
      </w:r>
      <w:r w:rsidRPr="00CA338D">
        <w:rPr>
          <w:rFonts w:hint="cs"/>
          <w:rtl/>
        </w:rPr>
        <w:tab/>
        <w:t>مشارکت خاص، مشارکتی است که به‌</w:t>
      </w:r>
      <w:r w:rsidR="002554A9" w:rsidRPr="00CA338D">
        <w:rPr>
          <w:rFonts w:hint="cs"/>
          <w:rtl/>
        </w:rPr>
        <w:t xml:space="preserve"> </w:t>
      </w:r>
      <w:r w:rsidRPr="00CA338D">
        <w:rPr>
          <w:rFonts w:hint="cs"/>
          <w:rtl/>
        </w:rPr>
        <w:t xml:space="preserve">موجب آن، </w:t>
      </w:r>
      <w:r w:rsidR="001C14FD" w:rsidRPr="00CA338D">
        <w:rPr>
          <w:rtl/>
        </w:rPr>
        <w:t>طرفها</w:t>
      </w:r>
      <w:r w:rsidR="001C14FD" w:rsidRPr="00CA338D">
        <w:rPr>
          <w:rFonts w:hint="cs"/>
          <w:rtl/>
        </w:rPr>
        <w:t>ی</w:t>
      </w:r>
      <w:r w:rsidR="001C14FD" w:rsidRPr="00CA338D">
        <w:rPr>
          <w:rtl/>
        </w:rPr>
        <w:t xml:space="preserve"> </w:t>
      </w:r>
      <w:r w:rsidR="00F379A9" w:rsidRPr="00CA338D">
        <w:rPr>
          <w:rFonts w:hint="cs"/>
          <w:rtl/>
        </w:rPr>
        <w:t xml:space="preserve">دارای کنترل مشترک بر </w:t>
      </w:r>
      <w:r w:rsidR="00F379A9" w:rsidRPr="00CA338D">
        <w:rPr>
          <w:rtl/>
        </w:rPr>
        <w:t>مشارک</w:t>
      </w:r>
      <w:r w:rsidR="00F379A9" w:rsidRPr="00CA338D">
        <w:rPr>
          <w:rFonts w:hint="cs"/>
          <w:rtl/>
        </w:rPr>
        <w:t>ت</w:t>
      </w:r>
      <w:r w:rsidRPr="00CA338D">
        <w:rPr>
          <w:rFonts w:hint="cs"/>
          <w:rtl/>
        </w:rPr>
        <w:t xml:space="preserve">، نسبت به خالص داراییهای </w:t>
      </w:r>
      <w:r w:rsidR="001C14FD" w:rsidRPr="00CA338D">
        <w:rPr>
          <w:rtl/>
        </w:rPr>
        <w:t>مشارکت</w:t>
      </w:r>
      <w:r w:rsidRPr="00CA338D">
        <w:rPr>
          <w:rFonts w:hint="cs"/>
          <w:rtl/>
        </w:rPr>
        <w:t xml:space="preserve">، </w:t>
      </w:r>
      <w:r w:rsidR="00573800" w:rsidRPr="00CA338D">
        <w:rPr>
          <w:rFonts w:hint="cs"/>
          <w:rtl/>
        </w:rPr>
        <w:t xml:space="preserve">از حق برخوردار </w:t>
      </w:r>
      <w:r w:rsidR="00DF580F" w:rsidRPr="00CA338D">
        <w:rPr>
          <w:rFonts w:hint="cs"/>
          <w:rtl/>
        </w:rPr>
        <w:t>باشند</w:t>
      </w:r>
      <w:r w:rsidRPr="00CA338D">
        <w:rPr>
          <w:rFonts w:hint="cs"/>
          <w:rtl/>
        </w:rPr>
        <w:t xml:space="preserve">. این </w:t>
      </w:r>
      <w:r w:rsidR="001C14FD" w:rsidRPr="00CA338D">
        <w:rPr>
          <w:rtl/>
        </w:rPr>
        <w:t>طرفها</w:t>
      </w:r>
      <w:r w:rsidRPr="00CA338D">
        <w:rPr>
          <w:rFonts w:hint="cs"/>
          <w:rtl/>
        </w:rPr>
        <w:t>، شرکای خاص نامیده می‌شوند.</w:t>
      </w:r>
    </w:p>
    <w:p w:rsidR="00586911" w:rsidRPr="00CA338D" w:rsidRDefault="00586911" w:rsidP="002554A9">
      <w:pPr>
        <w:pStyle w:val="af3"/>
        <w:rPr>
          <w:rtl/>
        </w:rPr>
      </w:pPr>
      <w:r w:rsidRPr="00CA338D">
        <w:rPr>
          <w:rFonts w:hint="cs"/>
          <w:rtl/>
        </w:rPr>
        <w:t>17.</w:t>
      </w:r>
      <w:r w:rsidRPr="00CA338D">
        <w:rPr>
          <w:rFonts w:hint="cs"/>
          <w:rtl/>
        </w:rPr>
        <w:tab/>
        <w:t xml:space="preserve">واحد تجاری هنگام ارزیابی اینکه مشارکت از نوع عملیات مشترک است یا مشارکت خاص، قضاوت می‌کند. واحد تجاری، باید با در نظر گرفتن حقوق و تعهدات </w:t>
      </w:r>
      <w:r w:rsidR="00F379A9" w:rsidRPr="00CA338D">
        <w:rPr>
          <w:rFonts w:hint="cs"/>
          <w:rtl/>
        </w:rPr>
        <w:t>ناشی</w:t>
      </w:r>
      <w:r w:rsidR="001C14FD" w:rsidRPr="00CA338D">
        <w:rPr>
          <w:rtl/>
        </w:rPr>
        <w:t xml:space="preserve"> </w:t>
      </w:r>
      <w:r w:rsidRPr="00CA338D">
        <w:rPr>
          <w:rFonts w:hint="cs"/>
          <w:rtl/>
        </w:rPr>
        <w:t xml:space="preserve">از </w:t>
      </w:r>
      <w:r w:rsidR="00F379A9" w:rsidRPr="00CA338D">
        <w:rPr>
          <w:rFonts w:hint="cs"/>
          <w:rtl/>
        </w:rPr>
        <w:t>مشارکت</w:t>
      </w:r>
      <w:r w:rsidRPr="00CA338D">
        <w:rPr>
          <w:rFonts w:hint="cs"/>
          <w:rtl/>
        </w:rPr>
        <w:t>، نوع مشارکتی را که در آن فعالیت دارد تعیین کند. واحد تجاری، با توجه به ساختار و شکل حقوقی مشارکت، شرایط توافق</w:t>
      </w:r>
      <w:r w:rsidRPr="00CA338D">
        <w:rPr>
          <w:rFonts w:hint="eastAsia"/>
          <w:rtl/>
        </w:rPr>
        <w:t>‌</w:t>
      </w:r>
      <w:r w:rsidRPr="00CA338D">
        <w:rPr>
          <w:rFonts w:hint="cs"/>
          <w:rtl/>
        </w:rPr>
        <w:t>شده بین طرف</w:t>
      </w:r>
      <w:r w:rsidR="00AF27E8" w:rsidRPr="00CA338D">
        <w:rPr>
          <w:rFonts w:hint="cs"/>
          <w:rtl/>
        </w:rPr>
        <w:t>های</w:t>
      </w:r>
      <w:r w:rsidRPr="00CA338D">
        <w:rPr>
          <w:rFonts w:hint="cs"/>
          <w:rtl/>
        </w:rPr>
        <w:t xml:space="preserve"> قرارداد</w:t>
      </w:r>
      <w:r w:rsidR="00AF27E8" w:rsidRPr="00CA338D">
        <w:rPr>
          <w:rFonts w:hint="cs"/>
          <w:rtl/>
        </w:rPr>
        <w:t xml:space="preserve"> </w:t>
      </w:r>
      <w:r w:rsidRPr="00CA338D">
        <w:rPr>
          <w:rFonts w:hint="cs"/>
          <w:rtl/>
        </w:rPr>
        <w:t xml:space="preserve">و در صورت لزوم سایر </w:t>
      </w:r>
      <w:r w:rsidRPr="00CA338D">
        <w:rPr>
          <w:rtl/>
        </w:rPr>
        <w:t xml:space="preserve">واقعیتها </w:t>
      </w:r>
      <w:r w:rsidRPr="00CA338D">
        <w:rPr>
          <w:rFonts w:hint="cs"/>
          <w:rtl/>
        </w:rPr>
        <w:t>و شرایط،</w:t>
      </w:r>
      <w:r w:rsidRPr="00CA338D">
        <w:rPr>
          <w:rtl/>
        </w:rPr>
        <w:t xml:space="preserve"> حقوق و تعهدات خود را</w:t>
      </w:r>
      <w:r w:rsidRPr="00CA338D">
        <w:rPr>
          <w:rFonts w:hint="cs"/>
          <w:rtl/>
        </w:rPr>
        <w:t xml:space="preserve"> ارزیابی می‌نماید (به بندهای ب12 تا ب33 مراجعه شود).</w:t>
      </w:r>
    </w:p>
    <w:p w:rsidR="00586911" w:rsidRPr="00CA338D" w:rsidRDefault="00586911" w:rsidP="00340786">
      <w:pPr>
        <w:pStyle w:val="af3"/>
        <w:rPr>
          <w:rtl/>
        </w:rPr>
      </w:pPr>
      <w:r w:rsidRPr="00CA338D">
        <w:rPr>
          <w:rFonts w:hint="cs"/>
          <w:rtl/>
        </w:rPr>
        <w:lastRenderedPageBreak/>
        <w:t>18.</w:t>
      </w:r>
      <w:r w:rsidRPr="00CA338D">
        <w:rPr>
          <w:rFonts w:hint="cs"/>
          <w:rtl/>
        </w:rPr>
        <w:tab/>
        <w:t xml:space="preserve">برخی مواقع، </w:t>
      </w:r>
      <w:r w:rsidR="002F1417" w:rsidRPr="00CA338D">
        <w:rPr>
          <w:rtl/>
        </w:rPr>
        <w:t xml:space="preserve">طرفها </w:t>
      </w:r>
      <w:r w:rsidRPr="00CA338D">
        <w:rPr>
          <w:rFonts w:hint="cs"/>
          <w:rtl/>
        </w:rPr>
        <w:t>به ‌موجب یک موافقت‌نامه کلی که شرایط عمومی قراردادی را برای انجام یک یا چند فعالیت تعیین می‌کند، متعهد می‌شوند. در موافقت</w:t>
      </w:r>
      <w:r w:rsidR="00631443" w:rsidRPr="00CA338D">
        <w:rPr>
          <w:rFonts w:hint="cs"/>
          <w:rtl/>
        </w:rPr>
        <w:t>‌</w:t>
      </w:r>
      <w:r w:rsidRPr="00CA338D">
        <w:rPr>
          <w:rFonts w:hint="cs"/>
          <w:rtl/>
        </w:rPr>
        <w:t xml:space="preserve">نامه کلی، ممکن است این‌گونه تعیین شود که </w:t>
      </w:r>
      <w:r w:rsidR="002F1417" w:rsidRPr="00CA338D">
        <w:rPr>
          <w:rtl/>
        </w:rPr>
        <w:t>طرفها</w:t>
      </w:r>
      <w:r w:rsidRPr="00CA338D">
        <w:rPr>
          <w:rFonts w:hint="cs"/>
          <w:rtl/>
        </w:rPr>
        <w:t xml:space="preserve">، مشارکتهای متفاوتی برای انجام فعالیتهای خاصی که بخشی از موافقت‌نامه را تشکیل می‌دهد، ایجاد کنند. حتی اگر مشارکتهای مزبور به یک </w:t>
      </w:r>
      <w:r w:rsidR="00631443" w:rsidRPr="00CA338D">
        <w:rPr>
          <w:rFonts w:hint="cs"/>
          <w:rtl/>
        </w:rPr>
        <w:t xml:space="preserve">موافقت‌نامه </w:t>
      </w:r>
      <w:r w:rsidRPr="00CA338D">
        <w:rPr>
          <w:rFonts w:hint="cs"/>
          <w:rtl/>
        </w:rPr>
        <w:t xml:space="preserve">کلی معین مربوط باشند، در صورتی که حقوق و تعهدات </w:t>
      </w:r>
      <w:r w:rsidR="002F1417" w:rsidRPr="00CA338D">
        <w:rPr>
          <w:rtl/>
        </w:rPr>
        <w:t>طرفها</w:t>
      </w:r>
      <w:r w:rsidRPr="00CA338D">
        <w:rPr>
          <w:rFonts w:hint="cs"/>
          <w:rtl/>
        </w:rPr>
        <w:t xml:space="preserve">، با انجام فعالیتهای مختلف مشخص‌شده در موافقت‌نامه کلی تغییر کند، نوع مشارکتها متفاوت خواهد بود. در نتیجه، هرگاه </w:t>
      </w:r>
      <w:r w:rsidR="00340786" w:rsidRPr="00CA338D">
        <w:rPr>
          <w:rFonts w:hint="cs"/>
          <w:rtl/>
        </w:rPr>
        <w:t>طرفها</w:t>
      </w:r>
      <w:r w:rsidRPr="00CA338D">
        <w:rPr>
          <w:rFonts w:hint="cs"/>
          <w:rtl/>
        </w:rPr>
        <w:t xml:space="preserve">، فعالیتهای مختلفی را که تشکیل‌دهنده بخشی از </w:t>
      </w:r>
      <w:r w:rsidR="00631443" w:rsidRPr="00CA338D">
        <w:rPr>
          <w:rFonts w:hint="cs"/>
          <w:rtl/>
        </w:rPr>
        <w:t xml:space="preserve">موافقت‌نامه </w:t>
      </w:r>
      <w:r w:rsidRPr="00CA338D">
        <w:rPr>
          <w:rFonts w:hint="cs"/>
          <w:rtl/>
        </w:rPr>
        <w:t>کلی است به عهده بگیرند، عملیات مشترک و مشارکتهای خاص می‌توانند همزمان وجود داشته باشند.</w:t>
      </w:r>
    </w:p>
    <w:p w:rsidR="00586911" w:rsidRPr="00CA338D" w:rsidRDefault="00586911" w:rsidP="002F1417">
      <w:pPr>
        <w:pStyle w:val="af3"/>
        <w:rPr>
          <w:rtl/>
        </w:rPr>
      </w:pPr>
      <w:r w:rsidRPr="00CA338D">
        <w:rPr>
          <w:rFonts w:hint="cs"/>
          <w:rtl/>
        </w:rPr>
        <w:t>19.</w:t>
      </w:r>
      <w:r w:rsidRPr="00CA338D">
        <w:rPr>
          <w:rFonts w:hint="cs"/>
          <w:rtl/>
        </w:rPr>
        <w:tab/>
        <w:t xml:space="preserve">در صورت تغییر در </w:t>
      </w:r>
      <w:r w:rsidRPr="00CA338D">
        <w:rPr>
          <w:rtl/>
        </w:rPr>
        <w:t xml:space="preserve">واقعیتها </w:t>
      </w:r>
      <w:r w:rsidRPr="00CA338D">
        <w:rPr>
          <w:rFonts w:hint="cs"/>
          <w:rtl/>
        </w:rPr>
        <w:t>و شرایط، واحد تجاری باید تغییر در نوع مشارکتی را که در آن فعالیت دارد، مجدداً ارزیابی کند.</w:t>
      </w:r>
    </w:p>
    <w:p w:rsidR="00586911" w:rsidRPr="00CA338D" w:rsidRDefault="00586911" w:rsidP="002F1417">
      <w:pPr>
        <w:pStyle w:val="-"/>
        <w:rPr>
          <w:rtl/>
        </w:rPr>
      </w:pPr>
      <w:r w:rsidRPr="00CA338D">
        <w:rPr>
          <w:rFonts w:hint="cs"/>
          <w:rtl/>
        </w:rPr>
        <w:t xml:space="preserve">صورتهای مالی </w:t>
      </w:r>
      <w:r w:rsidR="002F1417" w:rsidRPr="00CA338D">
        <w:rPr>
          <w:rFonts w:hint="cs"/>
          <w:rtl/>
        </w:rPr>
        <w:t>طرفهای</w:t>
      </w:r>
      <w:r w:rsidRPr="00CA338D">
        <w:rPr>
          <w:rFonts w:hint="cs"/>
          <w:rtl/>
        </w:rPr>
        <w:t xml:space="preserve"> یک مشارکت</w:t>
      </w:r>
    </w:p>
    <w:p w:rsidR="00586911" w:rsidRPr="00CA338D" w:rsidRDefault="00586911" w:rsidP="002F1417">
      <w:pPr>
        <w:pStyle w:val="af5"/>
        <w:rPr>
          <w:rtl/>
        </w:rPr>
      </w:pPr>
      <w:r w:rsidRPr="00CA338D">
        <w:rPr>
          <w:rFonts w:hint="cs"/>
          <w:rtl/>
        </w:rPr>
        <w:t>عملیات مشترک</w:t>
      </w:r>
    </w:p>
    <w:p w:rsidR="00586911" w:rsidRPr="00CA338D" w:rsidRDefault="00586911" w:rsidP="002F1417">
      <w:pPr>
        <w:pStyle w:val="af3"/>
        <w:rPr>
          <w:rtl/>
        </w:rPr>
      </w:pPr>
      <w:r w:rsidRPr="00CA338D">
        <w:rPr>
          <w:rFonts w:hint="cs"/>
          <w:rtl/>
        </w:rPr>
        <w:t>20.</w:t>
      </w:r>
      <w:r w:rsidRPr="00CA338D">
        <w:rPr>
          <w:rFonts w:hint="cs"/>
          <w:rtl/>
        </w:rPr>
        <w:tab/>
        <w:t>مجری عملیات مشترک باید در رابطه با منافع خود در عملیات مشترک، موارد زیر را شناسایی کند:</w:t>
      </w:r>
    </w:p>
    <w:p w:rsidR="00586911" w:rsidRPr="00CA338D" w:rsidRDefault="00586911" w:rsidP="002F1417">
      <w:pPr>
        <w:pStyle w:val="af8"/>
        <w:rPr>
          <w:rtl/>
        </w:rPr>
      </w:pPr>
      <w:r w:rsidRPr="00CA338D">
        <w:rPr>
          <w:rFonts w:hint="cs"/>
          <w:rtl/>
        </w:rPr>
        <w:t>الف.</w:t>
      </w:r>
      <w:r w:rsidRPr="00CA338D">
        <w:rPr>
          <w:rFonts w:hint="cs"/>
          <w:rtl/>
        </w:rPr>
        <w:tab/>
      </w:r>
      <w:r w:rsidRPr="00CA338D">
        <w:rPr>
          <w:rFonts w:hint="cs"/>
          <w:rtl/>
        </w:rPr>
        <w:tab/>
        <w:t>داراییهای خود، شامل سهم از داراییهایی که بطور مشترک نگهداری می‌شود؛</w:t>
      </w:r>
    </w:p>
    <w:p w:rsidR="00586911" w:rsidRPr="00CA338D" w:rsidRDefault="00586911" w:rsidP="002F1417">
      <w:pPr>
        <w:pStyle w:val="af8"/>
        <w:rPr>
          <w:rtl/>
        </w:rPr>
      </w:pPr>
      <w:r w:rsidRPr="00CA338D">
        <w:rPr>
          <w:rFonts w:hint="cs"/>
          <w:rtl/>
        </w:rPr>
        <w:t>ب</w:t>
      </w:r>
      <w:r w:rsidRPr="00CA338D">
        <w:rPr>
          <w:rFonts w:hint="cs"/>
          <w:rtl/>
        </w:rPr>
        <w:tab/>
      </w:r>
      <w:r w:rsidRPr="00CA338D">
        <w:rPr>
          <w:rFonts w:hint="cs"/>
          <w:rtl/>
        </w:rPr>
        <w:tab/>
        <w:t>بدهیهای خود، شامل سهم از بدهیهایی که بطور مشترک تحمل می‌شود؛</w:t>
      </w:r>
    </w:p>
    <w:p w:rsidR="00586911" w:rsidRPr="00CA338D" w:rsidRDefault="00586911" w:rsidP="002F1417">
      <w:pPr>
        <w:pStyle w:val="af8"/>
        <w:rPr>
          <w:rtl/>
        </w:rPr>
      </w:pPr>
      <w:r w:rsidRPr="00CA338D">
        <w:rPr>
          <w:rFonts w:hint="cs"/>
          <w:rtl/>
        </w:rPr>
        <w:t>پ.</w:t>
      </w:r>
      <w:r w:rsidRPr="00CA338D">
        <w:rPr>
          <w:rFonts w:hint="cs"/>
          <w:rtl/>
        </w:rPr>
        <w:tab/>
      </w:r>
      <w:r w:rsidRPr="00CA338D">
        <w:rPr>
          <w:rFonts w:hint="cs"/>
          <w:rtl/>
        </w:rPr>
        <w:tab/>
        <w:t>درآمد عملیاتی خود، حاصل از فروش سهم خود از محصولات عملیات مشترک؛</w:t>
      </w:r>
    </w:p>
    <w:p w:rsidR="00586911" w:rsidRPr="00CA338D" w:rsidRDefault="00586911" w:rsidP="002F1417">
      <w:pPr>
        <w:pStyle w:val="af8"/>
        <w:rPr>
          <w:rtl/>
        </w:rPr>
      </w:pPr>
      <w:r w:rsidRPr="00CA338D">
        <w:rPr>
          <w:rFonts w:hint="cs"/>
          <w:rtl/>
        </w:rPr>
        <w:t>ت.</w:t>
      </w:r>
      <w:r w:rsidRPr="00CA338D">
        <w:rPr>
          <w:rFonts w:hint="cs"/>
          <w:rtl/>
        </w:rPr>
        <w:tab/>
      </w:r>
      <w:r w:rsidRPr="00CA338D">
        <w:rPr>
          <w:rFonts w:hint="cs"/>
          <w:rtl/>
        </w:rPr>
        <w:tab/>
        <w:t>سهم خود از درآمد عملیاتی حاصل از فروش محصولات توسط عملیات مشترک؛ و</w:t>
      </w:r>
    </w:p>
    <w:p w:rsidR="00586911" w:rsidRPr="00CA338D" w:rsidRDefault="00586911" w:rsidP="002F1417">
      <w:pPr>
        <w:pStyle w:val="af8"/>
        <w:rPr>
          <w:rtl/>
        </w:rPr>
      </w:pPr>
      <w:r w:rsidRPr="00CA338D">
        <w:rPr>
          <w:rFonts w:hint="cs"/>
          <w:rtl/>
        </w:rPr>
        <w:t>ث.</w:t>
      </w:r>
      <w:r w:rsidRPr="00CA338D">
        <w:rPr>
          <w:rFonts w:hint="cs"/>
          <w:rtl/>
        </w:rPr>
        <w:tab/>
      </w:r>
      <w:r w:rsidRPr="00CA338D">
        <w:rPr>
          <w:rFonts w:hint="cs"/>
          <w:rtl/>
        </w:rPr>
        <w:tab/>
        <w:t>هزینه‌های خود، شامل سهم از هزینه‌هایی که بطور مشترک تحمل می‌شود.</w:t>
      </w:r>
    </w:p>
    <w:p w:rsidR="00586911" w:rsidRPr="00CA338D" w:rsidRDefault="00586911" w:rsidP="002F1417">
      <w:pPr>
        <w:pStyle w:val="af3"/>
        <w:rPr>
          <w:rtl/>
        </w:rPr>
      </w:pPr>
      <w:r w:rsidRPr="00CA338D">
        <w:rPr>
          <w:rFonts w:hint="cs"/>
          <w:rtl/>
        </w:rPr>
        <w:t>21.</w:t>
      </w:r>
      <w:r w:rsidRPr="00CA338D">
        <w:rPr>
          <w:rFonts w:hint="cs"/>
          <w:rtl/>
        </w:rPr>
        <w:tab/>
        <w:t xml:space="preserve">مجری عملیات مشترک، باید حسابداری داراییها، بدهیها، درآمدهای عملیاتی و هزینه‌های مربوط به منافع خود در عملیات مشترک را طبق استانداردهای </w:t>
      </w:r>
      <w:r w:rsidR="002F1417" w:rsidRPr="00CA338D">
        <w:rPr>
          <w:rFonts w:hint="cs"/>
          <w:rtl/>
        </w:rPr>
        <w:t>حسابداری مربوط</w:t>
      </w:r>
      <w:r w:rsidRPr="00CA338D">
        <w:rPr>
          <w:rFonts w:hint="cs"/>
          <w:rtl/>
        </w:rPr>
        <w:t xml:space="preserve"> برای آن داراییها، بدهیها، درآمدهای عملیاتی و هزینه‌ها انجام دهد.</w:t>
      </w:r>
    </w:p>
    <w:p w:rsidR="00586911" w:rsidRPr="00CA338D" w:rsidRDefault="002F1417" w:rsidP="00573800">
      <w:pPr>
        <w:pStyle w:val="af3"/>
        <w:rPr>
          <w:rtl/>
        </w:rPr>
      </w:pPr>
      <w:r w:rsidRPr="00CA338D">
        <w:rPr>
          <w:rFonts w:hint="cs"/>
          <w:rtl/>
        </w:rPr>
        <w:t>22</w:t>
      </w:r>
      <w:r w:rsidR="00586911" w:rsidRPr="00CA338D">
        <w:rPr>
          <w:rFonts w:hint="cs"/>
          <w:rtl/>
        </w:rPr>
        <w:t>.</w:t>
      </w:r>
      <w:r w:rsidR="00586911" w:rsidRPr="00CA338D">
        <w:rPr>
          <w:rFonts w:hint="cs"/>
          <w:rtl/>
        </w:rPr>
        <w:tab/>
        <w:t>هرگاه واحد تجاری منافعی در یک عملیات مشترک تحصی</w:t>
      </w:r>
      <w:r w:rsidR="00D04BF7" w:rsidRPr="00CA338D">
        <w:rPr>
          <w:rFonts w:hint="cs"/>
          <w:rtl/>
        </w:rPr>
        <w:t>ل کند که فعالیت آن عملیات مشترک</w:t>
      </w:r>
      <w:r w:rsidR="00F379A9" w:rsidRPr="00CA338D">
        <w:rPr>
          <w:rFonts w:hint="cs"/>
          <w:rtl/>
        </w:rPr>
        <w:t>،</w:t>
      </w:r>
      <w:r w:rsidR="00586911" w:rsidRPr="00CA338D">
        <w:rPr>
          <w:rFonts w:hint="cs"/>
          <w:rtl/>
        </w:rPr>
        <w:t xml:space="preserve"> تشکیل‌دهنده یک فعالیت تجاری طبق تعریف استاندارد </w:t>
      </w:r>
      <w:r w:rsidRPr="00CA338D">
        <w:rPr>
          <w:rFonts w:hint="cs"/>
          <w:rtl/>
        </w:rPr>
        <w:t>حسابداری 38</w:t>
      </w:r>
      <w:r w:rsidR="00586911" w:rsidRPr="00CA338D">
        <w:rPr>
          <w:rFonts w:hint="cs"/>
          <w:rtl/>
        </w:rPr>
        <w:t xml:space="preserve"> </w:t>
      </w:r>
      <w:r w:rsidR="00586911" w:rsidRPr="00CA338D">
        <w:rPr>
          <w:rStyle w:val="af4"/>
          <w:rFonts w:hint="cs"/>
          <w:bCs w:val="0"/>
          <w:color w:val="404040" w:themeColor="text1" w:themeTint="BF"/>
          <w:spacing w:val="-2"/>
          <w:rtl/>
        </w:rPr>
        <w:t>ترکیبهای تجاری</w:t>
      </w:r>
      <w:r w:rsidR="00586911" w:rsidRPr="00CA338D">
        <w:rPr>
          <w:rFonts w:hint="cs"/>
          <w:rtl/>
        </w:rPr>
        <w:t xml:space="preserve"> </w:t>
      </w:r>
      <w:r w:rsidR="00573800" w:rsidRPr="00CA338D">
        <w:rPr>
          <w:rFonts w:hint="cs"/>
          <w:rtl/>
        </w:rPr>
        <w:t xml:space="preserve">(مصوب 1398) </w:t>
      </w:r>
      <w:r w:rsidR="00586911" w:rsidRPr="00CA338D">
        <w:rPr>
          <w:rFonts w:hint="cs"/>
          <w:rtl/>
        </w:rPr>
        <w:t xml:space="preserve">باشد، واحد تجاری باید برای سهم خود طبق بند 20، تمام اصول حسابداری ترکیبهای تجاری مندرج در </w:t>
      </w:r>
      <w:r w:rsidRPr="00CA338D">
        <w:rPr>
          <w:rFonts w:hint="cs"/>
          <w:rtl/>
        </w:rPr>
        <w:t xml:space="preserve">استاندارد حسابداری 38 </w:t>
      </w:r>
      <w:r w:rsidR="00573800" w:rsidRPr="00CA338D">
        <w:rPr>
          <w:rFonts w:hint="cs"/>
          <w:rtl/>
        </w:rPr>
        <w:t xml:space="preserve">(مصوب 1398) </w:t>
      </w:r>
      <w:r w:rsidR="00586911" w:rsidRPr="00CA338D">
        <w:rPr>
          <w:rFonts w:hint="cs"/>
          <w:rtl/>
        </w:rPr>
        <w:t xml:space="preserve">و سایر استانداردهای </w:t>
      </w:r>
      <w:r w:rsidRPr="00CA338D">
        <w:rPr>
          <w:rFonts w:hint="cs"/>
          <w:rtl/>
        </w:rPr>
        <w:t>حسابداری</w:t>
      </w:r>
      <w:r w:rsidR="00586911" w:rsidRPr="00CA338D">
        <w:rPr>
          <w:rFonts w:hint="cs"/>
          <w:rtl/>
        </w:rPr>
        <w:t xml:space="preserve"> که با رهنمودهای این استاندارد تناقض ندارد را بکار گیرد و در ارتباط با ترکیب تجاری</w:t>
      </w:r>
      <w:r w:rsidR="00D04BF7" w:rsidRPr="00CA338D">
        <w:rPr>
          <w:rFonts w:hint="cs"/>
          <w:rtl/>
        </w:rPr>
        <w:t xml:space="preserve"> مزبور</w:t>
      </w:r>
      <w:r w:rsidR="00586911" w:rsidRPr="00CA338D">
        <w:rPr>
          <w:rFonts w:hint="cs"/>
          <w:rtl/>
        </w:rPr>
        <w:t>، اطلاعات الزامی طبق آن استانداردها را افشا کند. این موضوع هم برای تحصیل اولیه منافع و هم برای تحصیل منافع اضافی در یک عملیات مشترک که فعالیت آن عملیات مشترک تشکیل‌دهنده یک فعالیت تجاری است، کاربرد دارد. حسابداری تحصیل منافع در چنین عملیات مشترکی، در بندهای ب</w:t>
      </w:r>
      <w:r w:rsidRPr="00CA338D">
        <w:rPr>
          <w:rFonts w:hint="cs"/>
          <w:rtl/>
        </w:rPr>
        <w:t>34</w:t>
      </w:r>
      <w:r w:rsidR="00586911" w:rsidRPr="00CA338D">
        <w:rPr>
          <w:rFonts w:hint="cs"/>
          <w:rtl/>
        </w:rPr>
        <w:t xml:space="preserve"> تا ب</w:t>
      </w:r>
      <w:r w:rsidR="00FC5D6B" w:rsidRPr="00CA338D">
        <w:rPr>
          <w:rFonts w:hint="cs"/>
          <w:rtl/>
        </w:rPr>
        <w:t>37</w:t>
      </w:r>
      <w:r w:rsidR="00586911" w:rsidRPr="00CA338D">
        <w:rPr>
          <w:rFonts w:hint="cs"/>
          <w:rtl/>
        </w:rPr>
        <w:t xml:space="preserve"> تعیین می‌شود.</w:t>
      </w:r>
    </w:p>
    <w:p w:rsidR="00586911" w:rsidRPr="00CA338D" w:rsidRDefault="00FC5D6B" w:rsidP="00F379A9">
      <w:pPr>
        <w:pStyle w:val="af3"/>
        <w:rPr>
          <w:rtl/>
        </w:rPr>
      </w:pPr>
      <w:r w:rsidRPr="00CA338D">
        <w:rPr>
          <w:rFonts w:hint="cs"/>
          <w:rtl/>
        </w:rPr>
        <w:t>23</w:t>
      </w:r>
      <w:r w:rsidR="00586911" w:rsidRPr="00CA338D">
        <w:rPr>
          <w:rFonts w:hint="cs"/>
          <w:rtl/>
        </w:rPr>
        <w:t>.</w:t>
      </w:r>
      <w:r w:rsidR="00586911" w:rsidRPr="00CA338D">
        <w:rPr>
          <w:rFonts w:hint="cs"/>
          <w:rtl/>
        </w:rPr>
        <w:tab/>
        <w:t>حسابداری معاملاتی مانند فروش، اعطا یا</w:t>
      </w:r>
      <w:r w:rsidR="00F379A9" w:rsidRPr="00CA338D">
        <w:rPr>
          <w:rFonts w:hint="cs"/>
          <w:rtl/>
        </w:rPr>
        <w:t xml:space="preserve"> خرید داراییها</w:t>
      </w:r>
      <w:r w:rsidR="00586911" w:rsidRPr="00CA338D">
        <w:rPr>
          <w:rFonts w:hint="cs"/>
          <w:rtl/>
        </w:rPr>
        <w:t xml:space="preserve"> بین یک واحد تجاری و عملیات مشترکی که واحد تجاری در آن مجری عملیات مشترک است، در بندهای ب</w:t>
      </w:r>
      <w:r w:rsidRPr="00CA338D">
        <w:rPr>
          <w:rFonts w:hint="cs"/>
          <w:rtl/>
        </w:rPr>
        <w:t>38</w:t>
      </w:r>
      <w:r w:rsidR="00586911" w:rsidRPr="00CA338D">
        <w:rPr>
          <w:rFonts w:hint="cs"/>
          <w:rtl/>
        </w:rPr>
        <w:t xml:space="preserve"> تا ب</w:t>
      </w:r>
      <w:r w:rsidRPr="00CA338D">
        <w:rPr>
          <w:rFonts w:hint="cs"/>
          <w:rtl/>
        </w:rPr>
        <w:t>4</w:t>
      </w:r>
      <w:r w:rsidR="00F379A9" w:rsidRPr="00CA338D">
        <w:rPr>
          <w:rFonts w:hint="cs"/>
          <w:rtl/>
        </w:rPr>
        <w:t>1</w:t>
      </w:r>
      <w:r w:rsidR="00586911" w:rsidRPr="00CA338D">
        <w:rPr>
          <w:rFonts w:hint="cs"/>
          <w:rtl/>
        </w:rPr>
        <w:t xml:space="preserve"> تعیین می‌شود.</w:t>
      </w:r>
    </w:p>
    <w:p w:rsidR="00586911" w:rsidRPr="00CA338D" w:rsidRDefault="0093219C" w:rsidP="00F13B3A">
      <w:pPr>
        <w:pStyle w:val="af3"/>
        <w:rPr>
          <w:rtl/>
        </w:rPr>
      </w:pPr>
      <w:r w:rsidRPr="00CA338D">
        <w:rPr>
          <w:rFonts w:hint="cs"/>
          <w:rtl/>
        </w:rPr>
        <w:t>24.</w:t>
      </w:r>
      <w:r w:rsidR="00586911" w:rsidRPr="00CA338D">
        <w:rPr>
          <w:rFonts w:hint="cs"/>
          <w:rtl/>
        </w:rPr>
        <w:tab/>
        <w:t xml:space="preserve">طرفی که در عملیات مشترک سهیم است اما کنترل مشترک بر آن ندارد، در صورتي كه نسبت به داراییها و بدهیهای عملیات مشترک، حقوق و تعهداتی داشته باشد، باید حسابداری منافع خود در این توافق را طبق بندهای 20 تا </w:t>
      </w:r>
      <w:r w:rsidR="00FC5D6B" w:rsidRPr="00CA338D">
        <w:rPr>
          <w:rFonts w:hint="cs"/>
          <w:rtl/>
        </w:rPr>
        <w:t>23</w:t>
      </w:r>
      <w:r w:rsidR="00586911" w:rsidRPr="00CA338D">
        <w:rPr>
          <w:rFonts w:hint="cs"/>
          <w:rtl/>
        </w:rPr>
        <w:t xml:space="preserve"> انجام دهد. اگر </w:t>
      </w:r>
      <w:r w:rsidR="00586911" w:rsidRPr="00CA338D">
        <w:rPr>
          <w:rtl/>
        </w:rPr>
        <w:t>طرفی</w:t>
      </w:r>
      <w:r w:rsidR="00586911" w:rsidRPr="00CA338D">
        <w:rPr>
          <w:rFonts w:hint="cs"/>
          <w:rtl/>
        </w:rPr>
        <w:t xml:space="preserve"> که در عملیات مشترک سهیم است اما کنترل مشترک بر آن ندارد، نسبت به داراییها و بدهیهای عملیات مشترک، حقوق و تعهدات</w:t>
      </w:r>
      <w:r w:rsidR="00DF580F" w:rsidRPr="00CA338D">
        <w:rPr>
          <w:rFonts w:hint="cs"/>
          <w:rtl/>
        </w:rPr>
        <w:t>ی</w:t>
      </w:r>
      <w:r w:rsidR="00586911" w:rsidRPr="00CA338D">
        <w:rPr>
          <w:rFonts w:hint="cs"/>
          <w:rtl/>
        </w:rPr>
        <w:t xml:space="preserve"> نداشته باشد، باید حسابداری منافع خود در عملیات مشترک را طبق استانداردهای </w:t>
      </w:r>
      <w:r w:rsidR="00FC5D6B" w:rsidRPr="00CA338D">
        <w:rPr>
          <w:rFonts w:hint="cs"/>
          <w:rtl/>
        </w:rPr>
        <w:t>حسابداری مربوط</w:t>
      </w:r>
      <w:r w:rsidR="00586911" w:rsidRPr="00CA338D">
        <w:rPr>
          <w:rFonts w:hint="cs"/>
          <w:rtl/>
        </w:rPr>
        <w:t xml:space="preserve"> انجام دهد.</w:t>
      </w:r>
    </w:p>
    <w:p w:rsidR="00586911" w:rsidRPr="00CA338D" w:rsidRDefault="00586911" w:rsidP="00FC5D6B">
      <w:pPr>
        <w:pStyle w:val="af5"/>
        <w:rPr>
          <w:rtl/>
        </w:rPr>
      </w:pPr>
      <w:r w:rsidRPr="00CA338D">
        <w:rPr>
          <w:rFonts w:hint="cs"/>
          <w:rtl/>
        </w:rPr>
        <w:t>مشارکتهای خاص</w:t>
      </w:r>
    </w:p>
    <w:p w:rsidR="00586911" w:rsidRPr="00CA338D" w:rsidRDefault="00FC5D6B" w:rsidP="00DF580F">
      <w:pPr>
        <w:pStyle w:val="af6"/>
        <w:rPr>
          <w:rtl/>
        </w:rPr>
      </w:pPr>
      <w:r w:rsidRPr="00CA338D">
        <w:rPr>
          <w:rFonts w:hint="cs"/>
          <w:rtl/>
        </w:rPr>
        <w:t>25</w:t>
      </w:r>
      <w:r w:rsidR="00586911" w:rsidRPr="00CA338D">
        <w:rPr>
          <w:rFonts w:hint="cs"/>
          <w:rtl/>
        </w:rPr>
        <w:t>.</w:t>
      </w:r>
      <w:r w:rsidR="00586911" w:rsidRPr="00CA338D">
        <w:rPr>
          <w:rFonts w:hint="cs"/>
          <w:rtl/>
        </w:rPr>
        <w:tab/>
        <w:t xml:space="preserve">شریک خاص باید منافع خود در مشارکت خاص را به عنوان سرمایه‌گذاری شناسایی کند و حسابداری آن را طبق استاندارد حسابداری </w:t>
      </w:r>
      <w:r w:rsidRPr="00CA338D">
        <w:rPr>
          <w:rFonts w:hint="cs"/>
          <w:rtl/>
        </w:rPr>
        <w:t>20</w:t>
      </w:r>
      <w:r w:rsidR="00586911" w:rsidRPr="00CA338D">
        <w:rPr>
          <w:rFonts w:hint="cs"/>
          <w:rtl/>
        </w:rPr>
        <w:t xml:space="preserve"> </w:t>
      </w:r>
      <w:r w:rsidR="00586911" w:rsidRPr="00CA338D">
        <w:rPr>
          <w:rStyle w:val="af4"/>
          <w:rFonts w:hint="cs"/>
          <w:bCs w:val="0"/>
          <w:color w:val="404040" w:themeColor="text1" w:themeTint="BF"/>
          <w:rtl/>
        </w:rPr>
        <w:t>سرمایه‌گذاری در واحدهای تجاری وابسته و مشارکتهای خاص</w:t>
      </w:r>
      <w:r w:rsidR="00573800" w:rsidRPr="00CA338D">
        <w:rPr>
          <w:rStyle w:val="af4"/>
          <w:rFonts w:hint="cs"/>
          <w:bCs w:val="0"/>
          <w:color w:val="404040" w:themeColor="text1" w:themeTint="BF"/>
          <w:rtl/>
        </w:rPr>
        <w:t xml:space="preserve"> </w:t>
      </w:r>
      <w:r w:rsidR="00573800" w:rsidRPr="00CA338D">
        <w:rPr>
          <w:rFonts w:hint="cs"/>
          <w:rtl/>
        </w:rPr>
        <w:t>(تجدیدنظرشده 1398)</w:t>
      </w:r>
      <w:r w:rsidR="00DF580F" w:rsidRPr="00CA338D">
        <w:rPr>
          <w:rFonts w:hint="cs"/>
          <w:rtl/>
        </w:rPr>
        <w:t>،</w:t>
      </w:r>
      <w:r w:rsidR="00586911" w:rsidRPr="00CA338D">
        <w:rPr>
          <w:rFonts w:hint="cs"/>
          <w:rtl/>
        </w:rPr>
        <w:t xml:space="preserve"> با استفاده از روش ارزش ویژه انجام دهد، مگر آنکه واحد تجاری به دلیلی که در آن استاندارد تعیین شده است، از بکارگیری روش ارزش ویژه معاف </w:t>
      </w:r>
      <w:r w:rsidR="00DF580F" w:rsidRPr="00CA338D">
        <w:rPr>
          <w:rFonts w:hint="cs"/>
          <w:rtl/>
        </w:rPr>
        <w:t>شده باشد</w:t>
      </w:r>
      <w:r w:rsidR="00586911" w:rsidRPr="00CA338D">
        <w:rPr>
          <w:rFonts w:hint="cs"/>
          <w:rtl/>
        </w:rPr>
        <w:t>.</w:t>
      </w:r>
    </w:p>
    <w:p w:rsidR="00586911" w:rsidRPr="00CA338D" w:rsidRDefault="00FC5D6B" w:rsidP="00573800">
      <w:pPr>
        <w:pStyle w:val="af3"/>
        <w:rPr>
          <w:rtl/>
        </w:rPr>
      </w:pPr>
      <w:r w:rsidRPr="00CA338D">
        <w:rPr>
          <w:rFonts w:hint="cs"/>
          <w:rtl/>
        </w:rPr>
        <w:t>26</w:t>
      </w:r>
      <w:r w:rsidR="00586911" w:rsidRPr="00CA338D">
        <w:rPr>
          <w:rFonts w:hint="cs"/>
          <w:rtl/>
        </w:rPr>
        <w:t>.</w:t>
      </w:r>
      <w:r w:rsidR="00586911" w:rsidRPr="00CA338D">
        <w:rPr>
          <w:rFonts w:hint="cs"/>
          <w:rtl/>
        </w:rPr>
        <w:tab/>
      </w:r>
      <w:r w:rsidR="00586911" w:rsidRPr="00CA338D">
        <w:rPr>
          <w:rtl/>
        </w:rPr>
        <w:t>طرفی</w:t>
      </w:r>
      <w:r w:rsidR="00586911" w:rsidRPr="00CA338D">
        <w:rPr>
          <w:rFonts w:hint="cs"/>
          <w:rtl/>
        </w:rPr>
        <w:t xml:space="preserve"> که در مشارکت خاص سهیم است اما کنترل مشترک بر آن ندارد، باید حسابداری منافع خود در این توافق</w:t>
      </w:r>
      <w:r w:rsidR="00586911" w:rsidRPr="00CA338D">
        <w:rPr>
          <w:rtl/>
        </w:rPr>
        <w:t xml:space="preserve"> </w:t>
      </w:r>
      <w:r w:rsidR="00586911" w:rsidRPr="00CA338D">
        <w:rPr>
          <w:rFonts w:hint="cs"/>
          <w:rtl/>
        </w:rPr>
        <w:t xml:space="preserve">را طبق استاندارد </w:t>
      </w:r>
      <w:r w:rsidRPr="00CA338D">
        <w:rPr>
          <w:rFonts w:hint="cs"/>
          <w:rtl/>
        </w:rPr>
        <w:t xml:space="preserve">حسابداری 15 </w:t>
      </w:r>
      <w:r w:rsidRPr="00CA338D">
        <w:rPr>
          <w:rStyle w:val="af4"/>
          <w:rFonts w:hint="cs"/>
          <w:bCs w:val="0"/>
          <w:color w:val="404040" w:themeColor="text1" w:themeTint="BF"/>
          <w:rtl/>
        </w:rPr>
        <w:t>حسابداری سرمایه‌گذاریها</w:t>
      </w:r>
      <w:r w:rsidR="00586911" w:rsidRPr="00CA338D">
        <w:rPr>
          <w:rFonts w:hint="cs"/>
          <w:rtl/>
        </w:rPr>
        <w:t xml:space="preserve"> انجام دهد، مگر آنکه بر آن مشارکت خاص نفوذ قابل ملاحظه داشته باشد که در این‌ صورت باید حسابداری منافع خود در </w:t>
      </w:r>
      <w:r w:rsidRPr="00CA338D">
        <w:rPr>
          <w:rFonts w:hint="cs"/>
          <w:rtl/>
        </w:rPr>
        <w:t xml:space="preserve">مشارکت خاص را طبق استاندارد </w:t>
      </w:r>
      <w:r w:rsidR="00586911" w:rsidRPr="00CA338D">
        <w:rPr>
          <w:rFonts w:hint="cs"/>
          <w:rtl/>
        </w:rPr>
        <w:t xml:space="preserve">حسابداری </w:t>
      </w:r>
      <w:r w:rsidRPr="00CA338D">
        <w:rPr>
          <w:rFonts w:hint="cs"/>
          <w:rtl/>
        </w:rPr>
        <w:t>20</w:t>
      </w:r>
      <w:r w:rsidR="00586911" w:rsidRPr="00CA338D">
        <w:rPr>
          <w:rFonts w:hint="cs"/>
          <w:rtl/>
        </w:rPr>
        <w:t xml:space="preserve"> </w:t>
      </w:r>
      <w:r w:rsidR="00573800" w:rsidRPr="00CA338D">
        <w:rPr>
          <w:rFonts w:hint="cs"/>
          <w:rtl/>
        </w:rPr>
        <w:t xml:space="preserve">(تجدیدنظرشده </w:t>
      </w:r>
      <w:r w:rsidRPr="00CA338D">
        <w:rPr>
          <w:rFonts w:hint="cs"/>
          <w:rtl/>
        </w:rPr>
        <w:t>1398</w:t>
      </w:r>
      <w:r w:rsidR="00586911" w:rsidRPr="00CA338D">
        <w:rPr>
          <w:rFonts w:hint="cs"/>
          <w:rtl/>
        </w:rPr>
        <w:t>) انجام دهد.</w:t>
      </w:r>
    </w:p>
    <w:p w:rsidR="00586911" w:rsidRPr="00CA338D" w:rsidRDefault="00586911" w:rsidP="00FC5D6B">
      <w:pPr>
        <w:pStyle w:val="-"/>
        <w:rPr>
          <w:rtl/>
        </w:rPr>
      </w:pPr>
      <w:r w:rsidRPr="00CA338D">
        <w:rPr>
          <w:rFonts w:hint="cs"/>
          <w:rtl/>
        </w:rPr>
        <w:t>صورتهای مالی جداگانه</w:t>
      </w:r>
    </w:p>
    <w:p w:rsidR="00586911" w:rsidRPr="00CA338D" w:rsidRDefault="00FC5D6B" w:rsidP="00BD59CF">
      <w:pPr>
        <w:pStyle w:val="af6"/>
        <w:rPr>
          <w:rtl/>
        </w:rPr>
      </w:pPr>
      <w:r w:rsidRPr="00CA338D">
        <w:rPr>
          <w:rFonts w:hint="cs"/>
          <w:rtl/>
        </w:rPr>
        <w:t>27</w:t>
      </w:r>
      <w:r w:rsidR="00586911" w:rsidRPr="00CA338D">
        <w:rPr>
          <w:rFonts w:hint="cs"/>
          <w:rtl/>
        </w:rPr>
        <w:t>.</w:t>
      </w:r>
      <w:r w:rsidR="00586911" w:rsidRPr="00CA338D">
        <w:rPr>
          <w:rFonts w:hint="cs"/>
          <w:rtl/>
        </w:rPr>
        <w:tab/>
        <w:t>مجری عملیات مشترک یا شریک خاص، در صورتهای مالی جداگانه خود، باید حسابداری منافع خود در:</w:t>
      </w:r>
    </w:p>
    <w:p w:rsidR="00586911" w:rsidRPr="00CA338D" w:rsidRDefault="00586911" w:rsidP="00DF580F">
      <w:pPr>
        <w:pStyle w:val="af7"/>
        <w:rPr>
          <w:rtl/>
        </w:rPr>
      </w:pPr>
      <w:r w:rsidRPr="00CA338D">
        <w:rPr>
          <w:rFonts w:hint="cs"/>
          <w:rtl/>
        </w:rPr>
        <w:t>الف.</w:t>
      </w:r>
      <w:r w:rsidR="00BD59CF" w:rsidRPr="00CA338D">
        <w:rPr>
          <w:rFonts w:hint="cs"/>
          <w:rtl/>
        </w:rPr>
        <w:tab/>
      </w:r>
      <w:r w:rsidRPr="00CA338D">
        <w:rPr>
          <w:rFonts w:hint="cs"/>
          <w:rtl/>
        </w:rPr>
        <w:t xml:space="preserve">عملیات مشترک را طبق بندهای 20 تا </w:t>
      </w:r>
      <w:r w:rsidR="00FC5D6B" w:rsidRPr="00CA338D">
        <w:rPr>
          <w:rFonts w:hint="cs"/>
          <w:rtl/>
        </w:rPr>
        <w:t>23</w:t>
      </w:r>
      <w:r w:rsidRPr="00CA338D">
        <w:rPr>
          <w:rFonts w:hint="cs"/>
          <w:rtl/>
        </w:rPr>
        <w:t xml:space="preserve"> انجام دهد</w:t>
      </w:r>
      <w:r w:rsidR="00DF580F" w:rsidRPr="00CA338D">
        <w:rPr>
          <w:rFonts w:hint="cs"/>
          <w:rtl/>
        </w:rPr>
        <w:t>.</w:t>
      </w:r>
    </w:p>
    <w:p w:rsidR="00586911" w:rsidRPr="00CA338D" w:rsidRDefault="00586911" w:rsidP="00573800">
      <w:pPr>
        <w:pStyle w:val="af7"/>
        <w:rPr>
          <w:rtl/>
        </w:rPr>
      </w:pPr>
      <w:r w:rsidRPr="00CA338D">
        <w:rPr>
          <w:rFonts w:hint="cs"/>
          <w:rtl/>
        </w:rPr>
        <w:t>ب.</w:t>
      </w:r>
      <w:r w:rsidRPr="00CA338D">
        <w:rPr>
          <w:rFonts w:hint="cs"/>
          <w:rtl/>
        </w:rPr>
        <w:tab/>
        <w:t xml:space="preserve">مشارکت خاص را طبق بند 10 استاندارد حسابداری </w:t>
      </w:r>
      <w:r w:rsidR="00BD59CF" w:rsidRPr="00CA338D">
        <w:rPr>
          <w:rFonts w:hint="cs"/>
          <w:rtl/>
        </w:rPr>
        <w:t>18</w:t>
      </w:r>
      <w:r w:rsidRPr="00CA338D">
        <w:rPr>
          <w:rFonts w:hint="cs"/>
          <w:rtl/>
        </w:rPr>
        <w:t xml:space="preserve"> </w:t>
      </w:r>
      <w:r w:rsidRPr="00CA338D">
        <w:rPr>
          <w:rStyle w:val="af4"/>
          <w:rFonts w:hint="cs"/>
          <w:b/>
          <w:bCs w:val="0"/>
          <w:color w:val="404040" w:themeColor="text1" w:themeTint="BF"/>
          <w:rtl/>
        </w:rPr>
        <w:t>صورتهای مالی جداگانه</w:t>
      </w:r>
      <w:r w:rsidRPr="00CA338D">
        <w:rPr>
          <w:rFonts w:hint="cs"/>
          <w:color w:val="595959"/>
          <w:rtl/>
        </w:rPr>
        <w:t xml:space="preserve"> </w:t>
      </w:r>
      <w:r w:rsidR="00573800" w:rsidRPr="00CA338D">
        <w:rPr>
          <w:rFonts w:hint="cs"/>
          <w:rtl/>
        </w:rPr>
        <w:t xml:space="preserve">(تجدیدنظرشده 1398) </w:t>
      </w:r>
      <w:r w:rsidRPr="00CA338D">
        <w:rPr>
          <w:rFonts w:hint="cs"/>
          <w:rtl/>
        </w:rPr>
        <w:t>انجام دهد.</w:t>
      </w:r>
    </w:p>
    <w:p w:rsidR="00586911" w:rsidRPr="00CA338D" w:rsidRDefault="00BD59CF" w:rsidP="00DF580F">
      <w:pPr>
        <w:pStyle w:val="af6"/>
        <w:rPr>
          <w:spacing w:val="-2"/>
          <w:rtl/>
        </w:rPr>
      </w:pPr>
      <w:r w:rsidRPr="00CA338D">
        <w:rPr>
          <w:rFonts w:hint="cs"/>
          <w:spacing w:val="-2"/>
          <w:rtl/>
        </w:rPr>
        <w:lastRenderedPageBreak/>
        <w:t>28</w:t>
      </w:r>
      <w:r w:rsidR="00586911" w:rsidRPr="00CA338D">
        <w:rPr>
          <w:rFonts w:hint="cs"/>
          <w:spacing w:val="-2"/>
          <w:rtl/>
        </w:rPr>
        <w:t>.</w:t>
      </w:r>
      <w:r w:rsidR="00586911" w:rsidRPr="00CA338D">
        <w:rPr>
          <w:rFonts w:hint="cs"/>
          <w:spacing w:val="-2"/>
          <w:rtl/>
        </w:rPr>
        <w:tab/>
        <w:t>طرفی که در مشارکت سهیم است، اما‌ کنترل مشترک</w:t>
      </w:r>
      <w:r w:rsidR="00DF580F" w:rsidRPr="00CA338D">
        <w:rPr>
          <w:rFonts w:hint="cs"/>
          <w:spacing w:val="-2"/>
          <w:rtl/>
        </w:rPr>
        <w:t xml:space="preserve"> بر آن</w:t>
      </w:r>
      <w:r w:rsidR="00586911" w:rsidRPr="00CA338D">
        <w:rPr>
          <w:rFonts w:hint="cs"/>
          <w:spacing w:val="-2"/>
          <w:rtl/>
        </w:rPr>
        <w:t xml:space="preserve"> ندارد، باید در صورتهای مالی جداگانه خود، حسابداری منافع در:</w:t>
      </w:r>
    </w:p>
    <w:p w:rsidR="00586911" w:rsidRPr="00CA338D" w:rsidRDefault="00586911" w:rsidP="006565C2">
      <w:pPr>
        <w:pStyle w:val="af7"/>
        <w:rPr>
          <w:rtl/>
        </w:rPr>
      </w:pPr>
      <w:r w:rsidRPr="00CA338D">
        <w:rPr>
          <w:rFonts w:hint="cs"/>
          <w:rtl/>
        </w:rPr>
        <w:t>الف.</w:t>
      </w:r>
      <w:r w:rsidRPr="00CA338D">
        <w:rPr>
          <w:rFonts w:hint="cs"/>
          <w:rtl/>
        </w:rPr>
        <w:tab/>
        <w:t xml:space="preserve">عملیات مشترک را طبق بند </w:t>
      </w:r>
      <w:r w:rsidR="00BD59CF" w:rsidRPr="00CA338D">
        <w:rPr>
          <w:rFonts w:hint="cs"/>
          <w:rtl/>
        </w:rPr>
        <w:t>24</w:t>
      </w:r>
      <w:r w:rsidRPr="00CA338D">
        <w:rPr>
          <w:rFonts w:hint="cs"/>
          <w:rtl/>
        </w:rPr>
        <w:t xml:space="preserve"> انجام دهد؛</w:t>
      </w:r>
    </w:p>
    <w:p w:rsidR="00586911" w:rsidRPr="00CA338D" w:rsidRDefault="00586911" w:rsidP="00F13B3A">
      <w:pPr>
        <w:pStyle w:val="af7"/>
        <w:rPr>
          <w:rtl/>
        </w:rPr>
      </w:pPr>
      <w:r w:rsidRPr="00CA338D">
        <w:rPr>
          <w:rFonts w:hint="cs"/>
          <w:rtl/>
        </w:rPr>
        <w:t>ب.</w:t>
      </w:r>
      <w:r w:rsidRPr="00CA338D">
        <w:rPr>
          <w:rFonts w:hint="cs"/>
          <w:rtl/>
        </w:rPr>
        <w:tab/>
        <w:t xml:space="preserve">مشارکت خاص را طبق استاندارد </w:t>
      </w:r>
      <w:r w:rsidR="00BD59CF" w:rsidRPr="00CA338D">
        <w:rPr>
          <w:rFonts w:hint="cs"/>
          <w:rtl/>
        </w:rPr>
        <w:t xml:space="preserve">حسابداری 15 </w:t>
      </w:r>
      <w:r w:rsidRPr="00CA338D">
        <w:rPr>
          <w:rFonts w:hint="cs"/>
          <w:rtl/>
        </w:rPr>
        <w:t xml:space="preserve">انجام دهد، مگر آنکه واحد تجاری، بر آن مشارکت خاص نفوذ قابل ملاحظه داشته باشد که در آن صورت، باید بند 10 استاندارد حسابداری </w:t>
      </w:r>
      <w:r w:rsidR="00BD59CF" w:rsidRPr="00CA338D">
        <w:rPr>
          <w:rFonts w:hint="cs"/>
          <w:rtl/>
        </w:rPr>
        <w:t>18</w:t>
      </w:r>
      <w:r w:rsidRPr="00CA338D">
        <w:rPr>
          <w:rFonts w:hint="cs"/>
          <w:rtl/>
        </w:rPr>
        <w:t xml:space="preserve"> (اصلاح</w:t>
      </w:r>
      <w:r w:rsidRPr="00CA338D">
        <w:rPr>
          <w:rFonts w:hint="eastAsia"/>
          <w:rtl/>
        </w:rPr>
        <w:t>‌</w:t>
      </w:r>
      <w:r w:rsidRPr="00CA338D">
        <w:rPr>
          <w:rFonts w:hint="cs"/>
          <w:rtl/>
        </w:rPr>
        <w:t xml:space="preserve">شده در سال </w:t>
      </w:r>
      <w:r w:rsidR="00BD59CF" w:rsidRPr="00CA338D">
        <w:rPr>
          <w:rFonts w:hint="cs"/>
          <w:rtl/>
        </w:rPr>
        <w:t>1398</w:t>
      </w:r>
      <w:r w:rsidRPr="00CA338D">
        <w:rPr>
          <w:rFonts w:hint="cs"/>
          <w:rtl/>
        </w:rPr>
        <w:t>) را بکار گیرد.</w:t>
      </w:r>
    </w:p>
    <w:p w:rsidR="0093219C" w:rsidRPr="00CA338D" w:rsidRDefault="0093219C" w:rsidP="0093219C">
      <w:pPr>
        <w:pStyle w:val="-"/>
        <w:rPr>
          <w:rFonts w:eastAsia="Calibri"/>
        </w:rPr>
      </w:pPr>
      <w:r w:rsidRPr="00CA338D">
        <w:rPr>
          <w:rFonts w:eastAsia="Calibri" w:hint="cs"/>
          <w:rtl/>
        </w:rPr>
        <w:t>کنارگذاری استاندارد حسابداری 23 (1389)</w:t>
      </w:r>
    </w:p>
    <w:p w:rsidR="0093219C" w:rsidRPr="00CA338D" w:rsidRDefault="0093219C" w:rsidP="0093219C">
      <w:pPr>
        <w:pStyle w:val="af3"/>
      </w:pPr>
      <w:r w:rsidRPr="00CA338D">
        <w:rPr>
          <w:rFonts w:hint="cs"/>
          <w:rtl/>
        </w:rPr>
        <w:t>29.</w:t>
      </w:r>
      <w:r w:rsidRPr="00CA338D">
        <w:rPr>
          <w:rFonts w:hint="cs"/>
          <w:rtl/>
        </w:rPr>
        <w:tab/>
        <w:t xml:space="preserve">این استاندارد، جايگزين استاندارد حسابداری 23 </w:t>
      </w:r>
      <w:r w:rsidRPr="00CA338D">
        <w:rPr>
          <w:rStyle w:val="afc"/>
          <w:rFonts w:eastAsia="MS Mincho" w:hint="cs"/>
          <w:rtl/>
        </w:rPr>
        <w:t>حسابداري‌</w:t>
      </w:r>
      <w:r w:rsidRPr="00CA338D">
        <w:rPr>
          <w:rStyle w:val="afc"/>
          <w:rFonts w:eastAsia="MS Mincho"/>
          <w:rtl/>
        </w:rPr>
        <w:t xml:space="preserve"> </w:t>
      </w:r>
      <w:r w:rsidRPr="00CA338D">
        <w:rPr>
          <w:rStyle w:val="afc"/>
          <w:rFonts w:eastAsia="MS Mincho" w:hint="cs"/>
          <w:rtl/>
        </w:rPr>
        <w:t>مشاركتهاي‌</w:t>
      </w:r>
      <w:r w:rsidRPr="00CA338D">
        <w:rPr>
          <w:rStyle w:val="afc"/>
          <w:rFonts w:eastAsia="MS Mincho"/>
          <w:rtl/>
        </w:rPr>
        <w:t xml:space="preserve"> </w:t>
      </w:r>
      <w:r w:rsidRPr="00CA338D">
        <w:rPr>
          <w:rStyle w:val="afc"/>
          <w:rFonts w:eastAsia="MS Mincho" w:hint="cs"/>
          <w:rtl/>
        </w:rPr>
        <w:t xml:space="preserve">خاص‌ </w:t>
      </w:r>
      <w:r w:rsidRPr="00CA338D">
        <w:rPr>
          <w:rFonts w:hint="cs"/>
          <w:rtl/>
        </w:rPr>
        <w:t>(اصلاح‌شده 1389) می‌شود.</w:t>
      </w:r>
    </w:p>
    <w:p w:rsidR="0093219C" w:rsidRPr="00CA338D" w:rsidRDefault="0093219C" w:rsidP="0093219C">
      <w:pPr>
        <w:pStyle w:val="-"/>
        <w:rPr>
          <w:rFonts w:eastAsia="Calibri"/>
          <w:rtl/>
        </w:rPr>
      </w:pPr>
      <w:r w:rsidRPr="00CA338D">
        <w:rPr>
          <w:rFonts w:eastAsia="Calibri" w:hint="cs"/>
          <w:rtl/>
        </w:rPr>
        <w:t>تاریخ اجرا</w:t>
      </w:r>
    </w:p>
    <w:p w:rsidR="0093219C" w:rsidRPr="00CA338D" w:rsidRDefault="0093219C" w:rsidP="0093219C">
      <w:pPr>
        <w:bidi/>
        <w:spacing w:line="440" w:lineRule="exact"/>
        <w:ind w:left="567" w:hanging="567"/>
        <w:jc w:val="lowKashida"/>
        <w:rPr>
          <w:rFonts w:ascii="Times" w:eastAsia="Times New Roman" w:hAnsi="Times" w:cs="B Traffic"/>
          <w:bCs/>
          <w:sz w:val="24"/>
          <w:lang w:bidi="fa-IR"/>
        </w:rPr>
      </w:pPr>
      <w:r w:rsidRPr="00CA338D">
        <w:rPr>
          <w:rFonts w:ascii="B Lotus" w:eastAsia="Times New Roman" w:hAnsi="B Lotus" w:cs="B Lotus" w:hint="cs"/>
          <w:b/>
          <w:bCs/>
          <w:spacing w:val="-2"/>
          <w:sz w:val="28"/>
          <w:szCs w:val="28"/>
          <w:rtl/>
          <w:lang w:bidi="fa-IR"/>
        </w:rPr>
        <w:t>30.</w:t>
      </w:r>
      <w:r w:rsidRPr="00CA338D">
        <w:rPr>
          <w:rFonts w:ascii="Times" w:hAnsi="Times" w:cs="B Traffic" w:hint="cs"/>
          <w:bCs/>
          <w:sz w:val="24"/>
          <w:rtl/>
          <w:lang w:bidi="fa-IR"/>
        </w:rPr>
        <w:tab/>
        <w:t xml:space="preserve">الزامات‌ اين‌ استاندارد در مورد كليه‌ صورتهاي‌ مالي‌ كه‌ دوره‌ مالي‌ آنها از تاريخ‌ </w:t>
      </w:r>
      <w:smartTag w:uri="urn:schemas-microsoft-com:office:smarttags" w:element="date">
        <w:smartTagPr>
          <w:attr w:name="Year" w:val="14"/>
          <w:attr w:name="Day" w:val="1"/>
          <w:attr w:name="Month" w:val="1"/>
          <w:attr w:name="ls" w:val="trans"/>
        </w:smartTagPr>
        <w:r w:rsidRPr="00CA338D">
          <w:rPr>
            <w:rFonts w:ascii="Times" w:hAnsi="Times" w:cs="B Traffic" w:hint="cs"/>
            <w:bCs/>
            <w:sz w:val="24"/>
            <w:rtl/>
            <w:lang w:bidi="fa-IR"/>
          </w:rPr>
          <w:t>1/1/14</w:t>
        </w:r>
      </w:smartTag>
      <w:r w:rsidRPr="00CA338D">
        <w:rPr>
          <w:rFonts w:ascii="Times" w:hAnsi="Times" w:cs="B Traffic" w:hint="cs"/>
          <w:bCs/>
          <w:sz w:val="24"/>
          <w:rtl/>
          <w:lang w:bidi="fa-IR"/>
        </w:rPr>
        <w:t>00 و بعد از آن‌ شروع‌ مي‌شود، لازم‌الاجراست‌.</w:t>
      </w:r>
    </w:p>
    <w:p w:rsidR="0093219C" w:rsidRPr="00CA338D" w:rsidRDefault="0093219C" w:rsidP="0093219C">
      <w:pPr>
        <w:pStyle w:val="-"/>
        <w:rPr>
          <w:rFonts w:eastAsia="Calibri"/>
          <w:rtl/>
        </w:rPr>
      </w:pPr>
      <w:r w:rsidRPr="00CA338D">
        <w:rPr>
          <w:rFonts w:eastAsia="Calibri" w:hint="cs"/>
          <w:rtl/>
        </w:rPr>
        <w:t>مطابقت با استانداردهای بین‌المللی گزارشگری مالی</w:t>
      </w:r>
    </w:p>
    <w:p w:rsidR="0093219C" w:rsidRPr="00CA338D" w:rsidRDefault="0093219C" w:rsidP="0093219C">
      <w:pPr>
        <w:pStyle w:val="af3"/>
        <w:rPr>
          <w:rtl/>
        </w:rPr>
      </w:pPr>
      <w:r w:rsidRPr="00CA338D">
        <w:rPr>
          <w:rFonts w:hint="cs"/>
          <w:rtl/>
        </w:rPr>
        <w:t>31.</w:t>
      </w:r>
      <w:r w:rsidRPr="00CA338D">
        <w:rPr>
          <w:rFonts w:hint="cs"/>
          <w:rtl/>
        </w:rPr>
        <w:tab/>
        <w:t xml:space="preserve">با اجراي‌ الزامات‌ اين‌ استاندارد، مفاد استاندارد بین المللی گزارشگری مالی 11 </w:t>
      </w:r>
      <w:r w:rsidRPr="00CA338D">
        <w:rPr>
          <w:rStyle w:val="af4"/>
          <w:rFonts w:eastAsia="MS Mincho" w:hint="cs"/>
          <w:b w:val="0"/>
          <w:bCs w:val="0"/>
          <w:rtl/>
        </w:rPr>
        <w:t>مشارکتها</w:t>
      </w:r>
      <w:r w:rsidRPr="00CA338D">
        <w:rPr>
          <w:rFonts w:hint="cs"/>
          <w:rtl/>
        </w:rPr>
        <w:t xml:space="preserve"> (ویرایش 2018) نيز رعايت‌ مي‌شود.</w:t>
      </w:r>
    </w:p>
    <w:p w:rsidR="0093219C" w:rsidRPr="00CA338D" w:rsidRDefault="0093219C" w:rsidP="00F13B3A">
      <w:pPr>
        <w:pStyle w:val="af7"/>
        <w:rPr>
          <w:rtl/>
        </w:rPr>
      </w:pPr>
    </w:p>
    <w:p w:rsidR="00586911" w:rsidRPr="00CA338D" w:rsidRDefault="00586911" w:rsidP="00586911">
      <w:pPr>
        <w:spacing w:after="0" w:line="240" w:lineRule="auto"/>
        <w:rPr>
          <w:rFonts w:ascii="Times New Roman" w:eastAsia="MS Mincho" w:hAnsi="Times New Roman" w:cs="B Titr"/>
          <w:b/>
          <w:bCs/>
          <w:spacing w:val="-4"/>
          <w:sz w:val="26"/>
          <w:szCs w:val="24"/>
          <w:rtl/>
          <w:lang w:bidi="fa-IR"/>
        </w:rPr>
      </w:pPr>
      <w:r w:rsidRPr="00CA338D">
        <w:rPr>
          <w:rFonts w:ascii="Times New Roman" w:eastAsia="MS Mincho" w:hAnsi="Times New Roman" w:cs="B Lotus"/>
          <w:bCs/>
          <w:spacing w:val="-4"/>
          <w:szCs w:val="28"/>
          <w:rtl/>
          <w:lang w:bidi="fa-IR"/>
        </w:rPr>
        <w:br w:type="page"/>
      </w:r>
    </w:p>
    <w:p w:rsidR="00586911" w:rsidRPr="00CA338D" w:rsidRDefault="00586911" w:rsidP="00B41DED">
      <w:pPr>
        <w:bidi/>
        <w:spacing w:after="120" w:line="240" w:lineRule="auto"/>
        <w:ind w:left="562" w:hanging="562"/>
        <w:jc w:val="lowKashida"/>
        <w:rPr>
          <w:rFonts w:ascii="B Nazanin" w:eastAsia="Times New Roman" w:hAnsi="B Nazanin" w:cs="B Titr"/>
          <w:b/>
          <w:spacing w:val="-4"/>
          <w:sz w:val="24"/>
          <w:szCs w:val="24"/>
          <w:rtl/>
          <w:lang w:bidi="fa-IR"/>
        </w:rPr>
      </w:pPr>
      <w:r w:rsidRPr="00CA338D">
        <w:rPr>
          <w:rFonts w:ascii="B Nazanin" w:eastAsia="Times New Roman" w:hAnsi="B Nazanin" w:cs="B Titr" w:hint="eastAsia"/>
          <w:b/>
          <w:spacing w:val="-4"/>
          <w:sz w:val="24"/>
          <w:szCs w:val="24"/>
          <w:rtl/>
          <w:lang w:bidi="fa-IR"/>
        </w:rPr>
        <w:lastRenderedPageBreak/>
        <w:t>پيوست</w:t>
      </w:r>
      <w:r w:rsidRPr="00CA338D">
        <w:rPr>
          <w:rFonts w:ascii="B Nazanin" w:eastAsia="Times New Roman" w:hAnsi="B Nazanin" w:cs="B Titr"/>
          <w:b/>
          <w:spacing w:val="-4"/>
          <w:sz w:val="24"/>
          <w:szCs w:val="24"/>
          <w:rtl/>
          <w:lang w:bidi="fa-IR"/>
        </w:rPr>
        <w:t xml:space="preserve"> </w:t>
      </w:r>
      <w:r w:rsidRPr="00CA338D">
        <w:rPr>
          <w:rFonts w:ascii="B Nazanin" w:eastAsia="Times New Roman" w:hAnsi="B Nazanin" w:cs="B Titr" w:hint="eastAsia"/>
          <w:b/>
          <w:spacing w:val="-4"/>
          <w:sz w:val="24"/>
          <w:szCs w:val="24"/>
          <w:rtl/>
          <w:lang w:bidi="fa-IR"/>
        </w:rPr>
        <w:t>الف</w:t>
      </w:r>
    </w:p>
    <w:p w:rsidR="00586911" w:rsidRPr="00CA338D" w:rsidRDefault="00586911" w:rsidP="00B41DED">
      <w:pPr>
        <w:bidi/>
        <w:spacing w:after="120" w:line="240" w:lineRule="auto"/>
        <w:ind w:left="562" w:hanging="562"/>
        <w:jc w:val="lowKashida"/>
        <w:rPr>
          <w:rFonts w:ascii="B Nazanin" w:eastAsia="Times New Roman" w:hAnsi="B Nazanin" w:cs="B Titr"/>
          <w:b/>
          <w:spacing w:val="-4"/>
          <w:sz w:val="24"/>
          <w:szCs w:val="24"/>
          <w:rtl/>
          <w:lang w:bidi="fa-IR"/>
        </w:rPr>
      </w:pPr>
      <w:r w:rsidRPr="00CA338D">
        <w:rPr>
          <w:rFonts w:ascii="B Nazanin" w:eastAsia="Times New Roman" w:hAnsi="B Nazanin" w:cs="B Titr" w:hint="eastAsia"/>
          <w:b/>
          <w:spacing w:val="-4"/>
          <w:sz w:val="24"/>
          <w:szCs w:val="24"/>
          <w:rtl/>
          <w:lang w:bidi="fa-IR"/>
        </w:rPr>
        <w:t>اصطلاحات</w:t>
      </w:r>
      <w:r w:rsidRPr="00CA338D">
        <w:rPr>
          <w:rFonts w:ascii="B Nazanin" w:eastAsia="Times New Roman" w:hAnsi="B Nazanin" w:cs="B Titr"/>
          <w:b/>
          <w:spacing w:val="-4"/>
          <w:sz w:val="24"/>
          <w:szCs w:val="24"/>
          <w:rtl/>
          <w:lang w:bidi="fa-IR"/>
        </w:rPr>
        <w:t xml:space="preserve"> تعر</w:t>
      </w:r>
      <w:r w:rsidRPr="00CA338D">
        <w:rPr>
          <w:rFonts w:ascii="B Nazanin" w:eastAsia="Times New Roman" w:hAnsi="B Nazanin" w:cs="B Titr" w:hint="cs"/>
          <w:b/>
          <w:spacing w:val="-4"/>
          <w:sz w:val="24"/>
          <w:szCs w:val="24"/>
          <w:rtl/>
          <w:lang w:bidi="fa-IR"/>
        </w:rPr>
        <w:t>ی</w:t>
      </w:r>
      <w:r w:rsidRPr="00CA338D">
        <w:rPr>
          <w:rFonts w:ascii="B Nazanin" w:eastAsia="Times New Roman" w:hAnsi="B Nazanin" w:cs="B Titr" w:hint="eastAsia"/>
          <w:b/>
          <w:spacing w:val="-4"/>
          <w:sz w:val="24"/>
          <w:szCs w:val="24"/>
          <w:rtl/>
          <w:lang w:bidi="fa-IR"/>
        </w:rPr>
        <w:t>ف</w:t>
      </w:r>
      <w:r w:rsidRPr="00CA338D">
        <w:rPr>
          <w:rFonts w:ascii="B Nazanin" w:eastAsia="Times New Roman" w:hAnsi="B Nazanin" w:cs="B Titr" w:hint="cs"/>
          <w:b/>
          <w:spacing w:val="-4"/>
          <w:sz w:val="24"/>
          <w:szCs w:val="24"/>
          <w:rtl/>
          <w:lang w:bidi="fa-IR"/>
        </w:rPr>
        <w:t>‌</w:t>
      </w:r>
      <w:r w:rsidRPr="00CA338D">
        <w:rPr>
          <w:rFonts w:ascii="B Nazanin" w:eastAsia="Times New Roman" w:hAnsi="B Nazanin" w:cs="B Titr"/>
          <w:b/>
          <w:spacing w:val="-4"/>
          <w:sz w:val="24"/>
          <w:szCs w:val="24"/>
          <w:rtl/>
          <w:lang w:bidi="fa-IR"/>
        </w:rPr>
        <w:t>شده</w:t>
      </w:r>
    </w:p>
    <w:p w:rsidR="00586911" w:rsidRPr="00CA338D" w:rsidRDefault="00586911" w:rsidP="007530CA">
      <w:pPr>
        <w:bidi/>
        <w:spacing w:after="60" w:line="240" w:lineRule="auto"/>
        <w:jc w:val="lowKashida"/>
        <w:rPr>
          <w:rFonts w:ascii="B Nazanin" w:eastAsia="Times New Roman" w:hAnsi="B Nazanin" w:cs="B Homa"/>
          <w:b/>
          <w:spacing w:val="-4"/>
          <w:rtl/>
          <w:lang w:bidi="fa-IR"/>
        </w:rPr>
      </w:pPr>
      <w:r w:rsidRPr="00CA338D">
        <w:rPr>
          <w:rFonts w:ascii="B Nazanin" w:eastAsia="Times New Roman" w:hAnsi="B Nazanin" w:cs="B Homa" w:hint="cs"/>
          <w:b/>
          <w:spacing w:val="-4"/>
          <w:rtl/>
          <w:lang w:bidi="fa-IR"/>
        </w:rPr>
        <w:t xml:space="preserve">این پیوست، بخش جدانشدنی این استاندارد </w:t>
      </w:r>
      <w:r w:rsidR="007530CA" w:rsidRPr="00CA338D">
        <w:rPr>
          <w:rFonts w:ascii="B Nazanin" w:eastAsia="Times New Roman" w:hAnsi="B Nazanin" w:cs="B Homa" w:hint="cs"/>
          <w:b/>
          <w:spacing w:val="-4"/>
          <w:rtl/>
          <w:lang w:bidi="fa-IR"/>
        </w:rPr>
        <w:t>حسابداری</w:t>
      </w:r>
      <w:r w:rsidRPr="00CA338D">
        <w:rPr>
          <w:rFonts w:ascii="B Nazanin" w:eastAsia="Times New Roman" w:hAnsi="B Nazanin" w:cs="B Homa" w:hint="cs"/>
          <w:b/>
          <w:spacing w:val="-4"/>
          <w:rtl/>
          <w:lang w:bidi="fa-IR"/>
        </w:rPr>
        <w:t xml:space="preserve">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8208"/>
      </w:tblGrid>
      <w:tr w:rsidR="00EA4008" w:rsidRPr="00CA338D" w:rsidTr="00AC4281">
        <w:tc>
          <w:tcPr>
            <w:tcW w:w="2070" w:type="dxa"/>
          </w:tcPr>
          <w:p w:rsidR="00EA4008" w:rsidRPr="00CA338D" w:rsidRDefault="00EA4008" w:rsidP="002554A9">
            <w:pPr>
              <w:pStyle w:val="af9"/>
              <w:ind w:left="1985" w:hanging="1985"/>
              <w:rPr>
                <w:rStyle w:val="af4"/>
                <w:rtl/>
              </w:rPr>
            </w:pPr>
            <w:r w:rsidRPr="00CA338D">
              <w:rPr>
                <w:rStyle w:val="af4"/>
                <w:rFonts w:hint="cs"/>
                <w:rtl/>
              </w:rPr>
              <w:t>مشارکت</w:t>
            </w:r>
          </w:p>
        </w:tc>
        <w:tc>
          <w:tcPr>
            <w:tcW w:w="8208" w:type="dxa"/>
            <w:vAlign w:val="center"/>
          </w:tcPr>
          <w:p w:rsidR="00EA4008" w:rsidRPr="00CA338D" w:rsidRDefault="00735CA8" w:rsidP="002554A9">
            <w:pPr>
              <w:pStyle w:val="aff0"/>
              <w:spacing w:after="80"/>
              <w:ind w:left="0"/>
              <w:rPr>
                <w:bCs/>
                <w:rtl/>
              </w:rPr>
            </w:pPr>
            <w:r w:rsidRPr="00CA338D">
              <w:rPr>
                <w:rFonts w:ascii="B Lotus" w:hAnsi="B Lotus" w:cs="B Lotus" w:hint="cs"/>
                <w:b/>
                <w:bCs/>
                <w:spacing w:val="-2"/>
                <w:sz w:val="28"/>
                <w:szCs w:val="28"/>
                <w:rtl/>
              </w:rPr>
              <w:t>توافقی است که به موجب آن، دو یا چند طرف</w:t>
            </w:r>
            <w:r w:rsidRPr="00CA338D">
              <w:rPr>
                <w:rFonts w:hint="cs"/>
                <w:bCs/>
                <w:rtl/>
              </w:rPr>
              <w:t xml:space="preserve"> </w:t>
            </w:r>
            <w:r w:rsidRPr="00CA338D">
              <w:rPr>
                <w:rStyle w:val="af4"/>
                <w:rFonts w:hint="cs"/>
                <w:rtl/>
              </w:rPr>
              <w:t>کنترل مشترک</w:t>
            </w:r>
            <w:r w:rsidRPr="00CA338D">
              <w:rPr>
                <w:rFonts w:hint="cs"/>
                <w:bCs/>
                <w:rtl/>
              </w:rPr>
              <w:t xml:space="preserve"> </w:t>
            </w:r>
            <w:r w:rsidRPr="00CA338D">
              <w:rPr>
                <w:rFonts w:ascii="B Lotus" w:hAnsi="B Lotus" w:cs="B Lotus" w:hint="cs"/>
                <w:b/>
                <w:bCs/>
                <w:spacing w:val="-2"/>
                <w:sz w:val="28"/>
                <w:szCs w:val="28"/>
                <w:rtl/>
              </w:rPr>
              <w:t>دارند.</w:t>
            </w:r>
          </w:p>
        </w:tc>
      </w:tr>
      <w:tr w:rsidR="00EA4008" w:rsidRPr="00CA338D" w:rsidTr="00AC4281">
        <w:tc>
          <w:tcPr>
            <w:tcW w:w="2070" w:type="dxa"/>
          </w:tcPr>
          <w:p w:rsidR="00EA4008" w:rsidRPr="00CA338D" w:rsidRDefault="00EA4008" w:rsidP="002554A9">
            <w:pPr>
              <w:pStyle w:val="af9"/>
              <w:ind w:left="1985" w:hanging="1985"/>
              <w:rPr>
                <w:rStyle w:val="af4"/>
                <w:rtl/>
              </w:rPr>
            </w:pPr>
            <w:r w:rsidRPr="00CA338D">
              <w:rPr>
                <w:rStyle w:val="af4"/>
                <w:rFonts w:hint="cs"/>
                <w:rtl/>
              </w:rPr>
              <w:t>کنترل مشترک</w:t>
            </w:r>
          </w:p>
        </w:tc>
        <w:tc>
          <w:tcPr>
            <w:tcW w:w="8208" w:type="dxa"/>
            <w:vAlign w:val="center"/>
          </w:tcPr>
          <w:p w:rsidR="00EA4008" w:rsidRPr="00CA338D" w:rsidRDefault="00573800" w:rsidP="002554A9">
            <w:pPr>
              <w:pStyle w:val="af9"/>
              <w:ind w:left="0" w:firstLine="0"/>
              <w:rPr>
                <w:rFonts w:ascii="B Lotus" w:hAnsi="B Lotus" w:cs="B Lotus"/>
                <w:b/>
                <w:bCs/>
                <w:sz w:val="28"/>
                <w:rtl/>
              </w:rPr>
            </w:pPr>
            <w:r w:rsidRPr="00CA338D">
              <w:rPr>
                <w:rFonts w:ascii="B Lotus" w:hAnsi="B Lotus" w:cs="B Lotus" w:hint="cs"/>
                <w:b/>
                <w:bCs/>
                <w:sz w:val="28"/>
                <w:rtl/>
              </w:rPr>
              <w:t>تسهیم</w:t>
            </w:r>
            <w:r w:rsidRPr="00CA338D">
              <w:rPr>
                <w:rFonts w:ascii="B Lotus" w:hAnsi="B Lotus" w:cs="B Lotus"/>
                <w:b/>
                <w:bCs/>
                <w:sz w:val="28"/>
                <w:rtl/>
              </w:rPr>
              <w:t xml:space="preserve"> </w:t>
            </w:r>
            <w:r w:rsidRPr="00CA338D">
              <w:rPr>
                <w:rFonts w:ascii="B Lotus" w:hAnsi="B Lotus" w:cs="B Lotus" w:hint="cs"/>
                <w:b/>
                <w:bCs/>
                <w:sz w:val="28"/>
                <w:rtl/>
              </w:rPr>
              <w:t>کنترل</w:t>
            </w:r>
            <w:r w:rsidRPr="00CA338D">
              <w:rPr>
                <w:rFonts w:ascii="B Lotus" w:hAnsi="B Lotus" w:cs="B Lotus"/>
                <w:b/>
                <w:bCs/>
                <w:sz w:val="28"/>
                <w:rtl/>
              </w:rPr>
              <w:t xml:space="preserve"> </w:t>
            </w:r>
            <w:r w:rsidRPr="00CA338D">
              <w:rPr>
                <w:rFonts w:ascii="B Lotus" w:hAnsi="B Lotus" w:cs="B Lotus" w:hint="cs"/>
                <w:b/>
                <w:bCs/>
                <w:sz w:val="28"/>
                <w:rtl/>
              </w:rPr>
              <w:t>یک</w:t>
            </w:r>
            <w:r w:rsidRPr="00CA338D">
              <w:rPr>
                <w:rFonts w:ascii="B Lotus" w:hAnsi="B Lotus" w:cs="B Lotus"/>
                <w:b/>
                <w:bCs/>
                <w:sz w:val="28"/>
                <w:rtl/>
              </w:rPr>
              <w:t xml:space="preserve"> </w:t>
            </w:r>
            <w:r w:rsidRPr="00CA338D">
              <w:rPr>
                <w:rFonts w:ascii="B Lotus" w:hAnsi="B Lotus" w:cs="B Lotus" w:hint="cs"/>
                <w:b/>
                <w:bCs/>
                <w:sz w:val="28"/>
                <w:rtl/>
              </w:rPr>
              <w:t>مشارکت</w:t>
            </w:r>
            <w:r w:rsidRPr="00CA338D">
              <w:rPr>
                <w:rFonts w:ascii="B Lotus" w:hAnsi="B Lotus" w:cs="B Lotus"/>
                <w:b/>
                <w:bCs/>
                <w:sz w:val="28"/>
                <w:rtl/>
              </w:rPr>
              <w:t xml:space="preserve"> </w:t>
            </w:r>
            <w:r w:rsidRPr="00CA338D">
              <w:rPr>
                <w:rFonts w:ascii="B Lotus" w:hAnsi="B Lotus" w:cs="B Lotus" w:hint="cs"/>
                <w:b/>
                <w:bCs/>
                <w:sz w:val="28"/>
                <w:rtl/>
              </w:rPr>
              <w:t>بطور</w:t>
            </w:r>
            <w:r w:rsidRPr="00CA338D">
              <w:rPr>
                <w:rFonts w:ascii="B Lotus" w:hAnsi="B Lotus" w:cs="B Lotus"/>
                <w:b/>
                <w:bCs/>
                <w:sz w:val="28"/>
                <w:rtl/>
              </w:rPr>
              <w:t xml:space="preserve"> </w:t>
            </w:r>
            <w:r w:rsidRPr="00CA338D">
              <w:rPr>
                <w:rFonts w:ascii="B Lotus" w:hAnsi="B Lotus" w:cs="B Lotus" w:hint="cs"/>
                <w:b/>
                <w:bCs/>
                <w:sz w:val="28"/>
                <w:rtl/>
              </w:rPr>
              <w:t>قراردادی</w:t>
            </w:r>
            <w:r w:rsidRPr="00CA338D">
              <w:rPr>
                <w:rFonts w:ascii="B Lotus" w:hAnsi="B Lotus" w:cs="B Lotus"/>
                <w:b/>
                <w:bCs/>
                <w:sz w:val="28"/>
                <w:rtl/>
              </w:rPr>
              <w:t xml:space="preserve"> </w:t>
            </w:r>
            <w:r w:rsidRPr="00CA338D">
              <w:rPr>
                <w:rFonts w:ascii="B Lotus" w:hAnsi="B Lotus" w:cs="B Lotus" w:hint="cs"/>
                <w:b/>
                <w:bCs/>
                <w:sz w:val="28"/>
                <w:rtl/>
              </w:rPr>
              <w:t>است</w:t>
            </w:r>
            <w:r w:rsidRPr="00CA338D">
              <w:rPr>
                <w:rFonts w:ascii="B Lotus" w:hAnsi="B Lotus" w:cs="B Lotus"/>
                <w:b/>
                <w:bCs/>
                <w:sz w:val="28"/>
                <w:rtl/>
              </w:rPr>
              <w:t xml:space="preserve"> </w:t>
            </w:r>
            <w:r w:rsidRPr="00CA338D">
              <w:rPr>
                <w:rFonts w:ascii="B Lotus" w:hAnsi="B Lotus" w:cs="B Lotus" w:hint="cs"/>
                <w:b/>
                <w:bCs/>
                <w:sz w:val="28"/>
                <w:rtl/>
              </w:rPr>
              <w:t>که</w:t>
            </w:r>
            <w:r w:rsidRPr="00CA338D">
              <w:rPr>
                <w:rFonts w:ascii="B Lotus" w:hAnsi="B Lotus" w:cs="B Lotus"/>
                <w:b/>
                <w:bCs/>
                <w:sz w:val="28"/>
                <w:rtl/>
              </w:rPr>
              <w:t xml:space="preserve"> </w:t>
            </w:r>
            <w:r w:rsidRPr="00CA338D">
              <w:rPr>
                <w:rFonts w:ascii="B Lotus" w:hAnsi="B Lotus" w:cs="B Lotus" w:hint="cs"/>
                <w:b/>
                <w:bCs/>
                <w:sz w:val="28"/>
                <w:rtl/>
              </w:rPr>
              <w:t>تنها</w:t>
            </w:r>
            <w:r w:rsidRPr="00CA338D">
              <w:rPr>
                <w:rFonts w:ascii="B Lotus" w:hAnsi="B Lotus" w:cs="B Lotus"/>
                <w:b/>
                <w:bCs/>
                <w:sz w:val="28"/>
                <w:rtl/>
              </w:rPr>
              <w:t xml:space="preserve"> </w:t>
            </w:r>
            <w:r w:rsidRPr="00CA338D">
              <w:rPr>
                <w:rFonts w:ascii="B Lotus" w:hAnsi="B Lotus" w:cs="B Lotus" w:hint="cs"/>
                <w:b/>
                <w:bCs/>
                <w:sz w:val="28"/>
                <w:rtl/>
              </w:rPr>
              <w:t>زمانی</w:t>
            </w:r>
            <w:r w:rsidRPr="00CA338D">
              <w:rPr>
                <w:rFonts w:ascii="B Lotus" w:hAnsi="B Lotus" w:cs="B Lotus"/>
                <w:b/>
                <w:bCs/>
                <w:sz w:val="28"/>
                <w:rtl/>
              </w:rPr>
              <w:t xml:space="preserve"> </w:t>
            </w:r>
            <w:r w:rsidRPr="00CA338D">
              <w:rPr>
                <w:rFonts w:ascii="B Lotus" w:hAnsi="B Lotus" w:cs="B Lotus" w:hint="cs"/>
                <w:b/>
                <w:bCs/>
                <w:sz w:val="28"/>
                <w:rtl/>
              </w:rPr>
              <w:t>وجود</w:t>
            </w:r>
            <w:r w:rsidRPr="00CA338D">
              <w:rPr>
                <w:rFonts w:ascii="B Lotus" w:hAnsi="B Lotus" w:cs="B Lotus"/>
                <w:b/>
                <w:bCs/>
                <w:sz w:val="28"/>
                <w:rtl/>
              </w:rPr>
              <w:t xml:space="preserve"> </w:t>
            </w:r>
            <w:r w:rsidRPr="00CA338D">
              <w:rPr>
                <w:rFonts w:ascii="B Lotus" w:hAnsi="B Lotus" w:cs="B Lotus" w:hint="cs"/>
                <w:b/>
                <w:bCs/>
                <w:sz w:val="28"/>
                <w:rtl/>
              </w:rPr>
              <w:t>دارد</w:t>
            </w:r>
            <w:r w:rsidRPr="00CA338D">
              <w:rPr>
                <w:rFonts w:ascii="B Lotus" w:hAnsi="B Lotus" w:cs="B Lotus"/>
                <w:b/>
                <w:bCs/>
                <w:sz w:val="28"/>
                <w:rtl/>
              </w:rPr>
              <w:t xml:space="preserve"> </w:t>
            </w:r>
            <w:r w:rsidRPr="00CA338D">
              <w:rPr>
                <w:rFonts w:ascii="B Lotus" w:hAnsi="B Lotus" w:cs="B Lotus" w:hint="cs"/>
                <w:b/>
                <w:bCs/>
                <w:sz w:val="28"/>
                <w:rtl/>
              </w:rPr>
              <w:t>که</w:t>
            </w:r>
            <w:r w:rsidRPr="00CA338D">
              <w:rPr>
                <w:rFonts w:ascii="B Lotus" w:hAnsi="B Lotus" w:cs="B Lotus"/>
                <w:b/>
                <w:bCs/>
                <w:sz w:val="28"/>
                <w:rtl/>
              </w:rPr>
              <w:t xml:space="preserve"> </w:t>
            </w:r>
            <w:r w:rsidRPr="00CA338D">
              <w:rPr>
                <w:rFonts w:ascii="B Lotus" w:hAnsi="B Lotus" w:cs="B Lotus" w:hint="cs"/>
                <w:b/>
                <w:bCs/>
                <w:sz w:val="28"/>
                <w:rtl/>
              </w:rPr>
              <w:t>تصمیمات</w:t>
            </w:r>
            <w:r w:rsidRPr="00CA338D">
              <w:rPr>
                <w:rFonts w:ascii="B Lotus" w:hAnsi="B Lotus" w:cs="B Lotus"/>
                <w:b/>
                <w:bCs/>
                <w:sz w:val="28"/>
                <w:rtl/>
              </w:rPr>
              <w:t xml:space="preserve"> </w:t>
            </w:r>
            <w:r w:rsidRPr="00CA338D">
              <w:rPr>
                <w:rFonts w:ascii="B Lotus" w:hAnsi="B Lotus" w:cs="B Lotus" w:hint="cs"/>
                <w:b/>
                <w:bCs/>
                <w:sz w:val="28"/>
                <w:rtl/>
              </w:rPr>
              <w:t>درباره</w:t>
            </w:r>
            <w:r w:rsidRPr="00CA338D">
              <w:rPr>
                <w:rFonts w:ascii="B Lotus" w:hAnsi="B Lotus" w:cs="B Lotus"/>
                <w:b/>
                <w:bCs/>
                <w:sz w:val="28"/>
                <w:rtl/>
              </w:rPr>
              <w:t xml:space="preserve"> </w:t>
            </w:r>
            <w:r w:rsidRPr="00CA338D">
              <w:rPr>
                <w:rFonts w:ascii="B Lotus" w:hAnsi="B Lotus" w:cs="B Lotus" w:hint="cs"/>
                <w:b/>
                <w:bCs/>
                <w:sz w:val="28"/>
                <w:rtl/>
              </w:rPr>
              <w:t>فعالیتهای</w:t>
            </w:r>
            <w:r w:rsidRPr="00CA338D">
              <w:rPr>
                <w:rFonts w:ascii="B Lotus" w:hAnsi="B Lotus" w:cs="B Lotus"/>
                <w:b/>
                <w:bCs/>
                <w:sz w:val="28"/>
                <w:rtl/>
              </w:rPr>
              <w:t xml:space="preserve"> </w:t>
            </w:r>
            <w:r w:rsidRPr="00CA338D">
              <w:rPr>
                <w:rFonts w:ascii="B Lotus" w:hAnsi="B Lotus" w:cs="B Lotus" w:hint="cs"/>
                <w:b/>
                <w:bCs/>
                <w:sz w:val="28"/>
                <w:rtl/>
              </w:rPr>
              <w:t>مربوط،</w:t>
            </w:r>
            <w:r w:rsidRPr="00CA338D">
              <w:rPr>
                <w:rFonts w:ascii="B Lotus" w:hAnsi="B Lotus" w:cs="B Lotus"/>
                <w:b/>
                <w:bCs/>
                <w:sz w:val="28"/>
                <w:rtl/>
              </w:rPr>
              <w:t xml:space="preserve"> </w:t>
            </w:r>
            <w:r w:rsidRPr="00CA338D">
              <w:rPr>
                <w:rFonts w:ascii="B Lotus" w:hAnsi="B Lotus" w:cs="B Lotus" w:hint="cs"/>
                <w:b/>
                <w:bCs/>
                <w:sz w:val="28"/>
                <w:rtl/>
              </w:rPr>
              <w:t>مستلزم</w:t>
            </w:r>
            <w:r w:rsidRPr="00CA338D">
              <w:rPr>
                <w:rFonts w:ascii="B Lotus" w:hAnsi="B Lotus" w:cs="B Lotus"/>
                <w:b/>
                <w:bCs/>
                <w:sz w:val="28"/>
                <w:rtl/>
              </w:rPr>
              <w:t xml:space="preserve"> </w:t>
            </w:r>
            <w:r w:rsidRPr="00CA338D">
              <w:rPr>
                <w:rFonts w:ascii="B Lotus" w:hAnsi="B Lotus" w:cs="B Lotus" w:hint="cs"/>
                <w:b/>
                <w:bCs/>
                <w:sz w:val="28"/>
                <w:rtl/>
              </w:rPr>
              <w:t>اجماع</w:t>
            </w:r>
            <w:r w:rsidRPr="00CA338D">
              <w:rPr>
                <w:rFonts w:ascii="B Lotus" w:hAnsi="B Lotus" w:cs="B Lotus"/>
                <w:b/>
                <w:bCs/>
                <w:sz w:val="28"/>
                <w:rtl/>
              </w:rPr>
              <w:t xml:space="preserve"> </w:t>
            </w:r>
            <w:r w:rsidRPr="00CA338D">
              <w:rPr>
                <w:rFonts w:ascii="B Lotus" w:hAnsi="B Lotus" w:cs="B Lotus" w:hint="cs"/>
                <w:b/>
                <w:bCs/>
                <w:sz w:val="28"/>
                <w:rtl/>
              </w:rPr>
              <w:t>تمام</w:t>
            </w:r>
            <w:r w:rsidRPr="00CA338D">
              <w:rPr>
                <w:rFonts w:ascii="B Lotus" w:hAnsi="B Lotus" w:cs="B Lotus"/>
                <w:b/>
                <w:bCs/>
                <w:sz w:val="28"/>
                <w:rtl/>
              </w:rPr>
              <w:t xml:space="preserve"> </w:t>
            </w:r>
            <w:r w:rsidRPr="00CA338D">
              <w:rPr>
                <w:rFonts w:ascii="B Lotus" w:hAnsi="B Lotus" w:cs="B Lotus" w:hint="cs"/>
                <w:b/>
                <w:bCs/>
                <w:sz w:val="28"/>
                <w:rtl/>
              </w:rPr>
              <w:t>طرفهایی</w:t>
            </w:r>
            <w:r w:rsidRPr="00CA338D">
              <w:rPr>
                <w:rFonts w:ascii="B Lotus" w:hAnsi="B Lotus" w:cs="B Lotus"/>
                <w:b/>
                <w:bCs/>
                <w:sz w:val="28"/>
                <w:rtl/>
              </w:rPr>
              <w:t xml:space="preserve"> </w:t>
            </w:r>
            <w:r w:rsidRPr="00CA338D">
              <w:rPr>
                <w:rFonts w:ascii="B Lotus" w:hAnsi="B Lotus" w:cs="B Lotus" w:hint="cs"/>
                <w:b/>
                <w:bCs/>
                <w:sz w:val="28"/>
                <w:rtl/>
              </w:rPr>
              <w:t>است</w:t>
            </w:r>
            <w:r w:rsidRPr="00CA338D">
              <w:rPr>
                <w:rFonts w:ascii="B Lotus" w:hAnsi="B Lotus" w:cs="B Lotus"/>
                <w:b/>
                <w:bCs/>
                <w:sz w:val="28"/>
                <w:rtl/>
              </w:rPr>
              <w:t xml:space="preserve"> </w:t>
            </w:r>
            <w:r w:rsidRPr="00CA338D">
              <w:rPr>
                <w:rFonts w:ascii="B Lotus" w:hAnsi="B Lotus" w:cs="B Lotus" w:hint="cs"/>
                <w:b/>
                <w:bCs/>
                <w:sz w:val="28"/>
                <w:rtl/>
              </w:rPr>
              <w:t>که</w:t>
            </w:r>
            <w:r w:rsidRPr="00CA338D">
              <w:rPr>
                <w:rFonts w:ascii="B Lotus" w:hAnsi="B Lotus" w:cs="B Lotus"/>
                <w:b/>
                <w:bCs/>
                <w:sz w:val="28"/>
                <w:rtl/>
              </w:rPr>
              <w:t xml:space="preserve"> </w:t>
            </w:r>
            <w:r w:rsidRPr="00CA338D">
              <w:rPr>
                <w:rFonts w:ascii="B Lotus" w:hAnsi="B Lotus" w:cs="B Lotus" w:hint="cs"/>
                <w:b/>
                <w:bCs/>
                <w:sz w:val="28"/>
                <w:rtl/>
              </w:rPr>
              <w:t>در</w:t>
            </w:r>
            <w:r w:rsidRPr="00CA338D">
              <w:rPr>
                <w:rFonts w:ascii="B Lotus" w:hAnsi="B Lotus" w:cs="B Lotus"/>
                <w:b/>
                <w:bCs/>
                <w:sz w:val="28"/>
                <w:rtl/>
              </w:rPr>
              <w:t xml:space="preserve"> </w:t>
            </w:r>
            <w:r w:rsidRPr="00CA338D">
              <w:rPr>
                <w:rFonts w:ascii="B Lotus" w:hAnsi="B Lotus" w:cs="B Lotus" w:hint="cs"/>
                <w:b/>
                <w:bCs/>
                <w:sz w:val="28"/>
                <w:rtl/>
              </w:rPr>
              <w:t>کنترل</w:t>
            </w:r>
            <w:r w:rsidRPr="00CA338D">
              <w:rPr>
                <w:rFonts w:ascii="B Lotus" w:hAnsi="B Lotus" w:cs="B Lotus"/>
                <w:b/>
                <w:bCs/>
                <w:sz w:val="28"/>
                <w:rtl/>
              </w:rPr>
              <w:t xml:space="preserve"> </w:t>
            </w:r>
            <w:r w:rsidRPr="00CA338D">
              <w:rPr>
                <w:rFonts w:ascii="B Lotus" w:hAnsi="B Lotus" w:cs="B Lotus" w:hint="cs"/>
                <w:b/>
                <w:bCs/>
                <w:sz w:val="28"/>
                <w:rtl/>
              </w:rPr>
              <w:t>سهیم</w:t>
            </w:r>
            <w:r w:rsidRPr="00CA338D">
              <w:rPr>
                <w:rFonts w:ascii="B Lotus" w:hAnsi="B Lotus" w:cs="B Lotus"/>
                <w:b/>
                <w:bCs/>
                <w:sz w:val="28"/>
                <w:rtl/>
              </w:rPr>
              <w:t xml:space="preserve"> </w:t>
            </w:r>
            <w:r w:rsidRPr="00CA338D">
              <w:rPr>
                <w:rFonts w:ascii="B Lotus" w:hAnsi="B Lotus" w:cs="B Lotus" w:hint="cs"/>
                <w:b/>
                <w:bCs/>
                <w:sz w:val="28"/>
                <w:rtl/>
              </w:rPr>
              <w:t>هستند</w:t>
            </w:r>
            <w:r w:rsidRPr="00CA338D">
              <w:rPr>
                <w:rFonts w:ascii="B Lotus" w:hAnsi="B Lotus" w:cs="B Lotus"/>
                <w:b/>
                <w:bCs/>
                <w:sz w:val="28"/>
                <w:rtl/>
              </w:rPr>
              <w:t>.</w:t>
            </w:r>
          </w:p>
        </w:tc>
      </w:tr>
      <w:tr w:rsidR="00EA4008" w:rsidRPr="00CA338D" w:rsidTr="00AC4281">
        <w:tc>
          <w:tcPr>
            <w:tcW w:w="2070" w:type="dxa"/>
          </w:tcPr>
          <w:p w:rsidR="00EA4008" w:rsidRPr="00CA338D" w:rsidRDefault="00EA4008" w:rsidP="002554A9">
            <w:pPr>
              <w:pStyle w:val="af9"/>
              <w:ind w:left="1985" w:hanging="1985"/>
              <w:rPr>
                <w:rStyle w:val="af4"/>
                <w:rtl/>
              </w:rPr>
            </w:pPr>
            <w:r w:rsidRPr="00CA338D">
              <w:rPr>
                <w:rStyle w:val="af4"/>
                <w:rFonts w:hint="cs"/>
                <w:rtl/>
              </w:rPr>
              <w:t>عملیات مشترک</w:t>
            </w:r>
          </w:p>
        </w:tc>
        <w:tc>
          <w:tcPr>
            <w:tcW w:w="8208" w:type="dxa"/>
            <w:vAlign w:val="center"/>
          </w:tcPr>
          <w:p w:rsidR="00EA4008" w:rsidRPr="00CA338D" w:rsidRDefault="00EA4008" w:rsidP="002554A9">
            <w:pPr>
              <w:pStyle w:val="af9"/>
              <w:ind w:left="0" w:firstLine="0"/>
              <w:rPr>
                <w:rFonts w:ascii="B Lotus" w:hAnsi="B Lotus" w:cs="B Lotus"/>
                <w:b/>
                <w:bCs/>
                <w:spacing w:val="-2"/>
                <w:sz w:val="28"/>
                <w:rtl/>
              </w:rPr>
            </w:pPr>
            <w:r w:rsidRPr="00CA338D">
              <w:rPr>
                <w:rFonts w:ascii="B Lotus" w:hAnsi="B Lotus" w:cs="B Lotus" w:hint="cs"/>
                <w:spacing w:val="-2"/>
                <w:sz w:val="28"/>
                <w:rtl/>
              </w:rPr>
              <w:t>مشارکتی</w:t>
            </w:r>
            <w:r w:rsidRPr="00CA338D">
              <w:rPr>
                <w:rFonts w:ascii="B Lotus" w:hAnsi="B Lotus" w:cs="B Lotus" w:hint="cs"/>
                <w:b/>
                <w:bCs/>
                <w:spacing w:val="-2"/>
                <w:sz w:val="28"/>
                <w:rtl/>
              </w:rPr>
              <w:t xml:space="preserve"> که به ‌موجب آن، </w:t>
            </w:r>
            <w:r w:rsidR="00340786" w:rsidRPr="00CA338D">
              <w:rPr>
                <w:rFonts w:ascii="B Lotus" w:hAnsi="B Lotus" w:cs="B Lotus" w:hint="cs"/>
                <w:b/>
                <w:bCs/>
                <w:spacing w:val="-2"/>
                <w:sz w:val="28"/>
                <w:rtl/>
              </w:rPr>
              <w:t>طرفهای</w:t>
            </w:r>
            <w:r w:rsidRPr="00CA338D">
              <w:rPr>
                <w:rFonts w:ascii="B Lotus" w:hAnsi="B Lotus" w:cs="B Lotus" w:hint="cs"/>
                <w:b/>
                <w:bCs/>
                <w:spacing w:val="-2"/>
                <w:sz w:val="28"/>
                <w:rtl/>
              </w:rPr>
              <w:t xml:space="preserve"> دارای </w:t>
            </w:r>
            <w:r w:rsidRPr="00CA338D">
              <w:rPr>
                <w:rStyle w:val="af4"/>
                <w:rFonts w:hint="cs"/>
                <w:rtl/>
              </w:rPr>
              <w:t>کنترل مشترک</w:t>
            </w:r>
            <w:r w:rsidRPr="00CA338D">
              <w:rPr>
                <w:rFonts w:ascii="B Lotus" w:hAnsi="B Lotus" w:cs="B Lotus" w:hint="cs"/>
                <w:spacing w:val="-2"/>
                <w:sz w:val="28"/>
                <w:rtl/>
              </w:rPr>
              <w:t xml:space="preserve"> بر </w:t>
            </w:r>
            <w:r w:rsidR="007530CA" w:rsidRPr="00CA338D">
              <w:rPr>
                <w:rStyle w:val="af4"/>
                <w:rFonts w:hint="cs"/>
                <w:rtl/>
              </w:rPr>
              <w:t>مشارکت</w:t>
            </w:r>
            <w:r w:rsidRPr="00CA338D">
              <w:rPr>
                <w:rFonts w:ascii="B Lotus" w:hAnsi="B Lotus" w:cs="B Lotus" w:hint="cs"/>
                <w:b/>
                <w:bCs/>
                <w:spacing w:val="-2"/>
                <w:sz w:val="28"/>
                <w:rtl/>
              </w:rPr>
              <w:t xml:space="preserve">، نسبت به داراییها و بدهیهای مربوط به این </w:t>
            </w:r>
            <w:r w:rsidR="007530CA" w:rsidRPr="00CA338D">
              <w:rPr>
                <w:rStyle w:val="af4"/>
                <w:rtl/>
              </w:rPr>
              <w:t>مشارکت</w:t>
            </w:r>
            <w:r w:rsidRPr="00CA338D">
              <w:rPr>
                <w:rFonts w:ascii="B Lotus" w:hAnsi="B Lotus" w:cs="B Lotus" w:hint="cs"/>
                <w:b/>
                <w:bCs/>
                <w:spacing w:val="-2"/>
                <w:sz w:val="28"/>
                <w:rtl/>
              </w:rPr>
              <w:t>، حقوق و تعهداتی دارند.</w:t>
            </w:r>
          </w:p>
        </w:tc>
      </w:tr>
      <w:tr w:rsidR="00EA4008" w:rsidRPr="00CA338D" w:rsidTr="00AC4281">
        <w:tc>
          <w:tcPr>
            <w:tcW w:w="2070" w:type="dxa"/>
          </w:tcPr>
          <w:p w:rsidR="00EA4008" w:rsidRPr="00CA338D" w:rsidRDefault="00EA4008" w:rsidP="002554A9">
            <w:pPr>
              <w:pStyle w:val="af9"/>
              <w:ind w:left="1985" w:hanging="1985"/>
              <w:rPr>
                <w:rStyle w:val="af4"/>
                <w:rtl/>
              </w:rPr>
            </w:pPr>
            <w:r w:rsidRPr="00CA338D">
              <w:rPr>
                <w:rStyle w:val="af4"/>
                <w:rFonts w:hint="cs"/>
                <w:rtl/>
              </w:rPr>
              <w:t>مجری عملیات مشترک</w:t>
            </w:r>
          </w:p>
        </w:tc>
        <w:tc>
          <w:tcPr>
            <w:tcW w:w="8208" w:type="dxa"/>
            <w:vAlign w:val="center"/>
          </w:tcPr>
          <w:p w:rsidR="00EA4008" w:rsidRPr="00CA338D" w:rsidRDefault="00EA4008" w:rsidP="002554A9">
            <w:pPr>
              <w:pStyle w:val="af9"/>
              <w:ind w:left="0" w:firstLine="0"/>
              <w:rPr>
                <w:rFonts w:ascii="B Lotus" w:hAnsi="B Lotus" w:cs="B Lotus"/>
                <w:b/>
                <w:bCs/>
                <w:spacing w:val="-2"/>
                <w:sz w:val="28"/>
                <w:rtl/>
              </w:rPr>
            </w:pPr>
            <w:r w:rsidRPr="00CA338D">
              <w:rPr>
                <w:rFonts w:ascii="B Lotus" w:hAnsi="B Lotus" w:cs="B Lotus" w:hint="cs"/>
                <w:b/>
                <w:bCs/>
                <w:spacing w:val="-2"/>
                <w:sz w:val="28"/>
                <w:rtl/>
              </w:rPr>
              <w:t xml:space="preserve">یک طرف </w:t>
            </w:r>
            <w:r w:rsidRPr="00CA338D">
              <w:rPr>
                <w:rStyle w:val="af4"/>
                <w:rFonts w:hint="cs"/>
                <w:rtl/>
              </w:rPr>
              <w:t>عملیات مشترک</w:t>
            </w:r>
            <w:r w:rsidRPr="00CA338D">
              <w:rPr>
                <w:rFonts w:ascii="B Lotus" w:hAnsi="B Lotus" w:cs="B Lotus" w:hint="cs"/>
                <w:b/>
                <w:bCs/>
                <w:spacing w:val="-2"/>
                <w:sz w:val="28"/>
                <w:rtl/>
              </w:rPr>
              <w:t xml:space="preserve"> که بر آن عملیات مشترک، </w:t>
            </w:r>
            <w:r w:rsidRPr="00CA338D">
              <w:rPr>
                <w:rStyle w:val="af4"/>
                <w:rFonts w:hint="cs"/>
                <w:rtl/>
              </w:rPr>
              <w:t>کنترل مشترک</w:t>
            </w:r>
            <w:r w:rsidRPr="00CA338D">
              <w:rPr>
                <w:rFonts w:ascii="B Lotus" w:hAnsi="B Lotus" w:cs="B Lotus" w:hint="cs"/>
                <w:b/>
                <w:bCs/>
                <w:spacing w:val="-2"/>
                <w:sz w:val="28"/>
                <w:rtl/>
              </w:rPr>
              <w:t xml:space="preserve"> دارد.</w:t>
            </w:r>
          </w:p>
        </w:tc>
      </w:tr>
      <w:tr w:rsidR="00EA4008" w:rsidRPr="00CA338D" w:rsidTr="00AC4281">
        <w:tc>
          <w:tcPr>
            <w:tcW w:w="2070" w:type="dxa"/>
          </w:tcPr>
          <w:p w:rsidR="00EA4008" w:rsidRPr="00CA338D" w:rsidRDefault="00EA4008" w:rsidP="002554A9">
            <w:pPr>
              <w:pStyle w:val="af9"/>
              <w:ind w:left="1985" w:hanging="1985"/>
              <w:rPr>
                <w:rStyle w:val="af4"/>
                <w:rtl/>
              </w:rPr>
            </w:pPr>
            <w:r w:rsidRPr="00CA338D">
              <w:rPr>
                <w:rStyle w:val="af4"/>
                <w:rFonts w:hint="cs"/>
                <w:rtl/>
              </w:rPr>
              <w:t>مشارکت خاص</w:t>
            </w:r>
          </w:p>
        </w:tc>
        <w:tc>
          <w:tcPr>
            <w:tcW w:w="8208" w:type="dxa"/>
            <w:vAlign w:val="center"/>
          </w:tcPr>
          <w:p w:rsidR="00EA4008" w:rsidRPr="00CA338D" w:rsidRDefault="00573800" w:rsidP="002554A9">
            <w:pPr>
              <w:pStyle w:val="af9"/>
              <w:ind w:left="0" w:firstLine="0"/>
              <w:rPr>
                <w:rFonts w:ascii="B Lotus" w:hAnsi="B Lotus" w:cs="B Lotus"/>
                <w:b/>
                <w:bCs/>
                <w:spacing w:val="-2"/>
                <w:sz w:val="28"/>
                <w:rtl/>
              </w:rPr>
            </w:pPr>
            <w:r w:rsidRPr="00CA338D">
              <w:rPr>
                <w:rStyle w:val="af4"/>
                <w:rFonts w:hint="cs"/>
                <w:rtl/>
              </w:rPr>
              <w:t>مشارکتی</w:t>
            </w:r>
            <w:r w:rsidRPr="00CA338D">
              <w:rPr>
                <w:rStyle w:val="af4"/>
                <w:rtl/>
              </w:rPr>
              <w:t xml:space="preserve"> </w:t>
            </w:r>
            <w:r w:rsidRPr="00CA338D">
              <w:rPr>
                <w:rFonts w:ascii="B Lotus" w:hAnsi="B Lotus" w:cs="B Lotus" w:hint="cs"/>
                <w:b/>
                <w:bCs/>
                <w:spacing w:val="-2"/>
                <w:sz w:val="28"/>
                <w:rtl/>
              </w:rPr>
              <w:t>است</w:t>
            </w:r>
            <w:r w:rsidRPr="00CA338D">
              <w:rPr>
                <w:rFonts w:ascii="B Lotus" w:hAnsi="B Lotus" w:cs="B Lotus"/>
                <w:b/>
                <w:bCs/>
                <w:spacing w:val="-2"/>
                <w:sz w:val="28"/>
                <w:rtl/>
              </w:rPr>
              <w:t xml:space="preserve"> </w:t>
            </w:r>
            <w:r w:rsidRPr="00CA338D">
              <w:rPr>
                <w:rFonts w:ascii="B Lotus" w:hAnsi="B Lotus" w:cs="B Lotus" w:hint="cs"/>
                <w:b/>
                <w:bCs/>
                <w:spacing w:val="-2"/>
                <w:sz w:val="28"/>
                <w:rtl/>
              </w:rPr>
              <w:t>که</w:t>
            </w:r>
            <w:r w:rsidRPr="00CA338D">
              <w:rPr>
                <w:rFonts w:ascii="B Lotus" w:hAnsi="B Lotus" w:cs="B Lotus"/>
                <w:b/>
                <w:bCs/>
                <w:spacing w:val="-2"/>
                <w:sz w:val="28"/>
                <w:rtl/>
              </w:rPr>
              <w:t xml:space="preserve"> </w:t>
            </w:r>
            <w:r w:rsidRPr="00CA338D">
              <w:rPr>
                <w:rFonts w:ascii="B Lotus" w:hAnsi="B Lotus" w:cs="B Lotus" w:hint="cs"/>
                <w:b/>
                <w:bCs/>
                <w:spacing w:val="-2"/>
                <w:sz w:val="28"/>
                <w:rtl/>
              </w:rPr>
              <w:t>به</w:t>
            </w:r>
            <w:r w:rsidRPr="00CA338D">
              <w:rPr>
                <w:rFonts w:ascii="B Lotus" w:hAnsi="B Lotus" w:cs="B Lotus"/>
                <w:b/>
                <w:bCs/>
                <w:spacing w:val="-2"/>
                <w:sz w:val="28"/>
                <w:rtl/>
              </w:rPr>
              <w:t xml:space="preserve"> </w:t>
            </w:r>
            <w:r w:rsidRPr="00CA338D">
              <w:rPr>
                <w:rFonts w:ascii="B Lotus" w:hAnsi="B Lotus" w:cs="B Lotus" w:hint="cs"/>
                <w:b/>
                <w:bCs/>
                <w:spacing w:val="-2"/>
                <w:sz w:val="28"/>
                <w:rtl/>
              </w:rPr>
              <w:t>موجب</w:t>
            </w:r>
            <w:r w:rsidRPr="00CA338D">
              <w:rPr>
                <w:rFonts w:ascii="B Lotus" w:hAnsi="B Lotus" w:cs="B Lotus"/>
                <w:b/>
                <w:bCs/>
                <w:spacing w:val="-2"/>
                <w:sz w:val="28"/>
                <w:rtl/>
              </w:rPr>
              <w:t xml:space="preserve"> </w:t>
            </w:r>
            <w:r w:rsidRPr="00CA338D">
              <w:rPr>
                <w:rFonts w:ascii="B Lotus" w:hAnsi="B Lotus" w:cs="B Lotus" w:hint="cs"/>
                <w:b/>
                <w:bCs/>
                <w:spacing w:val="-2"/>
                <w:sz w:val="28"/>
                <w:rtl/>
              </w:rPr>
              <w:t>آن،</w:t>
            </w:r>
            <w:r w:rsidRPr="00CA338D">
              <w:rPr>
                <w:rFonts w:ascii="B Lotus" w:hAnsi="B Lotus" w:cs="B Lotus"/>
                <w:b/>
                <w:bCs/>
                <w:spacing w:val="-2"/>
                <w:sz w:val="28"/>
                <w:rtl/>
              </w:rPr>
              <w:t xml:space="preserve"> </w:t>
            </w:r>
            <w:r w:rsidRPr="00CA338D">
              <w:rPr>
                <w:rFonts w:ascii="B Lotus" w:hAnsi="B Lotus" w:cs="B Lotus" w:hint="cs"/>
                <w:b/>
                <w:bCs/>
                <w:spacing w:val="-2"/>
                <w:sz w:val="28"/>
                <w:rtl/>
              </w:rPr>
              <w:t>طرفهای</w:t>
            </w:r>
            <w:r w:rsidRPr="00CA338D">
              <w:rPr>
                <w:rFonts w:ascii="B Lotus" w:hAnsi="B Lotus" w:cs="B Lotus"/>
                <w:b/>
                <w:bCs/>
                <w:spacing w:val="-2"/>
                <w:sz w:val="28"/>
                <w:rtl/>
              </w:rPr>
              <w:t xml:space="preserve"> </w:t>
            </w:r>
            <w:r w:rsidRPr="00CA338D">
              <w:rPr>
                <w:rFonts w:ascii="B Lotus" w:hAnsi="B Lotus" w:cs="B Lotus" w:hint="cs"/>
                <w:b/>
                <w:bCs/>
                <w:spacing w:val="-2"/>
                <w:sz w:val="28"/>
                <w:rtl/>
              </w:rPr>
              <w:t>دارای</w:t>
            </w:r>
            <w:r w:rsidRPr="00CA338D">
              <w:rPr>
                <w:rStyle w:val="af4"/>
                <w:rtl/>
              </w:rPr>
              <w:t xml:space="preserve"> </w:t>
            </w:r>
            <w:r w:rsidRPr="00CA338D">
              <w:rPr>
                <w:rStyle w:val="af4"/>
                <w:rFonts w:hint="cs"/>
                <w:rtl/>
              </w:rPr>
              <w:t>کنترل</w:t>
            </w:r>
            <w:r w:rsidRPr="00CA338D">
              <w:rPr>
                <w:rStyle w:val="af4"/>
                <w:rtl/>
              </w:rPr>
              <w:t xml:space="preserve"> </w:t>
            </w:r>
            <w:r w:rsidRPr="00CA338D">
              <w:rPr>
                <w:rStyle w:val="af4"/>
                <w:rFonts w:hint="cs"/>
                <w:rtl/>
              </w:rPr>
              <w:t>مشترک</w:t>
            </w:r>
            <w:r w:rsidRPr="00CA338D">
              <w:rPr>
                <w:rStyle w:val="af4"/>
                <w:rtl/>
              </w:rPr>
              <w:t xml:space="preserve"> </w:t>
            </w:r>
            <w:r w:rsidRPr="00CA338D">
              <w:rPr>
                <w:rFonts w:ascii="B Lotus" w:hAnsi="B Lotus" w:cs="B Lotus" w:hint="cs"/>
                <w:b/>
                <w:bCs/>
                <w:spacing w:val="-2"/>
                <w:sz w:val="28"/>
                <w:rtl/>
              </w:rPr>
              <w:t>بر</w:t>
            </w:r>
            <w:r w:rsidRPr="00CA338D">
              <w:rPr>
                <w:rFonts w:ascii="B Lotus" w:hAnsi="B Lotus" w:cs="B Lotus"/>
                <w:b/>
                <w:bCs/>
                <w:spacing w:val="-2"/>
                <w:sz w:val="28"/>
                <w:rtl/>
              </w:rPr>
              <w:t xml:space="preserve"> </w:t>
            </w:r>
            <w:r w:rsidRPr="00CA338D">
              <w:rPr>
                <w:rFonts w:ascii="B Lotus" w:hAnsi="B Lotus" w:cs="B Lotus" w:hint="cs"/>
                <w:b/>
                <w:bCs/>
                <w:spacing w:val="-2"/>
                <w:sz w:val="28"/>
                <w:rtl/>
              </w:rPr>
              <w:t>مشارکت،</w:t>
            </w:r>
            <w:r w:rsidRPr="00CA338D">
              <w:rPr>
                <w:rFonts w:ascii="B Lotus" w:hAnsi="B Lotus" w:cs="B Lotus"/>
                <w:b/>
                <w:bCs/>
                <w:spacing w:val="-2"/>
                <w:sz w:val="28"/>
                <w:rtl/>
              </w:rPr>
              <w:t xml:space="preserve"> </w:t>
            </w:r>
            <w:r w:rsidRPr="00CA338D">
              <w:rPr>
                <w:rFonts w:ascii="B Lotus" w:hAnsi="B Lotus" w:cs="B Lotus" w:hint="cs"/>
                <w:b/>
                <w:bCs/>
                <w:spacing w:val="-2"/>
                <w:sz w:val="28"/>
                <w:rtl/>
              </w:rPr>
              <w:t>نسبت</w:t>
            </w:r>
            <w:r w:rsidRPr="00CA338D">
              <w:rPr>
                <w:rFonts w:ascii="B Lotus" w:hAnsi="B Lotus" w:cs="B Lotus"/>
                <w:b/>
                <w:bCs/>
                <w:spacing w:val="-2"/>
                <w:sz w:val="28"/>
                <w:rtl/>
              </w:rPr>
              <w:t xml:space="preserve"> </w:t>
            </w:r>
            <w:r w:rsidRPr="00CA338D">
              <w:rPr>
                <w:rFonts w:ascii="B Lotus" w:hAnsi="B Lotus" w:cs="B Lotus" w:hint="cs"/>
                <w:b/>
                <w:bCs/>
                <w:spacing w:val="-2"/>
                <w:sz w:val="28"/>
                <w:rtl/>
              </w:rPr>
              <w:t>به</w:t>
            </w:r>
            <w:r w:rsidRPr="00CA338D">
              <w:rPr>
                <w:rFonts w:ascii="B Lotus" w:hAnsi="B Lotus" w:cs="B Lotus"/>
                <w:b/>
                <w:bCs/>
                <w:spacing w:val="-2"/>
                <w:sz w:val="28"/>
                <w:rtl/>
              </w:rPr>
              <w:t xml:space="preserve"> </w:t>
            </w:r>
            <w:r w:rsidRPr="00CA338D">
              <w:rPr>
                <w:rFonts w:ascii="B Lotus" w:hAnsi="B Lotus" w:cs="B Lotus" w:hint="cs"/>
                <w:b/>
                <w:bCs/>
                <w:spacing w:val="-2"/>
                <w:sz w:val="28"/>
                <w:rtl/>
              </w:rPr>
              <w:t>خالص</w:t>
            </w:r>
            <w:r w:rsidRPr="00CA338D">
              <w:rPr>
                <w:rFonts w:ascii="B Lotus" w:hAnsi="B Lotus" w:cs="B Lotus"/>
                <w:b/>
                <w:bCs/>
                <w:spacing w:val="-2"/>
                <w:sz w:val="28"/>
                <w:rtl/>
              </w:rPr>
              <w:t xml:space="preserve"> </w:t>
            </w:r>
            <w:r w:rsidRPr="00CA338D">
              <w:rPr>
                <w:rFonts w:ascii="B Lotus" w:hAnsi="B Lotus" w:cs="B Lotus" w:hint="cs"/>
                <w:b/>
                <w:bCs/>
                <w:spacing w:val="-2"/>
                <w:sz w:val="28"/>
                <w:rtl/>
              </w:rPr>
              <w:t>داراییهای</w:t>
            </w:r>
            <w:r w:rsidRPr="00CA338D">
              <w:rPr>
                <w:rFonts w:ascii="B Lotus" w:hAnsi="B Lotus" w:cs="B Lotus"/>
                <w:b/>
                <w:bCs/>
                <w:spacing w:val="-2"/>
                <w:sz w:val="28"/>
                <w:rtl/>
              </w:rPr>
              <w:t xml:space="preserve"> </w:t>
            </w:r>
            <w:r w:rsidRPr="00CA338D">
              <w:rPr>
                <w:rFonts w:ascii="B Lotus" w:hAnsi="B Lotus" w:cs="B Lotus" w:hint="cs"/>
                <w:b/>
                <w:bCs/>
                <w:spacing w:val="-2"/>
                <w:sz w:val="28"/>
                <w:rtl/>
              </w:rPr>
              <w:t>مشارکت</w:t>
            </w:r>
            <w:r w:rsidRPr="00CA338D">
              <w:rPr>
                <w:rFonts w:ascii="B Lotus" w:hAnsi="B Lotus" w:cs="B Lotus"/>
                <w:b/>
                <w:bCs/>
                <w:spacing w:val="-2"/>
                <w:sz w:val="28"/>
                <w:rtl/>
              </w:rPr>
              <w:t xml:space="preserve"> </w:t>
            </w:r>
            <w:r w:rsidRPr="00CA338D">
              <w:rPr>
                <w:rFonts w:ascii="B Lotus" w:hAnsi="B Lotus" w:cs="B Lotus" w:hint="cs"/>
                <w:b/>
                <w:bCs/>
                <w:spacing w:val="-2"/>
                <w:sz w:val="28"/>
                <w:rtl/>
              </w:rPr>
              <w:t>از</w:t>
            </w:r>
            <w:r w:rsidRPr="00CA338D">
              <w:rPr>
                <w:rFonts w:ascii="B Lotus" w:hAnsi="B Lotus" w:cs="B Lotus"/>
                <w:b/>
                <w:bCs/>
                <w:spacing w:val="-2"/>
                <w:sz w:val="28"/>
                <w:rtl/>
              </w:rPr>
              <w:t xml:space="preserve"> </w:t>
            </w:r>
            <w:r w:rsidRPr="00CA338D">
              <w:rPr>
                <w:rFonts w:ascii="B Lotus" w:hAnsi="B Lotus" w:cs="B Lotus" w:hint="cs"/>
                <w:b/>
                <w:bCs/>
                <w:spacing w:val="-2"/>
                <w:sz w:val="28"/>
                <w:rtl/>
              </w:rPr>
              <w:t>حق</w:t>
            </w:r>
            <w:r w:rsidRPr="00CA338D">
              <w:rPr>
                <w:rFonts w:ascii="B Lotus" w:hAnsi="B Lotus" w:cs="B Lotus"/>
                <w:b/>
                <w:bCs/>
                <w:spacing w:val="-2"/>
                <w:sz w:val="28"/>
                <w:rtl/>
              </w:rPr>
              <w:t xml:space="preserve"> </w:t>
            </w:r>
            <w:r w:rsidRPr="00CA338D">
              <w:rPr>
                <w:rFonts w:ascii="B Lotus" w:hAnsi="B Lotus" w:cs="B Lotus" w:hint="cs"/>
                <w:b/>
                <w:bCs/>
                <w:spacing w:val="-2"/>
                <w:sz w:val="28"/>
                <w:rtl/>
              </w:rPr>
              <w:t>برخوردار</w:t>
            </w:r>
            <w:r w:rsidRPr="00CA338D">
              <w:rPr>
                <w:rFonts w:ascii="B Lotus" w:hAnsi="B Lotus" w:cs="B Lotus"/>
                <w:b/>
                <w:bCs/>
                <w:spacing w:val="-2"/>
                <w:sz w:val="28"/>
                <w:rtl/>
              </w:rPr>
              <w:t xml:space="preserve"> </w:t>
            </w:r>
            <w:r w:rsidRPr="00CA338D">
              <w:rPr>
                <w:rFonts w:ascii="B Lotus" w:hAnsi="B Lotus" w:cs="B Lotus" w:hint="cs"/>
                <w:b/>
                <w:bCs/>
                <w:spacing w:val="-2"/>
                <w:sz w:val="28"/>
                <w:rtl/>
              </w:rPr>
              <w:t>هستند</w:t>
            </w:r>
            <w:r w:rsidRPr="00CA338D">
              <w:rPr>
                <w:rFonts w:ascii="B Lotus" w:hAnsi="B Lotus" w:cs="B Lotus"/>
                <w:b/>
                <w:bCs/>
                <w:spacing w:val="-2"/>
                <w:sz w:val="28"/>
                <w:rtl/>
              </w:rPr>
              <w:t>.</w:t>
            </w:r>
          </w:p>
        </w:tc>
      </w:tr>
      <w:tr w:rsidR="00EA4008" w:rsidRPr="00CA338D" w:rsidTr="00AC4281">
        <w:tc>
          <w:tcPr>
            <w:tcW w:w="2070" w:type="dxa"/>
          </w:tcPr>
          <w:p w:rsidR="00EA4008" w:rsidRPr="00CA338D" w:rsidRDefault="00EA4008" w:rsidP="002554A9">
            <w:pPr>
              <w:pStyle w:val="af9"/>
              <w:ind w:left="1985" w:hanging="1985"/>
              <w:rPr>
                <w:rStyle w:val="af4"/>
                <w:rtl/>
              </w:rPr>
            </w:pPr>
            <w:r w:rsidRPr="00CA338D">
              <w:rPr>
                <w:rStyle w:val="af4"/>
                <w:rFonts w:hint="cs"/>
                <w:rtl/>
              </w:rPr>
              <w:t>شریک خاص</w:t>
            </w:r>
          </w:p>
        </w:tc>
        <w:tc>
          <w:tcPr>
            <w:tcW w:w="8208" w:type="dxa"/>
            <w:vAlign w:val="center"/>
          </w:tcPr>
          <w:p w:rsidR="00EA4008" w:rsidRPr="00CA338D" w:rsidRDefault="006B14A5" w:rsidP="002554A9">
            <w:pPr>
              <w:pStyle w:val="af9"/>
              <w:ind w:left="0" w:firstLine="0"/>
              <w:rPr>
                <w:rFonts w:ascii="B Lotus" w:hAnsi="B Lotus" w:cs="B Lotus"/>
                <w:b/>
                <w:bCs/>
                <w:spacing w:val="-2"/>
                <w:sz w:val="28"/>
                <w:rtl/>
              </w:rPr>
            </w:pPr>
            <w:r w:rsidRPr="00CA338D">
              <w:rPr>
                <w:rFonts w:ascii="B Lotus" w:hAnsi="B Lotus" w:cs="B Lotus" w:hint="cs"/>
                <w:bCs/>
                <w:spacing w:val="-2"/>
                <w:sz w:val="28"/>
                <w:rtl/>
              </w:rPr>
              <w:t>یکی از طرفهای</w:t>
            </w:r>
            <w:r w:rsidRPr="00CA338D">
              <w:rPr>
                <w:rStyle w:val="SubtleEmphasis"/>
                <w:rFonts w:cs="B Traffic" w:hint="cs"/>
                <w:bCs w:val="0"/>
                <w:i/>
                <w:sz w:val="22"/>
                <w:szCs w:val="22"/>
                <w:rtl/>
              </w:rPr>
              <w:t xml:space="preserve"> </w:t>
            </w:r>
            <w:r w:rsidRPr="00CA338D">
              <w:rPr>
                <w:rStyle w:val="af4"/>
                <w:rFonts w:hint="cs"/>
                <w:rtl/>
              </w:rPr>
              <w:t>مشارکت خاص</w:t>
            </w:r>
            <w:r w:rsidRPr="00CA338D">
              <w:rPr>
                <w:rStyle w:val="SubtleEmphasis"/>
                <w:rFonts w:cs="B Traffic" w:hint="cs"/>
                <w:bCs w:val="0"/>
                <w:i/>
                <w:sz w:val="22"/>
                <w:szCs w:val="22"/>
                <w:rtl/>
              </w:rPr>
              <w:t xml:space="preserve"> </w:t>
            </w:r>
            <w:r w:rsidRPr="00CA338D">
              <w:rPr>
                <w:rFonts w:ascii="B Lotus" w:hAnsi="B Lotus" w:cs="B Lotus" w:hint="cs"/>
                <w:bCs/>
                <w:spacing w:val="-2"/>
                <w:sz w:val="28"/>
                <w:rtl/>
              </w:rPr>
              <w:t>است که بر آن مشارکت خاص،</w:t>
            </w:r>
            <w:r w:rsidRPr="00CA338D">
              <w:rPr>
                <w:rStyle w:val="SubtleEmphasis"/>
                <w:rFonts w:cs="B Traffic" w:hint="cs"/>
                <w:bCs w:val="0"/>
                <w:i/>
                <w:sz w:val="22"/>
                <w:szCs w:val="22"/>
                <w:rtl/>
              </w:rPr>
              <w:t xml:space="preserve"> </w:t>
            </w:r>
            <w:r w:rsidRPr="00CA338D">
              <w:rPr>
                <w:rStyle w:val="af4"/>
                <w:rFonts w:hint="cs"/>
                <w:rtl/>
              </w:rPr>
              <w:t>کنترل مشترک</w:t>
            </w:r>
            <w:r w:rsidRPr="00CA338D">
              <w:rPr>
                <w:rStyle w:val="SubtleEmphasis"/>
                <w:rFonts w:cs="B Traffic" w:hint="cs"/>
                <w:bCs w:val="0"/>
                <w:i/>
                <w:sz w:val="22"/>
                <w:szCs w:val="22"/>
                <w:rtl/>
              </w:rPr>
              <w:t xml:space="preserve"> </w:t>
            </w:r>
            <w:r w:rsidRPr="00CA338D">
              <w:rPr>
                <w:rFonts w:ascii="B Lotus" w:hAnsi="B Lotus" w:cs="B Lotus" w:hint="cs"/>
                <w:bCs/>
                <w:spacing w:val="-2"/>
                <w:sz w:val="28"/>
                <w:rtl/>
              </w:rPr>
              <w:t>دارد</w:t>
            </w:r>
            <w:r w:rsidRPr="00CA338D">
              <w:rPr>
                <w:rStyle w:val="SubtleEmphasis"/>
                <w:rFonts w:cs="B Traffic" w:hint="cs"/>
                <w:bCs w:val="0"/>
                <w:i/>
                <w:sz w:val="22"/>
                <w:szCs w:val="22"/>
                <w:rtl/>
              </w:rPr>
              <w:t>.</w:t>
            </w:r>
          </w:p>
        </w:tc>
      </w:tr>
      <w:tr w:rsidR="00EA4008" w:rsidRPr="00CA338D" w:rsidTr="00AC4281">
        <w:tc>
          <w:tcPr>
            <w:tcW w:w="2070" w:type="dxa"/>
          </w:tcPr>
          <w:p w:rsidR="00EA4008" w:rsidRPr="00CA338D" w:rsidRDefault="00EA4008" w:rsidP="002554A9">
            <w:pPr>
              <w:pStyle w:val="af9"/>
              <w:ind w:left="1985" w:hanging="1985"/>
              <w:rPr>
                <w:rStyle w:val="af4"/>
                <w:rtl/>
              </w:rPr>
            </w:pPr>
            <w:r w:rsidRPr="00CA338D">
              <w:rPr>
                <w:rStyle w:val="af4"/>
                <w:rFonts w:hint="cs"/>
                <w:rtl/>
              </w:rPr>
              <w:t>یک طرف مشارکت</w:t>
            </w:r>
          </w:p>
        </w:tc>
        <w:tc>
          <w:tcPr>
            <w:tcW w:w="8208" w:type="dxa"/>
            <w:vAlign w:val="center"/>
          </w:tcPr>
          <w:p w:rsidR="00EA4008" w:rsidRPr="00CA338D" w:rsidRDefault="00EA4008" w:rsidP="002554A9">
            <w:pPr>
              <w:pStyle w:val="af9"/>
              <w:ind w:left="0" w:firstLine="0"/>
              <w:rPr>
                <w:rFonts w:ascii="B Lotus" w:hAnsi="B Lotus" w:cs="B Lotus"/>
                <w:b/>
                <w:bCs/>
                <w:spacing w:val="-4"/>
                <w:sz w:val="28"/>
                <w:rtl/>
              </w:rPr>
            </w:pPr>
            <w:r w:rsidRPr="00CA338D">
              <w:rPr>
                <w:rFonts w:ascii="B Lotus" w:hAnsi="B Lotus" w:cs="B Lotus" w:hint="cs"/>
                <w:b/>
                <w:bCs/>
                <w:spacing w:val="-4"/>
                <w:sz w:val="28"/>
                <w:rtl/>
              </w:rPr>
              <w:t xml:space="preserve">واحد تجاری که در </w:t>
            </w:r>
            <w:r w:rsidRPr="00CA338D">
              <w:rPr>
                <w:rStyle w:val="af4"/>
                <w:rFonts w:hint="cs"/>
                <w:spacing w:val="-4"/>
                <w:rtl/>
              </w:rPr>
              <w:t>مشارکت</w:t>
            </w:r>
            <w:r w:rsidRPr="00CA338D">
              <w:rPr>
                <w:rFonts w:ascii="B Lotus" w:hAnsi="B Lotus" w:cs="B Lotus" w:hint="cs"/>
                <w:b/>
                <w:bCs/>
                <w:spacing w:val="-4"/>
                <w:sz w:val="28"/>
                <w:rtl/>
              </w:rPr>
              <w:t xml:space="preserve"> سهیم است، صرف</w:t>
            </w:r>
            <w:r w:rsidRPr="00CA338D">
              <w:rPr>
                <w:rFonts w:ascii="B Lotus" w:hAnsi="B Lotus" w:cs="B Lotus" w:hint="eastAsia"/>
                <w:b/>
                <w:bCs/>
                <w:spacing w:val="-4"/>
                <w:sz w:val="28"/>
                <w:rtl/>
              </w:rPr>
              <w:t>‌</w:t>
            </w:r>
            <w:r w:rsidRPr="00CA338D">
              <w:rPr>
                <w:rFonts w:ascii="B Lotus" w:hAnsi="B Lotus" w:cs="B Lotus" w:hint="cs"/>
                <w:b/>
                <w:bCs/>
                <w:spacing w:val="-4"/>
                <w:sz w:val="28"/>
                <w:rtl/>
              </w:rPr>
              <w:t xml:space="preserve">نظر از اینکه بر آن </w:t>
            </w:r>
            <w:r w:rsidR="00351C50" w:rsidRPr="00CA338D">
              <w:rPr>
                <w:rFonts w:ascii="B Lotus" w:hAnsi="B Lotus" w:cs="B Lotus" w:hint="cs"/>
                <w:b/>
                <w:bCs/>
                <w:spacing w:val="-4"/>
                <w:sz w:val="28"/>
                <w:rtl/>
              </w:rPr>
              <w:t>مشارکت،</w:t>
            </w:r>
            <w:r w:rsidRPr="00CA338D">
              <w:rPr>
                <w:rFonts w:ascii="B Lotus" w:hAnsi="B Lotus" w:cs="B Lotus"/>
                <w:b/>
                <w:bCs/>
                <w:spacing w:val="-4"/>
                <w:sz w:val="28"/>
                <w:rtl/>
              </w:rPr>
              <w:t xml:space="preserve"> </w:t>
            </w:r>
            <w:r w:rsidRPr="00CA338D">
              <w:rPr>
                <w:rFonts w:ascii="B Lotus" w:hAnsi="B Lotus" w:cs="B Lotus" w:hint="cs"/>
                <w:b/>
                <w:bCs/>
                <w:spacing w:val="-4"/>
                <w:sz w:val="28"/>
                <w:rtl/>
              </w:rPr>
              <w:t>کنترل مشترک داشته باشد یا خیر.</w:t>
            </w:r>
          </w:p>
        </w:tc>
      </w:tr>
      <w:tr w:rsidR="00EA4008" w:rsidRPr="00CA338D" w:rsidTr="00AC4281">
        <w:tc>
          <w:tcPr>
            <w:tcW w:w="2070" w:type="dxa"/>
          </w:tcPr>
          <w:p w:rsidR="00EA4008" w:rsidRPr="00CA338D" w:rsidRDefault="00EA4008" w:rsidP="002554A9">
            <w:pPr>
              <w:pStyle w:val="af9"/>
              <w:ind w:left="1985" w:hanging="1985"/>
              <w:rPr>
                <w:rStyle w:val="af4"/>
                <w:rtl/>
              </w:rPr>
            </w:pPr>
            <w:r w:rsidRPr="00CA338D">
              <w:rPr>
                <w:rStyle w:val="af4"/>
                <w:rFonts w:hint="cs"/>
                <w:rtl/>
              </w:rPr>
              <w:t>شخصیت جداگانه</w:t>
            </w:r>
          </w:p>
        </w:tc>
        <w:tc>
          <w:tcPr>
            <w:tcW w:w="8208" w:type="dxa"/>
            <w:vAlign w:val="center"/>
          </w:tcPr>
          <w:p w:rsidR="00EA4008" w:rsidRPr="00CA338D" w:rsidRDefault="00EA4008" w:rsidP="002554A9">
            <w:pPr>
              <w:pStyle w:val="af9"/>
              <w:ind w:left="0" w:firstLine="0"/>
              <w:rPr>
                <w:bCs/>
                <w:rtl/>
              </w:rPr>
            </w:pPr>
            <w:r w:rsidRPr="00CA338D">
              <w:rPr>
                <w:rFonts w:ascii="B Lotus" w:hAnsi="B Lotus" w:cs="B Lotus" w:hint="cs"/>
                <w:b/>
                <w:bCs/>
                <w:sz w:val="28"/>
                <w:rtl/>
              </w:rPr>
              <w:t xml:space="preserve">هر ساختار مالی که بطور جداگانه قابل تشخیص است، شامل </w:t>
            </w:r>
            <w:r w:rsidR="00573800" w:rsidRPr="00CA338D">
              <w:rPr>
                <w:rFonts w:ascii="B Lotus" w:hAnsi="B Lotus" w:cs="B Lotus" w:hint="cs"/>
                <w:b/>
                <w:bCs/>
                <w:sz w:val="28"/>
                <w:rtl/>
              </w:rPr>
              <w:t>اشخاص</w:t>
            </w:r>
            <w:r w:rsidRPr="00CA338D">
              <w:rPr>
                <w:rFonts w:ascii="B Lotus" w:hAnsi="B Lotus" w:cs="B Lotus" w:hint="cs"/>
                <w:b/>
                <w:bCs/>
                <w:sz w:val="28"/>
                <w:rtl/>
              </w:rPr>
              <w:t xml:space="preserve"> حقوقی </w:t>
            </w:r>
            <w:r w:rsidR="00573800" w:rsidRPr="00CA338D">
              <w:rPr>
                <w:rFonts w:ascii="B Lotus" w:hAnsi="B Lotus" w:cs="B Lotus" w:hint="cs"/>
                <w:b/>
                <w:bCs/>
                <w:sz w:val="28"/>
                <w:rtl/>
              </w:rPr>
              <w:t>مجزا</w:t>
            </w:r>
            <w:r w:rsidRPr="00CA338D">
              <w:rPr>
                <w:rFonts w:ascii="B Lotus" w:hAnsi="B Lotus" w:cs="B Lotus" w:hint="cs"/>
                <w:b/>
                <w:bCs/>
                <w:sz w:val="28"/>
                <w:rtl/>
              </w:rPr>
              <w:t xml:space="preserve"> یا </w:t>
            </w:r>
            <w:r w:rsidR="00573800" w:rsidRPr="00CA338D">
              <w:rPr>
                <w:rFonts w:ascii="B Lotus" w:hAnsi="B Lotus" w:cs="B Lotus" w:hint="cs"/>
                <w:b/>
                <w:bCs/>
                <w:sz w:val="28"/>
                <w:rtl/>
              </w:rPr>
              <w:t>اشخاصی</w:t>
            </w:r>
            <w:r w:rsidRPr="00CA338D">
              <w:rPr>
                <w:rFonts w:ascii="B Lotus" w:hAnsi="B Lotus" w:cs="B Lotus" w:hint="cs"/>
                <w:b/>
                <w:bCs/>
                <w:sz w:val="28"/>
                <w:rtl/>
              </w:rPr>
              <w:t xml:space="preserve"> که صرف</w:t>
            </w:r>
            <w:r w:rsidRPr="00CA338D">
              <w:rPr>
                <w:rFonts w:ascii="B Lotus" w:hAnsi="B Lotus" w:cs="B Lotus" w:hint="eastAsia"/>
                <w:b/>
                <w:bCs/>
                <w:sz w:val="28"/>
                <w:rtl/>
              </w:rPr>
              <w:t>‌</w:t>
            </w:r>
            <w:r w:rsidRPr="00CA338D">
              <w:rPr>
                <w:rFonts w:ascii="B Lotus" w:hAnsi="B Lotus" w:cs="B Lotus" w:hint="cs"/>
                <w:b/>
                <w:bCs/>
                <w:sz w:val="28"/>
                <w:rtl/>
              </w:rPr>
              <w:t>نظر از دارا بودن یا نبودن شخصیت حقوقی، مورد پذیرش قانون هستند.</w:t>
            </w:r>
          </w:p>
        </w:tc>
      </w:tr>
    </w:tbl>
    <w:p w:rsidR="00586911" w:rsidRPr="00CA338D" w:rsidRDefault="00586911" w:rsidP="009E5B33">
      <w:pPr>
        <w:pStyle w:val="af9"/>
        <w:spacing w:after="0"/>
        <w:ind w:left="0" w:firstLine="0"/>
        <w:rPr>
          <w:b/>
          <w:spacing w:val="-4"/>
          <w:rtl/>
        </w:rPr>
      </w:pPr>
      <w:r w:rsidRPr="00CA338D">
        <w:rPr>
          <w:rFonts w:cs="B Lotus" w:hint="cs"/>
          <w:b/>
          <w:spacing w:val="-4"/>
          <w:rtl/>
        </w:rPr>
        <w:t xml:space="preserve">اصطلاحات زیر در استاندارد حسابداری </w:t>
      </w:r>
      <w:r w:rsidR="00351C50" w:rsidRPr="00CA338D">
        <w:rPr>
          <w:rFonts w:cs="B Lotus" w:hint="cs"/>
          <w:b/>
          <w:spacing w:val="-4"/>
          <w:rtl/>
        </w:rPr>
        <w:t>18</w:t>
      </w:r>
      <w:r w:rsidRPr="00CA338D">
        <w:rPr>
          <w:rFonts w:cs="B Lotus" w:hint="cs"/>
          <w:b/>
          <w:spacing w:val="-4"/>
          <w:rtl/>
        </w:rPr>
        <w:t xml:space="preserve"> </w:t>
      </w:r>
      <w:r w:rsidR="009E5B33" w:rsidRPr="00CA338D">
        <w:rPr>
          <w:rFonts w:cs="B Lotus" w:hint="cs"/>
          <w:b/>
          <w:spacing w:val="-4"/>
          <w:rtl/>
        </w:rPr>
        <w:t xml:space="preserve">(تجدیدنظرشده 1398)، </w:t>
      </w:r>
      <w:r w:rsidRPr="00CA338D">
        <w:rPr>
          <w:rFonts w:cs="B Lotus" w:hint="cs"/>
          <w:b/>
          <w:spacing w:val="-4"/>
          <w:rtl/>
        </w:rPr>
        <w:t xml:space="preserve">استاندارد حسابداری </w:t>
      </w:r>
      <w:r w:rsidR="00351C50" w:rsidRPr="00CA338D">
        <w:rPr>
          <w:rFonts w:cs="B Lotus" w:hint="cs"/>
          <w:b/>
          <w:spacing w:val="-4"/>
          <w:rtl/>
        </w:rPr>
        <w:t>20</w:t>
      </w:r>
      <w:r w:rsidRPr="00CA338D">
        <w:rPr>
          <w:rFonts w:cs="B Lotus" w:hint="cs"/>
          <w:b/>
          <w:spacing w:val="-4"/>
          <w:rtl/>
        </w:rPr>
        <w:t xml:space="preserve"> (</w:t>
      </w:r>
      <w:r w:rsidR="009E5B33" w:rsidRPr="00CA338D">
        <w:rPr>
          <w:rFonts w:cs="B Lotus" w:hint="cs"/>
          <w:b/>
          <w:spacing w:val="-4"/>
          <w:rtl/>
        </w:rPr>
        <w:t>تجدیدنظرشده</w:t>
      </w:r>
      <w:r w:rsidRPr="00CA338D">
        <w:rPr>
          <w:rFonts w:cs="B Lotus" w:hint="cs"/>
          <w:b/>
          <w:spacing w:val="-4"/>
          <w:rtl/>
        </w:rPr>
        <w:t xml:space="preserve"> </w:t>
      </w:r>
      <w:r w:rsidR="00351C50" w:rsidRPr="00CA338D">
        <w:rPr>
          <w:rFonts w:cs="B Lotus" w:hint="cs"/>
          <w:b/>
          <w:spacing w:val="-4"/>
          <w:rtl/>
        </w:rPr>
        <w:t>1398</w:t>
      </w:r>
      <w:r w:rsidRPr="00CA338D">
        <w:rPr>
          <w:rFonts w:cs="B Lotus" w:hint="cs"/>
          <w:b/>
          <w:spacing w:val="-4"/>
          <w:rtl/>
        </w:rPr>
        <w:t xml:space="preserve">) یا استاندارد </w:t>
      </w:r>
      <w:r w:rsidR="00351C50" w:rsidRPr="00CA338D">
        <w:rPr>
          <w:rFonts w:cs="B Lotus" w:hint="cs"/>
          <w:b/>
          <w:spacing w:val="-4"/>
          <w:rtl/>
        </w:rPr>
        <w:t>حسابداری 39</w:t>
      </w:r>
      <w:r w:rsidRPr="00CA338D">
        <w:rPr>
          <w:rFonts w:hint="cs"/>
          <w:b/>
          <w:spacing w:val="-4"/>
          <w:rtl/>
        </w:rPr>
        <w:t xml:space="preserve"> </w:t>
      </w:r>
      <w:r w:rsidRPr="00CA338D">
        <w:rPr>
          <w:rStyle w:val="af4"/>
          <w:rFonts w:eastAsiaTheme="minorHAnsi" w:hint="cs"/>
          <w:b/>
          <w:bCs w:val="0"/>
          <w:rtl/>
        </w:rPr>
        <w:t>صورتهای مالی تلفیقی</w:t>
      </w:r>
      <w:r w:rsidRPr="00CA338D">
        <w:rPr>
          <w:rFonts w:cs="B Lotus" w:hint="cs"/>
          <w:b/>
          <w:spacing w:val="-4"/>
          <w:rtl/>
        </w:rPr>
        <w:t xml:space="preserve"> </w:t>
      </w:r>
      <w:r w:rsidR="009E5B33" w:rsidRPr="00CA338D">
        <w:rPr>
          <w:rFonts w:cs="B Lotus" w:hint="cs"/>
          <w:b/>
          <w:spacing w:val="-4"/>
          <w:rtl/>
        </w:rPr>
        <w:t xml:space="preserve">(مصوب 1398) </w:t>
      </w:r>
      <w:r w:rsidRPr="00CA338D">
        <w:rPr>
          <w:rFonts w:cs="B Lotus" w:hint="cs"/>
          <w:b/>
          <w:spacing w:val="-4"/>
          <w:rtl/>
        </w:rPr>
        <w:t>تعریف شده است و در این استاندارد، با معانی مشخص‌شده در استانداردهای مزبور، مورد استفاده قرار می‌گیرد</w:t>
      </w:r>
      <w:r w:rsidRPr="00CA338D">
        <w:rPr>
          <w:rFonts w:hint="cs"/>
          <w:b/>
          <w:spacing w:val="-4"/>
          <w:rtl/>
        </w:rPr>
        <w:t>:</w:t>
      </w:r>
    </w:p>
    <w:tbl>
      <w:tblPr>
        <w:bidiVisual/>
        <w:tblW w:w="8505" w:type="dxa"/>
        <w:tblLook w:val="0000" w:firstRow="0" w:lastRow="0" w:firstColumn="0" w:lastColumn="0" w:noHBand="0" w:noVBand="0"/>
      </w:tblPr>
      <w:tblGrid>
        <w:gridCol w:w="4248"/>
        <w:gridCol w:w="4257"/>
      </w:tblGrid>
      <w:tr w:rsidR="004C1EE0" w:rsidRPr="00CA338D" w:rsidTr="004C1EE0">
        <w:tc>
          <w:tcPr>
            <w:tcW w:w="4248" w:type="dxa"/>
          </w:tcPr>
          <w:p w:rsidR="00586911" w:rsidRPr="00CA338D" w:rsidRDefault="00586911" w:rsidP="009E5B33">
            <w:pPr>
              <w:numPr>
                <w:ilvl w:val="0"/>
                <w:numId w:val="18"/>
              </w:numPr>
              <w:bidi/>
              <w:spacing w:after="0" w:line="380" w:lineRule="exact"/>
              <w:jc w:val="lowKashida"/>
              <w:rPr>
                <w:rFonts w:ascii="B Nazanin" w:eastAsia="MS Mincho" w:hAnsi="B Nazanin" w:cs="B Lotus"/>
                <w:b/>
                <w:bCs/>
                <w:spacing w:val="-4"/>
                <w:sz w:val="24"/>
                <w:szCs w:val="28"/>
                <w:rtl/>
                <w:lang w:bidi="fa-IR"/>
              </w:rPr>
            </w:pPr>
            <w:r w:rsidRPr="00CA338D">
              <w:rPr>
                <w:rFonts w:ascii="B Nazanin" w:eastAsia="MS Mincho" w:hAnsi="B Nazanin" w:cs="B Lotus" w:hint="cs"/>
                <w:b/>
                <w:bCs/>
                <w:spacing w:val="-4"/>
                <w:sz w:val="24"/>
                <w:szCs w:val="28"/>
                <w:rtl/>
                <w:lang w:bidi="fa-IR"/>
              </w:rPr>
              <w:t>کنترل سرمایه‌پذیر</w:t>
            </w:r>
          </w:p>
        </w:tc>
        <w:tc>
          <w:tcPr>
            <w:tcW w:w="4257" w:type="dxa"/>
          </w:tcPr>
          <w:p w:rsidR="00586911" w:rsidRPr="00CA338D" w:rsidRDefault="00586911" w:rsidP="009E5B33">
            <w:pPr>
              <w:bidi/>
              <w:spacing w:after="0" w:line="380" w:lineRule="exact"/>
              <w:jc w:val="lowKashida"/>
              <w:rPr>
                <w:rFonts w:ascii="B Nazanin" w:eastAsia="MS Mincho" w:hAnsi="B Nazanin" w:cs="B Nazanin"/>
                <w:spacing w:val="-4"/>
                <w:sz w:val="24"/>
                <w:szCs w:val="28"/>
                <w:rtl/>
                <w:lang w:bidi="fa-IR"/>
              </w:rPr>
            </w:pPr>
          </w:p>
        </w:tc>
      </w:tr>
      <w:tr w:rsidR="004C1EE0" w:rsidRPr="00CA338D" w:rsidTr="004C1EE0">
        <w:tc>
          <w:tcPr>
            <w:tcW w:w="4248" w:type="dxa"/>
          </w:tcPr>
          <w:p w:rsidR="00586911" w:rsidRPr="00CA338D" w:rsidRDefault="00586911" w:rsidP="009E5B33">
            <w:pPr>
              <w:numPr>
                <w:ilvl w:val="0"/>
                <w:numId w:val="18"/>
              </w:numPr>
              <w:bidi/>
              <w:spacing w:after="0" w:line="380" w:lineRule="exact"/>
              <w:jc w:val="lowKashida"/>
              <w:rPr>
                <w:rFonts w:ascii="B Nazanin" w:eastAsia="MS Mincho" w:hAnsi="B Nazanin" w:cs="B Lotus"/>
                <w:b/>
                <w:bCs/>
                <w:spacing w:val="-4"/>
                <w:sz w:val="24"/>
                <w:szCs w:val="28"/>
                <w:rtl/>
                <w:lang w:bidi="fa-IR"/>
              </w:rPr>
            </w:pPr>
            <w:r w:rsidRPr="00CA338D">
              <w:rPr>
                <w:rFonts w:ascii="B Nazanin" w:eastAsia="MS Mincho" w:hAnsi="B Nazanin" w:cs="B Lotus" w:hint="cs"/>
                <w:b/>
                <w:bCs/>
                <w:spacing w:val="-4"/>
                <w:sz w:val="24"/>
                <w:szCs w:val="28"/>
                <w:rtl/>
                <w:lang w:bidi="fa-IR"/>
              </w:rPr>
              <w:t>روش ارزش ویژه</w:t>
            </w:r>
          </w:p>
        </w:tc>
        <w:tc>
          <w:tcPr>
            <w:tcW w:w="4257" w:type="dxa"/>
          </w:tcPr>
          <w:p w:rsidR="00586911" w:rsidRPr="00CA338D" w:rsidRDefault="00586911" w:rsidP="009E5B33">
            <w:pPr>
              <w:bidi/>
              <w:spacing w:after="0" w:line="380" w:lineRule="exact"/>
              <w:jc w:val="lowKashida"/>
              <w:rPr>
                <w:rFonts w:ascii="B Nazanin" w:eastAsia="MS Mincho" w:hAnsi="B Nazanin" w:cs="B Nazanin"/>
                <w:spacing w:val="-4"/>
                <w:sz w:val="24"/>
                <w:szCs w:val="28"/>
                <w:rtl/>
                <w:lang w:bidi="fa-IR"/>
              </w:rPr>
            </w:pPr>
          </w:p>
        </w:tc>
      </w:tr>
      <w:tr w:rsidR="004C1EE0" w:rsidRPr="00CA338D" w:rsidTr="004C1EE0">
        <w:tc>
          <w:tcPr>
            <w:tcW w:w="4248" w:type="dxa"/>
          </w:tcPr>
          <w:p w:rsidR="00586911" w:rsidRPr="00CA338D" w:rsidRDefault="00586911" w:rsidP="009E5B33">
            <w:pPr>
              <w:numPr>
                <w:ilvl w:val="0"/>
                <w:numId w:val="18"/>
              </w:numPr>
              <w:bidi/>
              <w:spacing w:after="0" w:line="380" w:lineRule="exact"/>
              <w:jc w:val="lowKashida"/>
              <w:rPr>
                <w:rFonts w:ascii="B Nazanin" w:eastAsia="MS Mincho" w:hAnsi="B Nazanin" w:cs="B Lotus"/>
                <w:b/>
                <w:bCs/>
                <w:spacing w:val="-4"/>
                <w:sz w:val="24"/>
                <w:szCs w:val="28"/>
                <w:rtl/>
                <w:lang w:bidi="fa-IR"/>
              </w:rPr>
            </w:pPr>
            <w:r w:rsidRPr="00CA338D">
              <w:rPr>
                <w:rFonts w:ascii="B Nazanin" w:eastAsia="MS Mincho" w:hAnsi="B Nazanin" w:cs="B Lotus" w:hint="cs"/>
                <w:b/>
                <w:bCs/>
                <w:spacing w:val="-4"/>
                <w:sz w:val="24"/>
                <w:szCs w:val="28"/>
                <w:rtl/>
                <w:lang w:bidi="fa-IR"/>
              </w:rPr>
              <w:t>تسلط</w:t>
            </w:r>
          </w:p>
        </w:tc>
        <w:tc>
          <w:tcPr>
            <w:tcW w:w="4257" w:type="dxa"/>
          </w:tcPr>
          <w:p w:rsidR="00586911" w:rsidRPr="00CA338D" w:rsidRDefault="00586911" w:rsidP="009E5B33">
            <w:pPr>
              <w:bidi/>
              <w:spacing w:after="0" w:line="380" w:lineRule="exact"/>
              <w:jc w:val="lowKashida"/>
              <w:rPr>
                <w:rFonts w:ascii="B Nazanin" w:eastAsia="MS Mincho" w:hAnsi="B Nazanin" w:cs="B Nazanin"/>
                <w:spacing w:val="-4"/>
                <w:sz w:val="24"/>
                <w:szCs w:val="28"/>
                <w:rtl/>
                <w:lang w:bidi="fa-IR"/>
              </w:rPr>
            </w:pPr>
          </w:p>
        </w:tc>
      </w:tr>
      <w:tr w:rsidR="004C1EE0" w:rsidRPr="00CA338D" w:rsidTr="004C1EE0">
        <w:tc>
          <w:tcPr>
            <w:tcW w:w="4248" w:type="dxa"/>
          </w:tcPr>
          <w:p w:rsidR="00586911" w:rsidRPr="00CA338D" w:rsidRDefault="00586911" w:rsidP="009E5B33">
            <w:pPr>
              <w:numPr>
                <w:ilvl w:val="0"/>
                <w:numId w:val="18"/>
              </w:numPr>
              <w:bidi/>
              <w:spacing w:after="0" w:line="380" w:lineRule="exact"/>
              <w:jc w:val="lowKashida"/>
              <w:rPr>
                <w:rFonts w:ascii="B Nazanin" w:eastAsia="MS Mincho" w:hAnsi="B Nazanin" w:cs="B Lotus"/>
                <w:b/>
                <w:bCs/>
                <w:spacing w:val="-4"/>
                <w:sz w:val="24"/>
                <w:szCs w:val="28"/>
                <w:rtl/>
                <w:lang w:bidi="fa-IR"/>
              </w:rPr>
            </w:pPr>
            <w:r w:rsidRPr="00CA338D">
              <w:rPr>
                <w:rFonts w:ascii="B Nazanin" w:eastAsia="MS Mincho" w:hAnsi="B Nazanin" w:cs="B Lotus" w:hint="cs"/>
                <w:b/>
                <w:bCs/>
                <w:spacing w:val="-4"/>
                <w:sz w:val="24"/>
                <w:szCs w:val="28"/>
                <w:rtl/>
                <w:lang w:bidi="fa-IR"/>
              </w:rPr>
              <w:t>حقوق حمایتی</w:t>
            </w:r>
          </w:p>
        </w:tc>
        <w:tc>
          <w:tcPr>
            <w:tcW w:w="4257" w:type="dxa"/>
          </w:tcPr>
          <w:p w:rsidR="00586911" w:rsidRPr="00CA338D" w:rsidRDefault="00586911" w:rsidP="009E5B33">
            <w:pPr>
              <w:bidi/>
              <w:spacing w:after="0" w:line="380" w:lineRule="exact"/>
              <w:jc w:val="lowKashida"/>
              <w:rPr>
                <w:rFonts w:ascii="B Nazanin" w:eastAsia="MS Mincho" w:hAnsi="B Nazanin" w:cs="B Nazanin"/>
                <w:spacing w:val="-4"/>
                <w:sz w:val="24"/>
                <w:szCs w:val="28"/>
                <w:rtl/>
                <w:lang w:bidi="fa-IR"/>
              </w:rPr>
            </w:pPr>
          </w:p>
        </w:tc>
      </w:tr>
      <w:tr w:rsidR="004C1EE0" w:rsidRPr="00CA338D" w:rsidTr="004C1EE0">
        <w:tc>
          <w:tcPr>
            <w:tcW w:w="4248" w:type="dxa"/>
          </w:tcPr>
          <w:p w:rsidR="00586911" w:rsidRPr="00CA338D" w:rsidRDefault="00586911" w:rsidP="009E5B33">
            <w:pPr>
              <w:numPr>
                <w:ilvl w:val="0"/>
                <w:numId w:val="18"/>
              </w:numPr>
              <w:bidi/>
              <w:spacing w:after="0" w:line="380" w:lineRule="exact"/>
              <w:jc w:val="lowKashida"/>
              <w:rPr>
                <w:rFonts w:ascii="B Nazanin" w:eastAsia="MS Mincho" w:hAnsi="B Nazanin" w:cs="B Lotus"/>
                <w:b/>
                <w:bCs/>
                <w:spacing w:val="-4"/>
                <w:sz w:val="24"/>
                <w:szCs w:val="28"/>
                <w:rtl/>
                <w:lang w:bidi="fa-IR"/>
              </w:rPr>
            </w:pPr>
            <w:r w:rsidRPr="00CA338D">
              <w:rPr>
                <w:rFonts w:ascii="B Nazanin" w:eastAsia="MS Mincho" w:hAnsi="B Nazanin" w:cs="B Lotus" w:hint="cs"/>
                <w:b/>
                <w:bCs/>
                <w:spacing w:val="-4"/>
                <w:sz w:val="24"/>
                <w:szCs w:val="28"/>
                <w:rtl/>
                <w:lang w:bidi="fa-IR"/>
              </w:rPr>
              <w:t>فعالیتهای مربوط</w:t>
            </w:r>
          </w:p>
        </w:tc>
        <w:tc>
          <w:tcPr>
            <w:tcW w:w="4257" w:type="dxa"/>
          </w:tcPr>
          <w:p w:rsidR="00586911" w:rsidRPr="00CA338D" w:rsidRDefault="00586911" w:rsidP="009E5B33">
            <w:pPr>
              <w:bidi/>
              <w:spacing w:after="0" w:line="380" w:lineRule="exact"/>
              <w:jc w:val="lowKashida"/>
              <w:rPr>
                <w:rFonts w:ascii="B Nazanin" w:eastAsia="MS Mincho" w:hAnsi="B Nazanin" w:cs="B Nazanin"/>
                <w:spacing w:val="-4"/>
                <w:sz w:val="24"/>
                <w:szCs w:val="28"/>
                <w:rtl/>
                <w:lang w:bidi="fa-IR"/>
              </w:rPr>
            </w:pPr>
          </w:p>
        </w:tc>
      </w:tr>
      <w:tr w:rsidR="004C1EE0" w:rsidRPr="00CA338D" w:rsidTr="004C1EE0">
        <w:tc>
          <w:tcPr>
            <w:tcW w:w="4248" w:type="dxa"/>
          </w:tcPr>
          <w:p w:rsidR="00586911" w:rsidRPr="00CA338D" w:rsidRDefault="00586911" w:rsidP="009E5B33">
            <w:pPr>
              <w:numPr>
                <w:ilvl w:val="0"/>
                <w:numId w:val="18"/>
              </w:numPr>
              <w:bidi/>
              <w:spacing w:after="0" w:line="380" w:lineRule="exact"/>
              <w:jc w:val="lowKashida"/>
              <w:rPr>
                <w:rFonts w:ascii="B Nazanin" w:eastAsia="MS Mincho" w:hAnsi="B Nazanin" w:cs="B Lotus"/>
                <w:b/>
                <w:bCs/>
                <w:spacing w:val="-4"/>
                <w:sz w:val="24"/>
                <w:szCs w:val="28"/>
                <w:rtl/>
                <w:lang w:bidi="fa-IR"/>
              </w:rPr>
            </w:pPr>
            <w:r w:rsidRPr="00CA338D">
              <w:rPr>
                <w:rFonts w:ascii="B Nazanin" w:eastAsia="MS Mincho" w:hAnsi="B Nazanin" w:cs="B Lotus" w:hint="cs"/>
                <w:b/>
                <w:bCs/>
                <w:spacing w:val="-4"/>
                <w:sz w:val="24"/>
                <w:szCs w:val="28"/>
                <w:rtl/>
                <w:lang w:bidi="fa-IR"/>
              </w:rPr>
              <w:t>صورتهای مالی جداگانه</w:t>
            </w:r>
          </w:p>
        </w:tc>
        <w:tc>
          <w:tcPr>
            <w:tcW w:w="4257" w:type="dxa"/>
          </w:tcPr>
          <w:p w:rsidR="00586911" w:rsidRPr="00CA338D" w:rsidRDefault="00586911" w:rsidP="009E5B33">
            <w:pPr>
              <w:bidi/>
              <w:spacing w:after="0" w:line="380" w:lineRule="exact"/>
              <w:jc w:val="lowKashida"/>
              <w:rPr>
                <w:rFonts w:ascii="B Nazanin" w:eastAsia="MS Mincho" w:hAnsi="B Nazanin" w:cs="B Nazanin"/>
                <w:spacing w:val="-4"/>
                <w:sz w:val="24"/>
                <w:szCs w:val="28"/>
                <w:rtl/>
                <w:lang w:bidi="fa-IR"/>
              </w:rPr>
            </w:pPr>
          </w:p>
        </w:tc>
      </w:tr>
    </w:tbl>
    <w:tbl>
      <w:tblPr>
        <w:tblpPr w:leftFromText="180" w:rightFromText="180" w:vertAnchor="text" w:tblpXSpec="right" w:tblpY="1"/>
        <w:tblOverlap w:val="never"/>
        <w:bidiVisual/>
        <w:tblW w:w="8505" w:type="dxa"/>
        <w:tblLook w:val="0000" w:firstRow="0" w:lastRow="0" w:firstColumn="0" w:lastColumn="0" w:noHBand="0" w:noVBand="0"/>
      </w:tblPr>
      <w:tblGrid>
        <w:gridCol w:w="4248"/>
        <w:gridCol w:w="4257"/>
      </w:tblGrid>
      <w:tr w:rsidR="00B41DED" w:rsidRPr="00CA338D" w:rsidTr="00B41DED">
        <w:tc>
          <w:tcPr>
            <w:tcW w:w="4248" w:type="dxa"/>
          </w:tcPr>
          <w:p w:rsidR="00B41DED" w:rsidRPr="00CA338D" w:rsidRDefault="00B41DED" w:rsidP="00B41DED">
            <w:pPr>
              <w:numPr>
                <w:ilvl w:val="0"/>
                <w:numId w:val="18"/>
              </w:numPr>
              <w:bidi/>
              <w:spacing w:after="0" w:line="240" w:lineRule="auto"/>
              <w:jc w:val="lowKashida"/>
              <w:rPr>
                <w:rFonts w:ascii="B Nazanin" w:eastAsia="MS Mincho" w:hAnsi="B Nazanin" w:cs="B Lotus"/>
                <w:b/>
                <w:bCs/>
                <w:spacing w:val="-4"/>
                <w:sz w:val="24"/>
                <w:szCs w:val="28"/>
                <w:rtl/>
                <w:lang w:bidi="fa-IR"/>
              </w:rPr>
            </w:pPr>
            <w:r w:rsidRPr="00CA338D">
              <w:rPr>
                <w:rFonts w:ascii="B Nazanin" w:eastAsia="MS Mincho" w:hAnsi="B Nazanin" w:cs="B Lotus" w:hint="cs"/>
                <w:b/>
                <w:bCs/>
                <w:spacing w:val="-4"/>
                <w:sz w:val="24"/>
                <w:szCs w:val="28"/>
                <w:rtl/>
                <w:lang w:bidi="fa-IR"/>
              </w:rPr>
              <w:lastRenderedPageBreak/>
              <w:t>نفوذ قابل ملاحظه.</w:t>
            </w:r>
          </w:p>
        </w:tc>
        <w:tc>
          <w:tcPr>
            <w:tcW w:w="4257" w:type="dxa"/>
          </w:tcPr>
          <w:p w:rsidR="00B41DED" w:rsidRPr="00CA338D" w:rsidRDefault="00B41DED" w:rsidP="00B41DED">
            <w:pPr>
              <w:bidi/>
              <w:spacing w:after="0" w:line="380" w:lineRule="exact"/>
              <w:contextualSpacing/>
              <w:jc w:val="lowKashida"/>
              <w:rPr>
                <w:rFonts w:ascii="B Nazanin" w:eastAsia="MS Mincho" w:hAnsi="B Nazanin" w:cs="B Nazanin"/>
                <w:spacing w:val="-4"/>
                <w:sz w:val="24"/>
                <w:szCs w:val="28"/>
                <w:rtl/>
                <w:lang w:bidi="fa-IR"/>
              </w:rPr>
            </w:pPr>
          </w:p>
        </w:tc>
      </w:tr>
    </w:tbl>
    <w:p w:rsidR="009E5B33" w:rsidRPr="00CA338D" w:rsidRDefault="009E5B33">
      <w:pPr>
        <w:bidi/>
      </w:pPr>
    </w:p>
    <w:p w:rsidR="00586911" w:rsidRPr="00CA338D" w:rsidRDefault="00586911" w:rsidP="009E5B33">
      <w:pPr>
        <w:bidi/>
        <w:spacing w:after="120" w:line="240" w:lineRule="auto"/>
        <w:ind w:left="567" w:hanging="567"/>
        <w:jc w:val="lowKashida"/>
        <w:rPr>
          <w:rFonts w:ascii="B Nazanin" w:eastAsia="Times New Roman" w:hAnsi="B Nazanin" w:cs="B Titr"/>
          <w:b/>
          <w:spacing w:val="-4"/>
          <w:sz w:val="24"/>
          <w:szCs w:val="24"/>
          <w:rtl/>
          <w:lang w:bidi="fa-IR"/>
        </w:rPr>
      </w:pPr>
      <w:r w:rsidRPr="00CA338D">
        <w:rPr>
          <w:rFonts w:ascii="B Nazanin" w:eastAsia="Times New Roman" w:hAnsi="B Nazanin" w:cs="B Titr" w:hint="cs"/>
          <w:b/>
          <w:spacing w:val="-4"/>
          <w:sz w:val="24"/>
          <w:szCs w:val="24"/>
          <w:rtl/>
          <w:lang w:bidi="fa-IR"/>
        </w:rPr>
        <w:t>پیوست ب</w:t>
      </w:r>
    </w:p>
    <w:p w:rsidR="00586911" w:rsidRPr="00CA338D" w:rsidRDefault="00586911" w:rsidP="00351C50">
      <w:pPr>
        <w:bidi/>
        <w:spacing w:after="120" w:line="240" w:lineRule="auto"/>
        <w:ind w:left="567" w:hanging="567"/>
        <w:jc w:val="lowKashida"/>
        <w:rPr>
          <w:rFonts w:ascii="B Nazanin" w:eastAsia="Times New Roman" w:hAnsi="B Nazanin" w:cs="B Titr"/>
          <w:b/>
          <w:spacing w:val="-4"/>
          <w:sz w:val="24"/>
          <w:szCs w:val="24"/>
          <w:rtl/>
          <w:lang w:bidi="fa-IR"/>
        </w:rPr>
      </w:pPr>
      <w:r w:rsidRPr="00CA338D">
        <w:rPr>
          <w:rFonts w:ascii="B Nazanin" w:eastAsia="Times New Roman" w:hAnsi="B Nazanin" w:cs="B Titr" w:hint="cs"/>
          <w:b/>
          <w:spacing w:val="-4"/>
          <w:sz w:val="24"/>
          <w:szCs w:val="24"/>
          <w:rtl/>
          <w:lang w:bidi="fa-IR"/>
        </w:rPr>
        <w:t>رهنمود بکارگیری</w:t>
      </w:r>
    </w:p>
    <w:p w:rsidR="00586911" w:rsidRPr="00CA338D" w:rsidRDefault="00586911" w:rsidP="00351C50">
      <w:pPr>
        <w:bidi/>
        <w:spacing w:after="60" w:line="240" w:lineRule="auto"/>
        <w:jc w:val="lowKashida"/>
        <w:rPr>
          <w:rFonts w:ascii="B Nazanin" w:eastAsia="Times New Roman" w:hAnsi="B Nazanin" w:cs="B Homa"/>
          <w:b/>
          <w:i/>
          <w:iCs/>
          <w:spacing w:val="-4"/>
          <w:rtl/>
          <w:lang w:bidi="fa-IR"/>
        </w:rPr>
      </w:pPr>
      <w:r w:rsidRPr="00CA338D">
        <w:rPr>
          <w:rFonts w:ascii="B Nazanin" w:eastAsia="Times New Roman" w:hAnsi="B Nazanin" w:cs="B Homa" w:hint="cs"/>
          <w:b/>
          <w:i/>
          <w:iCs/>
          <w:spacing w:val="-4"/>
          <w:rtl/>
          <w:lang w:bidi="fa-IR"/>
        </w:rPr>
        <w:t xml:space="preserve">این پیوست، بخش جدانشدنی این استاندارد است. در این پیوست کاربرد بندهای 1 تا </w:t>
      </w:r>
      <w:r w:rsidR="00351C50" w:rsidRPr="00CA338D">
        <w:rPr>
          <w:rFonts w:ascii="B Nazanin" w:eastAsia="Times New Roman" w:hAnsi="B Nazanin" w:cs="B Homa" w:hint="cs"/>
          <w:b/>
          <w:i/>
          <w:iCs/>
          <w:spacing w:val="-4"/>
          <w:rtl/>
          <w:lang w:bidi="fa-IR"/>
        </w:rPr>
        <w:t>28</w:t>
      </w:r>
      <w:r w:rsidRPr="00CA338D">
        <w:rPr>
          <w:rFonts w:ascii="B Nazanin" w:eastAsia="Times New Roman" w:hAnsi="B Nazanin" w:cs="B Homa" w:hint="cs"/>
          <w:b/>
          <w:i/>
          <w:iCs/>
          <w:spacing w:val="-4"/>
          <w:rtl/>
          <w:lang w:bidi="fa-IR"/>
        </w:rPr>
        <w:t xml:space="preserve"> تشریح می‌شود و همانند سایر بخشهای این استاندارد، لازم‌الاجر</w:t>
      </w:r>
      <w:r w:rsidR="00AC4281" w:rsidRPr="00CA338D">
        <w:rPr>
          <w:rFonts w:ascii="B Nazanin" w:eastAsia="Times New Roman" w:hAnsi="B Nazanin" w:cs="B Homa" w:hint="cs"/>
          <w:b/>
          <w:i/>
          <w:iCs/>
          <w:spacing w:val="-4"/>
          <w:rtl/>
          <w:lang w:bidi="fa-IR"/>
        </w:rPr>
        <w:t xml:space="preserve">ا </w:t>
      </w:r>
      <w:r w:rsidRPr="00CA338D">
        <w:rPr>
          <w:rFonts w:ascii="B Nazanin" w:eastAsia="Times New Roman" w:hAnsi="B Nazanin" w:cs="B Homa" w:hint="cs"/>
          <w:b/>
          <w:i/>
          <w:iCs/>
          <w:spacing w:val="-4"/>
          <w:rtl/>
          <w:lang w:bidi="fa-IR"/>
        </w:rPr>
        <w:t>است.</w:t>
      </w:r>
    </w:p>
    <w:p w:rsidR="00586911" w:rsidRPr="00CA338D" w:rsidRDefault="00586911" w:rsidP="00351C50">
      <w:pPr>
        <w:pStyle w:val="af3"/>
      </w:pPr>
      <w:r w:rsidRPr="00CA338D">
        <w:rPr>
          <w:rFonts w:hint="cs"/>
          <w:rtl/>
        </w:rPr>
        <w:t>ب1.</w:t>
      </w:r>
      <w:r w:rsidRPr="00CA338D">
        <w:rPr>
          <w:rFonts w:hint="cs"/>
          <w:rtl/>
        </w:rPr>
        <w:tab/>
        <w:t xml:space="preserve">در مثالهای این پیوست، وضعیتهای فرضی توصیف می‌شود. اگرچه برخی جنبه‌های مثالهای ذکرشده ممکن است در الگوهای واقعی وجود داشته باشد، اما در زمان بکارگیری استاندارد </w:t>
      </w:r>
      <w:r w:rsidR="00351C50" w:rsidRPr="00CA338D">
        <w:rPr>
          <w:rFonts w:hint="cs"/>
          <w:rtl/>
        </w:rPr>
        <w:t>حسابداری 40</w:t>
      </w:r>
      <w:r w:rsidRPr="00CA338D">
        <w:rPr>
          <w:rFonts w:hint="cs"/>
          <w:rtl/>
        </w:rPr>
        <w:t>، ارزیابی تمام واقعيتها و شرایط یک الگوی واقعی خاص، ضرورت دارد.</w:t>
      </w:r>
    </w:p>
    <w:p w:rsidR="00586911" w:rsidRPr="00CA338D" w:rsidRDefault="00586911" w:rsidP="00351C50">
      <w:pPr>
        <w:pStyle w:val="-"/>
        <w:rPr>
          <w:rtl/>
        </w:rPr>
      </w:pPr>
      <w:r w:rsidRPr="00CA338D">
        <w:rPr>
          <w:rFonts w:hint="cs"/>
          <w:rtl/>
        </w:rPr>
        <w:t>مشارکتها</w:t>
      </w:r>
    </w:p>
    <w:p w:rsidR="00586911" w:rsidRPr="00CA338D" w:rsidRDefault="00586911" w:rsidP="00351C50">
      <w:pPr>
        <w:pStyle w:val="af5"/>
        <w:rPr>
          <w:rtl/>
        </w:rPr>
      </w:pPr>
      <w:r w:rsidRPr="00CA338D">
        <w:rPr>
          <w:rFonts w:hint="cs"/>
          <w:rtl/>
        </w:rPr>
        <w:t>قرارداد (بند 5)</w:t>
      </w:r>
    </w:p>
    <w:p w:rsidR="00586911" w:rsidRPr="00CA338D" w:rsidRDefault="00586911" w:rsidP="00351C50">
      <w:pPr>
        <w:pStyle w:val="af3"/>
        <w:rPr>
          <w:rtl/>
        </w:rPr>
      </w:pPr>
      <w:r w:rsidRPr="00CA338D">
        <w:rPr>
          <w:rFonts w:hint="cs"/>
          <w:rtl/>
        </w:rPr>
        <w:t>ب2.</w:t>
      </w:r>
      <w:r w:rsidRPr="00CA338D">
        <w:rPr>
          <w:rFonts w:hint="cs"/>
          <w:rtl/>
        </w:rPr>
        <w:tab/>
        <w:t>قرارداد</w:t>
      </w:r>
      <w:r w:rsidR="00351C50" w:rsidRPr="00CA338D">
        <w:rPr>
          <w:rFonts w:hint="cs"/>
          <w:rtl/>
        </w:rPr>
        <w:t>ها</w:t>
      </w:r>
      <w:r w:rsidRPr="00CA338D">
        <w:rPr>
          <w:rFonts w:hint="cs"/>
          <w:rtl/>
        </w:rPr>
        <w:t>، به روشهای مختلف مستند می‌شو</w:t>
      </w:r>
      <w:r w:rsidR="00351C50" w:rsidRPr="00CA338D">
        <w:rPr>
          <w:rFonts w:hint="cs"/>
          <w:rtl/>
        </w:rPr>
        <w:t>ن</w:t>
      </w:r>
      <w:r w:rsidRPr="00CA338D">
        <w:rPr>
          <w:rFonts w:hint="cs"/>
          <w:rtl/>
        </w:rPr>
        <w:t xml:space="preserve">د. یک </w:t>
      </w:r>
      <w:r w:rsidR="00351C50" w:rsidRPr="00CA338D">
        <w:rPr>
          <w:rFonts w:hint="cs"/>
          <w:rtl/>
        </w:rPr>
        <w:t>قرارداد</w:t>
      </w:r>
      <w:r w:rsidRPr="00CA338D">
        <w:rPr>
          <w:rFonts w:hint="cs"/>
          <w:rtl/>
        </w:rPr>
        <w:t xml:space="preserve"> لازم‌الاجرا، اغلب، ولی نه همیشه، به صورت مکتوب است. سازوکارهای قانونی نیز بطور مستقل یا همراه با قراردادهای بین </w:t>
      </w:r>
      <w:r w:rsidR="00351C50" w:rsidRPr="00CA338D">
        <w:rPr>
          <w:rtl/>
        </w:rPr>
        <w:t>طرفها</w:t>
      </w:r>
      <w:r w:rsidRPr="00CA338D">
        <w:rPr>
          <w:rFonts w:hint="cs"/>
          <w:rtl/>
        </w:rPr>
        <w:t xml:space="preserve">، توافقهای </w:t>
      </w:r>
      <w:r w:rsidR="00351C50" w:rsidRPr="00CA338D">
        <w:rPr>
          <w:rFonts w:hint="cs"/>
          <w:rtl/>
        </w:rPr>
        <w:t>الزام‌آور</w:t>
      </w:r>
      <w:r w:rsidRPr="00CA338D">
        <w:rPr>
          <w:rFonts w:hint="cs"/>
          <w:rtl/>
        </w:rPr>
        <w:t xml:space="preserve"> ایجاد می‌کنند.</w:t>
      </w:r>
    </w:p>
    <w:p w:rsidR="00586911" w:rsidRPr="00CA338D" w:rsidRDefault="00586911" w:rsidP="000202EC">
      <w:pPr>
        <w:pStyle w:val="af3"/>
        <w:rPr>
          <w:rtl/>
        </w:rPr>
      </w:pPr>
      <w:r w:rsidRPr="00CA338D">
        <w:rPr>
          <w:rFonts w:hint="cs"/>
          <w:rtl/>
        </w:rPr>
        <w:t>ب3.</w:t>
      </w:r>
      <w:r w:rsidRPr="00CA338D">
        <w:rPr>
          <w:rFonts w:hint="cs"/>
          <w:rtl/>
        </w:rPr>
        <w:tab/>
        <w:t xml:space="preserve">هرگاه مشارکتها از طریق یک </w:t>
      </w:r>
      <w:r w:rsidRPr="00CA338D">
        <w:rPr>
          <w:rStyle w:val="af4"/>
          <w:rFonts w:hint="cs"/>
          <w:b w:val="0"/>
          <w:bCs w:val="0"/>
          <w:rtl/>
        </w:rPr>
        <w:t>شخصیت جداگانه</w:t>
      </w:r>
      <w:r w:rsidRPr="00CA338D">
        <w:rPr>
          <w:rFonts w:hint="cs"/>
          <w:rtl/>
        </w:rPr>
        <w:t xml:space="preserve"> سازماندهی ‌شوند (به بندهای ب19 تا ب33 مراجعه شود)، قرارداد یا بعضی از جنبه‌های </w:t>
      </w:r>
      <w:r w:rsidR="000202EC" w:rsidRPr="00CA338D">
        <w:rPr>
          <w:rFonts w:hint="cs"/>
          <w:rtl/>
        </w:rPr>
        <w:t>مفاد ق</w:t>
      </w:r>
      <w:r w:rsidRPr="00CA338D">
        <w:rPr>
          <w:rFonts w:hint="cs"/>
          <w:rtl/>
        </w:rPr>
        <w:t>راردا</w:t>
      </w:r>
      <w:r w:rsidR="000202EC" w:rsidRPr="00CA338D">
        <w:rPr>
          <w:rFonts w:hint="cs"/>
          <w:rtl/>
        </w:rPr>
        <w:t>د</w:t>
      </w:r>
      <w:r w:rsidRPr="00CA338D">
        <w:rPr>
          <w:rFonts w:hint="cs"/>
          <w:rtl/>
        </w:rPr>
        <w:t>، در برخی موارد در اساسنامه‌ها، شرکتنامه‌ها یا آیین‌نامه‌های شخصیت جداگانه درج می‌شود.</w:t>
      </w:r>
    </w:p>
    <w:p w:rsidR="00586911" w:rsidRPr="00CA338D" w:rsidRDefault="00586911" w:rsidP="000202EC">
      <w:pPr>
        <w:pStyle w:val="af3"/>
        <w:rPr>
          <w:rtl/>
        </w:rPr>
      </w:pPr>
      <w:r w:rsidRPr="00CA338D">
        <w:rPr>
          <w:rFonts w:hint="cs"/>
          <w:rtl/>
        </w:rPr>
        <w:t>ب4.</w:t>
      </w:r>
      <w:r w:rsidRPr="00CA338D">
        <w:rPr>
          <w:rFonts w:hint="cs"/>
          <w:rtl/>
        </w:rPr>
        <w:tab/>
        <w:t>قرارداد، شرایطی را مشخص می‌کند که طبق آن، طرف</w:t>
      </w:r>
      <w:r w:rsidR="000202EC" w:rsidRPr="00CA338D">
        <w:rPr>
          <w:rFonts w:hint="cs"/>
          <w:rtl/>
        </w:rPr>
        <w:t>ها در فعالیتهای موضوع قرارداد</w:t>
      </w:r>
      <w:r w:rsidRPr="00CA338D">
        <w:rPr>
          <w:rFonts w:hint="cs"/>
          <w:rtl/>
        </w:rPr>
        <w:t xml:space="preserve"> مشارکت می‌کنند. قرارداد</w:t>
      </w:r>
      <w:r w:rsidR="000202EC" w:rsidRPr="00CA338D">
        <w:rPr>
          <w:rFonts w:hint="cs"/>
          <w:rtl/>
        </w:rPr>
        <w:t>،</w:t>
      </w:r>
      <w:r w:rsidRPr="00CA338D">
        <w:rPr>
          <w:rFonts w:hint="cs"/>
          <w:rtl/>
        </w:rPr>
        <w:t xml:space="preserve"> بطور معمول موضوعات زیر </w:t>
      </w:r>
      <w:r w:rsidR="000202EC" w:rsidRPr="00CA338D">
        <w:rPr>
          <w:rFonts w:hint="cs"/>
          <w:rtl/>
        </w:rPr>
        <w:t xml:space="preserve">را </w:t>
      </w:r>
      <w:r w:rsidRPr="00CA338D">
        <w:rPr>
          <w:rFonts w:hint="cs"/>
          <w:rtl/>
        </w:rPr>
        <w:t>در</w:t>
      </w:r>
      <w:r w:rsidR="000202EC" w:rsidRPr="00CA338D">
        <w:rPr>
          <w:rFonts w:hint="cs"/>
          <w:rtl/>
        </w:rPr>
        <w:t>برمی‌گیرد:</w:t>
      </w:r>
    </w:p>
    <w:p w:rsidR="00586911" w:rsidRPr="00CA338D" w:rsidRDefault="00586911" w:rsidP="000202EC">
      <w:pPr>
        <w:pStyle w:val="af8"/>
        <w:rPr>
          <w:rtl/>
        </w:rPr>
      </w:pPr>
      <w:r w:rsidRPr="00CA338D">
        <w:rPr>
          <w:rFonts w:hint="cs"/>
          <w:rtl/>
        </w:rPr>
        <w:t>الف.</w:t>
      </w:r>
      <w:r w:rsidRPr="00CA338D">
        <w:rPr>
          <w:rFonts w:hint="cs"/>
          <w:rtl/>
        </w:rPr>
        <w:tab/>
        <w:t>هدف، فعالیت و مدت مشارکت.</w:t>
      </w:r>
    </w:p>
    <w:p w:rsidR="00586911" w:rsidRPr="00CA338D" w:rsidRDefault="00586911" w:rsidP="000202EC">
      <w:pPr>
        <w:pStyle w:val="af8"/>
        <w:rPr>
          <w:rtl/>
        </w:rPr>
      </w:pPr>
      <w:r w:rsidRPr="00CA338D">
        <w:rPr>
          <w:rFonts w:hint="cs"/>
          <w:rtl/>
        </w:rPr>
        <w:t>ب.</w:t>
      </w:r>
      <w:r w:rsidRPr="00CA338D">
        <w:rPr>
          <w:rFonts w:hint="cs"/>
          <w:rtl/>
        </w:rPr>
        <w:tab/>
        <w:t xml:space="preserve">چگونگی انتصاب اعضای هیئت‌مدیره </w:t>
      </w:r>
      <w:r w:rsidR="00776074" w:rsidRPr="00CA338D">
        <w:rPr>
          <w:rFonts w:hint="cs"/>
          <w:rtl/>
        </w:rPr>
        <w:t>(</w:t>
      </w:r>
      <w:r w:rsidRPr="00CA338D">
        <w:rPr>
          <w:rFonts w:hint="cs"/>
          <w:rtl/>
        </w:rPr>
        <w:t>یا سایر ارکان اداره‌کننده مشابه</w:t>
      </w:r>
      <w:r w:rsidR="00776074" w:rsidRPr="00CA338D">
        <w:rPr>
          <w:rFonts w:hint="cs"/>
          <w:rtl/>
        </w:rPr>
        <w:t>)</w:t>
      </w:r>
      <w:r w:rsidRPr="00CA338D">
        <w:rPr>
          <w:rFonts w:hint="cs"/>
          <w:rtl/>
        </w:rPr>
        <w:t xml:space="preserve"> مشارکت.</w:t>
      </w:r>
    </w:p>
    <w:p w:rsidR="00586911" w:rsidRPr="00CA338D" w:rsidRDefault="00586911" w:rsidP="00B41DED">
      <w:pPr>
        <w:pStyle w:val="af8"/>
        <w:rPr>
          <w:rtl/>
        </w:rPr>
      </w:pPr>
      <w:r w:rsidRPr="00CA338D">
        <w:rPr>
          <w:rFonts w:hint="cs"/>
          <w:rtl/>
        </w:rPr>
        <w:t>پ.</w:t>
      </w:r>
      <w:r w:rsidRPr="00CA338D">
        <w:rPr>
          <w:rFonts w:hint="cs"/>
          <w:rtl/>
        </w:rPr>
        <w:tab/>
        <w:t>فرایند تصمیم‌گیری: موضوعاتی که مستلزم تصمیم</w:t>
      </w:r>
      <w:r w:rsidR="00B41DED" w:rsidRPr="00CA338D">
        <w:rPr>
          <w:rFonts w:hint="cs"/>
          <w:rtl/>
        </w:rPr>
        <w:t>‌گیری</w:t>
      </w:r>
      <w:r w:rsidRPr="00CA338D">
        <w:rPr>
          <w:rFonts w:hint="cs"/>
          <w:rtl/>
        </w:rPr>
        <w:t xml:space="preserve"> </w:t>
      </w:r>
      <w:r w:rsidR="00340786" w:rsidRPr="00CA338D">
        <w:rPr>
          <w:rFonts w:hint="cs"/>
          <w:rtl/>
        </w:rPr>
        <w:t>طرفها</w:t>
      </w:r>
      <w:r w:rsidRPr="00CA338D">
        <w:rPr>
          <w:rFonts w:hint="cs"/>
          <w:rtl/>
        </w:rPr>
        <w:t xml:space="preserve">، حق رأی </w:t>
      </w:r>
      <w:r w:rsidR="00776074" w:rsidRPr="00CA338D">
        <w:rPr>
          <w:rtl/>
        </w:rPr>
        <w:t xml:space="preserve">طرفها </w:t>
      </w:r>
      <w:r w:rsidRPr="00CA338D">
        <w:rPr>
          <w:rFonts w:hint="cs"/>
          <w:rtl/>
        </w:rPr>
        <w:t xml:space="preserve">و سطح حمایت مورد نیاز از آن موضوعات است. فرایند تصمیم‌گیری مندرج در قرارداد، کنترل مشترک بر آن </w:t>
      </w:r>
      <w:r w:rsidR="00776074" w:rsidRPr="00CA338D">
        <w:rPr>
          <w:rFonts w:hint="cs"/>
          <w:rtl/>
        </w:rPr>
        <w:t>قرارداد</w:t>
      </w:r>
      <w:r w:rsidRPr="00CA338D">
        <w:rPr>
          <w:rFonts w:hint="cs"/>
          <w:rtl/>
        </w:rPr>
        <w:t xml:space="preserve"> را برقرار می‌کند (به بندهای ب5 تا ب11 مراجعه شود).</w:t>
      </w:r>
    </w:p>
    <w:p w:rsidR="00586911" w:rsidRPr="00CA338D" w:rsidRDefault="00586911" w:rsidP="00870449">
      <w:pPr>
        <w:pStyle w:val="af8"/>
        <w:rPr>
          <w:rtl/>
        </w:rPr>
      </w:pPr>
      <w:r w:rsidRPr="00CA338D">
        <w:rPr>
          <w:rFonts w:hint="cs"/>
          <w:rtl/>
        </w:rPr>
        <w:t>ت.</w:t>
      </w:r>
      <w:r w:rsidRPr="00CA338D">
        <w:rPr>
          <w:rFonts w:hint="cs"/>
          <w:rtl/>
        </w:rPr>
        <w:tab/>
        <w:t>سرمایه یا سایر آورده</w:t>
      </w:r>
      <w:r w:rsidRPr="00CA338D">
        <w:rPr>
          <w:rFonts w:hint="cs"/>
          <w:rtl/>
          <w:cs/>
        </w:rPr>
        <w:t xml:space="preserve">‎‌های </w:t>
      </w:r>
      <w:r w:rsidR="00870449" w:rsidRPr="00CA338D">
        <w:rPr>
          <w:rFonts w:hint="cs"/>
          <w:rtl/>
        </w:rPr>
        <w:t>طرفها</w:t>
      </w:r>
      <w:r w:rsidRPr="00CA338D">
        <w:rPr>
          <w:rFonts w:hint="cs"/>
          <w:rtl/>
          <w:cs/>
        </w:rPr>
        <w:t>.</w:t>
      </w:r>
    </w:p>
    <w:p w:rsidR="00586911" w:rsidRPr="00CA338D" w:rsidRDefault="00586911" w:rsidP="00776074">
      <w:pPr>
        <w:pStyle w:val="af8"/>
        <w:rPr>
          <w:rtl/>
        </w:rPr>
      </w:pPr>
      <w:r w:rsidRPr="00CA338D">
        <w:rPr>
          <w:rFonts w:hint="cs"/>
          <w:rtl/>
        </w:rPr>
        <w:lastRenderedPageBreak/>
        <w:t>ث.</w:t>
      </w:r>
      <w:r w:rsidRPr="00CA338D">
        <w:rPr>
          <w:rFonts w:hint="cs"/>
          <w:rtl/>
        </w:rPr>
        <w:tab/>
        <w:t xml:space="preserve">چگونگی سهیم شدن </w:t>
      </w:r>
      <w:r w:rsidR="00776074" w:rsidRPr="00CA338D">
        <w:rPr>
          <w:rtl/>
        </w:rPr>
        <w:t xml:space="preserve">طرفها </w:t>
      </w:r>
      <w:r w:rsidRPr="00CA338D">
        <w:rPr>
          <w:rFonts w:hint="cs"/>
          <w:rtl/>
        </w:rPr>
        <w:t>در داراییها، بدهیها، درآمدهای عملیاتی، هزینه‌ها یا سود یا زیان دوره مربوط به مشارکت.</w:t>
      </w:r>
    </w:p>
    <w:p w:rsidR="00586911" w:rsidRPr="00CA338D" w:rsidRDefault="00586911" w:rsidP="00776074">
      <w:pPr>
        <w:pStyle w:val="af5"/>
        <w:rPr>
          <w:rtl/>
        </w:rPr>
      </w:pPr>
      <w:r w:rsidRPr="00CA338D">
        <w:rPr>
          <w:rFonts w:hint="cs"/>
          <w:rtl/>
        </w:rPr>
        <w:t>کنترل مشترک (بندهای 7 تا 13)</w:t>
      </w:r>
    </w:p>
    <w:p w:rsidR="00586911" w:rsidRPr="00CA338D" w:rsidRDefault="00586911" w:rsidP="00F13B3A">
      <w:pPr>
        <w:pStyle w:val="af3"/>
        <w:rPr>
          <w:rtl/>
        </w:rPr>
      </w:pPr>
      <w:r w:rsidRPr="00CA338D">
        <w:rPr>
          <w:rFonts w:hint="cs"/>
          <w:rtl/>
        </w:rPr>
        <w:t>ب5.</w:t>
      </w:r>
      <w:r w:rsidRPr="00CA338D">
        <w:rPr>
          <w:rFonts w:hint="cs"/>
          <w:rtl/>
        </w:rPr>
        <w:tab/>
      </w:r>
      <w:r w:rsidR="00340786" w:rsidRPr="00CA338D">
        <w:rPr>
          <w:rFonts w:hint="cs"/>
          <w:rtl/>
        </w:rPr>
        <w:t xml:space="preserve">واحد تجاری </w:t>
      </w:r>
      <w:r w:rsidRPr="00CA338D">
        <w:rPr>
          <w:rFonts w:hint="cs"/>
          <w:rtl/>
        </w:rPr>
        <w:t xml:space="preserve">در ارزیابی وجود کنترل مشترک بر یک توافق، ابتدا باید کنترل تمام </w:t>
      </w:r>
      <w:r w:rsidRPr="00CA338D">
        <w:rPr>
          <w:rtl/>
        </w:rPr>
        <w:t>طرف</w:t>
      </w:r>
      <w:r w:rsidR="00340786" w:rsidRPr="00CA338D">
        <w:rPr>
          <w:rFonts w:hint="cs"/>
          <w:rtl/>
        </w:rPr>
        <w:t>ها</w:t>
      </w:r>
      <w:r w:rsidRPr="00CA338D">
        <w:rPr>
          <w:rFonts w:hint="cs"/>
          <w:rtl/>
        </w:rPr>
        <w:t xml:space="preserve">، یا گروهی از </w:t>
      </w:r>
      <w:r w:rsidRPr="00CA338D">
        <w:rPr>
          <w:rtl/>
        </w:rPr>
        <w:t>طرف</w:t>
      </w:r>
      <w:r w:rsidR="00340786" w:rsidRPr="00CA338D">
        <w:rPr>
          <w:rFonts w:hint="cs"/>
          <w:rtl/>
        </w:rPr>
        <w:t>ها</w:t>
      </w:r>
      <w:r w:rsidRPr="00CA338D">
        <w:rPr>
          <w:rFonts w:hint="cs"/>
          <w:rtl/>
        </w:rPr>
        <w:t xml:space="preserve"> بر آن توافق را ارزیابی کند. استاندارد </w:t>
      </w:r>
      <w:r w:rsidR="00653E6B" w:rsidRPr="00CA338D">
        <w:rPr>
          <w:rFonts w:hint="cs"/>
          <w:rtl/>
        </w:rPr>
        <w:t>حسابداری 39</w:t>
      </w:r>
      <w:r w:rsidRPr="00CA338D">
        <w:rPr>
          <w:rFonts w:hint="cs"/>
          <w:rtl/>
        </w:rPr>
        <w:t xml:space="preserve"> </w:t>
      </w:r>
      <w:r w:rsidR="00B41DED" w:rsidRPr="00CA338D">
        <w:rPr>
          <w:rFonts w:hint="cs"/>
          <w:rtl/>
        </w:rPr>
        <w:t xml:space="preserve">(مصوب 1398)، </w:t>
      </w:r>
      <w:r w:rsidRPr="00CA338D">
        <w:rPr>
          <w:rFonts w:hint="cs"/>
          <w:rtl/>
        </w:rPr>
        <w:t xml:space="preserve">کنترل را تعریف می‌کند و باید در تعیین این موضوع که آیا تمام </w:t>
      </w:r>
      <w:r w:rsidR="00653E6B" w:rsidRPr="00CA338D">
        <w:rPr>
          <w:rtl/>
        </w:rPr>
        <w:t>طرفها</w:t>
      </w:r>
      <w:r w:rsidR="00653E6B" w:rsidRPr="00CA338D">
        <w:rPr>
          <w:rFonts w:hint="cs"/>
          <w:rtl/>
        </w:rPr>
        <w:t xml:space="preserve"> </w:t>
      </w:r>
      <w:r w:rsidRPr="00CA338D">
        <w:rPr>
          <w:rFonts w:hint="cs"/>
          <w:rtl/>
        </w:rPr>
        <w:t xml:space="preserve">یا گروهی از </w:t>
      </w:r>
      <w:r w:rsidR="00653E6B" w:rsidRPr="00CA338D">
        <w:rPr>
          <w:rtl/>
        </w:rPr>
        <w:t>طرفها</w:t>
      </w:r>
      <w:r w:rsidRPr="00CA338D">
        <w:rPr>
          <w:rFonts w:hint="cs"/>
          <w:rtl/>
        </w:rPr>
        <w:t>، در معرض بازده متغیر ناشی از مشارکت در توافق قرار دارند یا نسبت به آن بازده</w:t>
      </w:r>
      <w:r w:rsidR="00653E6B" w:rsidRPr="00CA338D">
        <w:rPr>
          <w:rFonts w:hint="cs"/>
          <w:rtl/>
        </w:rPr>
        <w:t xml:space="preserve"> از حق</w:t>
      </w:r>
      <w:r w:rsidRPr="00CA338D">
        <w:rPr>
          <w:rFonts w:hint="cs"/>
          <w:rtl/>
        </w:rPr>
        <w:t xml:space="preserve"> برخوردار هستند و آیا از طریق تسلط بر توافق، توانایی اثرگذاری بر آن بازده را دارند یا خیر، مورد استفاده قرار گیرد. هرگاه تمام </w:t>
      </w:r>
      <w:r w:rsidR="00E479F4" w:rsidRPr="00CA338D">
        <w:rPr>
          <w:rtl/>
        </w:rPr>
        <w:t>طرفها</w:t>
      </w:r>
      <w:r w:rsidR="00E479F4" w:rsidRPr="00CA338D">
        <w:rPr>
          <w:rFonts w:hint="cs"/>
          <w:rtl/>
        </w:rPr>
        <w:t xml:space="preserve"> </w:t>
      </w:r>
      <w:r w:rsidRPr="00CA338D">
        <w:rPr>
          <w:rFonts w:hint="cs"/>
          <w:rtl/>
        </w:rPr>
        <w:t xml:space="preserve">یا گروهی از </w:t>
      </w:r>
      <w:r w:rsidR="00E479F4" w:rsidRPr="00CA338D">
        <w:rPr>
          <w:rtl/>
        </w:rPr>
        <w:t>طرفها</w:t>
      </w:r>
      <w:r w:rsidRPr="00CA338D">
        <w:rPr>
          <w:rFonts w:hint="cs"/>
          <w:rtl/>
        </w:rPr>
        <w:t xml:space="preserve">، بطور جمعی توانایی هدایت فعالیتهای دارای </w:t>
      </w:r>
      <w:r w:rsidR="00F13B3A" w:rsidRPr="00CA338D">
        <w:rPr>
          <w:rFonts w:hint="cs"/>
          <w:rtl/>
        </w:rPr>
        <w:t>تأثیر</w:t>
      </w:r>
      <w:r w:rsidRPr="00CA338D">
        <w:rPr>
          <w:rFonts w:hint="cs"/>
          <w:rtl/>
        </w:rPr>
        <w:t xml:space="preserve"> قابل</w:t>
      </w:r>
      <w:r w:rsidRPr="00CA338D">
        <w:rPr>
          <w:rFonts w:hint="eastAsia"/>
          <w:rtl/>
        </w:rPr>
        <w:t>‌</w:t>
      </w:r>
      <w:r w:rsidRPr="00CA338D">
        <w:rPr>
          <w:rFonts w:hint="cs"/>
          <w:rtl/>
        </w:rPr>
        <w:t xml:space="preserve">ملاحظه بر بازده توافق (یعنی فعالیتهای مربوط) را داشته باشند، </w:t>
      </w:r>
      <w:r w:rsidR="00E479F4" w:rsidRPr="00CA338D">
        <w:rPr>
          <w:rtl/>
        </w:rPr>
        <w:t>طرفها</w:t>
      </w:r>
      <w:r w:rsidRPr="00CA338D">
        <w:rPr>
          <w:rFonts w:hint="cs"/>
          <w:rtl/>
        </w:rPr>
        <w:t>، این توافق را بطور جمعی کنترل می‌کنند.</w:t>
      </w:r>
    </w:p>
    <w:p w:rsidR="00586911" w:rsidRPr="00CA338D" w:rsidRDefault="00586911" w:rsidP="00E479F4">
      <w:pPr>
        <w:pStyle w:val="af3"/>
        <w:rPr>
          <w:rtl/>
        </w:rPr>
      </w:pPr>
      <w:r w:rsidRPr="00CA338D">
        <w:rPr>
          <w:rFonts w:hint="cs"/>
          <w:rtl/>
        </w:rPr>
        <w:t>ب6.</w:t>
      </w:r>
      <w:r w:rsidRPr="00CA338D">
        <w:rPr>
          <w:rFonts w:hint="cs"/>
          <w:rtl/>
        </w:rPr>
        <w:tab/>
        <w:t xml:space="preserve">پس از آنکه مشخص شد تمام </w:t>
      </w:r>
      <w:r w:rsidR="00E479F4" w:rsidRPr="00CA338D">
        <w:rPr>
          <w:rtl/>
        </w:rPr>
        <w:t>طرفها</w:t>
      </w:r>
      <w:r w:rsidR="00E479F4" w:rsidRPr="00CA338D">
        <w:rPr>
          <w:rFonts w:hint="cs"/>
          <w:rtl/>
        </w:rPr>
        <w:t xml:space="preserve"> </w:t>
      </w:r>
      <w:r w:rsidRPr="00CA338D">
        <w:rPr>
          <w:rFonts w:hint="cs"/>
          <w:rtl/>
        </w:rPr>
        <w:t xml:space="preserve">یا گروهی از </w:t>
      </w:r>
      <w:r w:rsidR="00E479F4" w:rsidRPr="00CA338D">
        <w:rPr>
          <w:rtl/>
        </w:rPr>
        <w:t>طرفها</w:t>
      </w:r>
      <w:r w:rsidRPr="00CA338D">
        <w:rPr>
          <w:rFonts w:hint="cs"/>
          <w:rtl/>
        </w:rPr>
        <w:t xml:space="preserve">، بطور جمعی توافق را کنترل می‌کنند، واحد تجاری باید </w:t>
      </w:r>
      <w:r w:rsidR="00E479F4" w:rsidRPr="00CA338D">
        <w:rPr>
          <w:rFonts w:hint="cs"/>
          <w:rtl/>
        </w:rPr>
        <w:t xml:space="preserve">ارزیابی کند که </w:t>
      </w:r>
      <w:r w:rsidRPr="00CA338D">
        <w:rPr>
          <w:rFonts w:hint="cs"/>
          <w:rtl/>
        </w:rPr>
        <w:t>بر توافق</w:t>
      </w:r>
      <w:r w:rsidR="00E479F4" w:rsidRPr="00CA338D">
        <w:rPr>
          <w:rFonts w:hint="cs"/>
          <w:rtl/>
        </w:rPr>
        <w:t>،</w:t>
      </w:r>
      <w:r w:rsidRPr="00CA338D">
        <w:rPr>
          <w:rFonts w:hint="cs"/>
          <w:rtl/>
        </w:rPr>
        <w:t xml:space="preserve"> </w:t>
      </w:r>
      <w:r w:rsidR="00E479F4" w:rsidRPr="00CA338D">
        <w:rPr>
          <w:rFonts w:hint="cs"/>
          <w:rtl/>
        </w:rPr>
        <w:t>کنترل مشترک دارد یا خیر</w:t>
      </w:r>
      <w:r w:rsidRPr="00CA338D">
        <w:rPr>
          <w:rFonts w:hint="cs"/>
          <w:rtl/>
        </w:rPr>
        <w:t xml:space="preserve">. کنترل مشترک تنها زمانی وجود دارد که تصمیمات درباره فعالیتهای مربوط، مستلزم اجماع </w:t>
      </w:r>
      <w:r w:rsidR="00E479F4" w:rsidRPr="00CA338D">
        <w:rPr>
          <w:rtl/>
        </w:rPr>
        <w:t>طرفها</w:t>
      </w:r>
      <w:r w:rsidR="00E479F4" w:rsidRPr="00CA338D">
        <w:rPr>
          <w:rFonts w:hint="cs"/>
          <w:rtl/>
        </w:rPr>
        <w:t xml:space="preserve">یی </w:t>
      </w:r>
      <w:r w:rsidRPr="00CA338D">
        <w:rPr>
          <w:rFonts w:hint="cs"/>
          <w:rtl/>
        </w:rPr>
        <w:t xml:space="preserve">باشد که توافق را بطور جمعی کنترل می‌کنند. ارزیابی اینکه توافق، توسط تمام </w:t>
      </w:r>
      <w:r w:rsidR="00E479F4" w:rsidRPr="00CA338D">
        <w:rPr>
          <w:rtl/>
        </w:rPr>
        <w:t>طرفها</w:t>
      </w:r>
      <w:r w:rsidR="00E479F4" w:rsidRPr="00CA338D">
        <w:rPr>
          <w:rFonts w:hint="cs"/>
          <w:rtl/>
        </w:rPr>
        <w:t xml:space="preserve"> </w:t>
      </w:r>
      <w:r w:rsidRPr="00CA338D">
        <w:rPr>
          <w:rFonts w:hint="cs"/>
          <w:rtl/>
        </w:rPr>
        <w:t xml:space="preserve">یا گروهی از </w:t>
      </w:r>
      <w:r w:rsidR="00E479F4" w:rsidRPr="00CA338D">
        <w:rPr>
          <w:rtl/>
        </w:rPr>
        <w:t>طرفها</w:t>
      </w:r>
      <w:r w:rsidRPr="00CA338D">
        <w:rPr>
          <w:rFonts w:hint="cs"/>
          <w:rtl/>
        </w:rPr>
        <w:t xml:space="preserve"> بطور مشترک یا توسط یکی از </w:t>
      </w:r>
      <w:r w:rsidR="00E479F4" w:rsidRPr="00CA338D">
        <w:rPr>
          <w:rtl/>
        </w:rPr>
        <w:t>طرفها</w:t>
      </w:r>
      <w:r w:rsidR="00E479F4" w:rsidRPr="00CA338D">
        <w:rPr>
          <w:rFonts w:hint="cs"/>
          <w:rtl/>
        </w:rPr>
        <w:t xml:space="preserve"> </w:t>
      </w:r>
      <w:r w:rsidRPr="00CA338D">
        <w:rPr>
          <w:rFonts w:hint="cs"/>
          <w:rtl/>
        </w:rPr>
        <w:t>به تنهایی کنترل می‌شود، ممکن است مستلزم قضاوت باشد.</w:t>
      </w:r>
    </w:p>
    <w:p w:rsidR="00586911" w:rsidRPr="00CA338D" w:rsidRDefault="00586911" w:rsidP="009E5B33">
      <w:pPr>
        <w:pStyle w:val="af3"/>
        <w:rPr>
          <w:rtl/>
        </w:rPr>
      </w:pPr>
      <w:r w:rsidRPr="00CA338D">
        <w:rPr>
          <w:rFonts w:hint="cs"/>
          <w:rtl/>
        </w:rPr>
        <w:t>ب7.</w:t>
      </w:r>
      <w:r w:rsidRPr="00CA338D">
        <w:rPr>
          <w:rFonts w:hint="cs"/>
          <w:rtl/>
        </w:rPr>
        <w:tab/>
      </w:r>
      <w:r w:rsidR="00E479F4" w:rsidRPr="00CA338D">
        <w:rPr>
          <w:rFonts w:hint="cs"/>
          <w:rtl/>
        </w:rPr>
        <w:t>در مواردی</w:t>
      </w:r>
      <w:r w:rsidRPr="00CA338D">
        <w:rPr>
          <w:rFonts w:hint="cs"/>
          <w:rtl/>
        </w:rPr>
        <w:t>، فرایند تصمیم‌گیری</w:t>
      </w:r>
      <w:r w:rsidR="00E479F4" w:rsidRPr="00CA338D">
        <w:rPr>
          <w:rFonts w:hint="cs"/>
          <w:rtl/>
        </w:rPr>
        <w:t xml:space="preserve"> مورد پذیرش </w:t>
      </w:r>
      <w:r w:rsidR="009E5B33" w:rsidRPr="00CA338D">
        <w:rPr>
          <w:rFonts w:hint="cs"/>
          <w:rtl/>
        </w:rPr>
        <w:t>طرفهای</w:t>
      </w:r>
      <w:r w:rsidR="0094719D" w:rsidRPr="00CA338D">
        <w:rPr>
          <w:rFonts w:hint="cs"/>
          <w:rtl/>
        </w:rPr>
        <w:t xml:space="preserve"> </w:t>
      </w:r>
      <w:r w:rsidR="00E479F4" w:rsidRPr="00CA338D">
        <w:rPr>
          <w:rFonts w:hint="cs"/>
          <w:rtl/>
        </w:rPr>
        <w:t>یک</w:t>
      </w:r>
      <w:r w:rsidRPr="00CA338D">
        <w:rPr>
          <w:rFonts w:hint="cs"/>
          <w:rtl/>
        </w:rPr>
        <w:t xml:space="preserve"> قرارداد، بطور تلویحی منجر به کنترل مشترک می‌شود. برای مثال، فرض کنید دو طرف، توافقی ایجاد می‌کنند که هریک، 50 درصد حق رأی در آن دارند و قرارداد بین آنها تصریح می‌کند که برای تصمیم‌گیری درباره فعالیتهای مربوط، حداقل 51 درصد </w:t>
      </w:r>
      <w:r w:rsidR="0094719D" w:rsidRPr="00CA338D">
        <w:rPr>
          <w:rFonts w:hint="cs"/>
          <w:rtl/>
        </w:rPr>
        <w:t xml:space="preserve">آرا </w:t>
      </w:r>
      <w:r w:rsidRPr="00CA338D">
        <w:rPr>
          <w:rFonts w:hint="cs"/>
          <w:rtl/>
        </w:rPr>
        <w:t xml:space="preserve">الزامی است. در این مورد، </w:t>
      </w:r>
      <w:r w:rsidR="0094719D" w:rsidRPr="00CA338D">
        <w:rPr>
          <w:rtl/>
        </w:rPr>
        <w:t>طرفها</w:t>
      </w:r>
      <w:r w:rsidR="0094719D" w:rsidRPr="00CA338D">
        <w:rPr>
          <w:rFonts w:hint="cs"/>
          <w:rtl/>
        </w:rPr>
        <w:t xml:space="preserve"> </w:t>
      </w:r>
      <w:r w:rsidRPr="00CA338D">
        <w:rPr>
          <w:rFonts w:hint="cs"/>
          <w:rtl/>
        </w:rPr>
        <w:t xml:space="preserve">بطور تلویحی توافق کرده‌اند که بر توافق </w:t>
      </w:r>
      <w:r w:rsidR="0094719D" w:rsidRPr="00CA338D">
        <w:rPr>
          <w:rFonts w:hint="cs"/>
          <w:rtl/>
        </w:rPr>
        <w:t xml:space="preserve">کنترل مشترک </w:t>
      </w:r>
      <w:r w:rsidRPr="00CA338D">
        <w:rPr>
          <w:rFonts w:hint="cs"/>
          <w:rtl/>
        </w:rPr>
        <w:t xml:space="preserve">داشته باشند زیرا تصمیم‌گیری درباره فعالیتهای مربوط، نمی‌تواند بدون توافق هر دو </w:t>
      </w:r>
      <w:r w:rsidRPr="00CA338D">
        <w:rPr>
          <w:rtl/>
        </w:rPr>
        <w:t>طرف</w:t>
      </w:r>
      <w:r w:rsidRPr="00CA338D">
        <w:rPr>
          <w:rFonts w:hint="cs"/>
          <w:rtl/>
        </w:rPr>
        <w:t xml:space="preserve"> انجام گیرد.</w:t>
      </w:r>
    </w:p>
    <w:p w:rsidR="00AC4281" w:rsidRPr="00CA338D" w:rsidRDefault="00586911" w:rsidP="0094719D">
      <w:pPr>
        <w:pStyle w:val="af3"/>
      </w:pPr>
      <w:r w:rsidRPr="00CA338D">
        <w:rPr>
          <w:rFonts w:hint="cs"/>
          <w:rtl/>
        </w:rPr>
        <w:t>ب8.</w:t>
      </w:r>
      <w:r w:rsidRPr="00CA338D">
        <w:rPr>
          <w:rFonts w:hint="cs"/>
          <w:rtl/>
        </w:rPr>
        <w:tab/>
      </w:r>
      <w:r w:rsidR="0094719D" w:rsidRPr="00CA338D">
        <w:rPr>
          <w:rFonts w:hint="cs"/>
          <w:rtl/>
        </w:rPr>
        <w:t>در موارد</w:t>
      </w:r>
      <w:r w:rsidRPr="00CA338D">
        <w:rPr>
          <w:rFonts w:hint="cs"/>
          <w:rtl/>
        </w:rPr>
        <w:t xml:space="preserve"> دیگر، قرارداد، حداقل نسبت حق رأی برای تصمیم‌گیری درباره فعالیتهای مربوط را الزامی می‌کند. </w:t>
      </w:r>
      <w:r w:rsidR="0094719D" w:rsidRPr="00CA338D">
        <w:rPr>
          <w:rFonts w:hint="cs"/>
          <w:rtl/>
        </w:rPr>
        <w:t>هنگامی که</w:t>
      </w:r>
      <w:r w:rsidRPr="00CA338D">
        <w:rPr>
          <w:rFonts w:hint="cs"/>
          <w:rtl/>
        </w:rPr>
        <w:t xml:space="preserve"> حداقل نسبت حق رأی لازم، از طریق بیش از یک ترکیب از </w:t>
      </w:r>
      <w:r w:rsidR="0094719D" w:rsidRPr="00CA338D">
        <w:rPr>
          <w:rtl/>
        </w:rPr>
        <w:t>طرفها</w:t>
      </w:r>
      <w:r w:rsidR="0094719D" w:rsidRPr="00CA338D">
        <w:rPr>
          <w:rFonts w:hint="cs"/>
          <w:rtl/>
        </w:rPr>
        <w:t xml:space="preserve">ی </w:t>
      </w:r>
      <w:r w:rsidRPr="00CA338D">
        <w:rPr>
          <w:rFonts w:hint="cs"/>
          <w:rtl/>
        </w:rPr>
        <w:t>توافق‌کننده قابل دستیابی باشد، آن توافق،</w:t>
      </w:r>
      <w:r w:rsidRPr="00CA338D">
        <w:rPr>
          <w:rtl/>
        </w:rPr>
        <w:t xml:space="preserve"> </w:t>
      </w:r>
      <w:r w:rsidRPr="00CA338D">
        <w:rPr>
          <w:rFonts w:hint="cs"/>
          <w:rtl/>
        </w:rPr>
        <w:t xml:space="preserve">مشارکت تلقی نمی‌شود، مگر آنکه </w:t>
      </w:r>
      <w:r w:rsidR="0094719D" w:rsidRPr="00CA338D">
        <w:rPr>
          <w:rFonts w:hint="cs"/>
          <w:rtl/>
        </w:rPr>
        <w:t>قرارداد</w:t>
      </w:r>
      <w:r w:rsidRPr="00CA338D">
        <w:rPr>
          <w:rFonts w:hint="cs"/>
          <w:rtl/>
        </w:rPr>
        <w:t xml:space="preserve"> تصریح کند کدام یک از </w:t>
      </w:r>
      <w:r w:rsidR="0094719D" w:rsidRPr="00CA338D">
        <w:rPr>
          <w:rFonts w:hint="cs"/>
          <w:rtl/>
        </w:rPr>
        <w:t>طرفها</w:t>
      </w:r>
      <w:r w:rsidRPr="00CA338D">
        <w:rPr>
          <w:rFonts w:hint="cs"/>
          <w:rtl/>
        </w:rPr>
        <w:t xml:space="preserve"> (یا ترکیبی از </w:t>
      </w:r>
      <w:r w:rsidR="0094719D" w:rsidRPr="00CA338D">
        <w:rPr>
          <w:rFonts w:hint="cs"/>
          <w:rtl/>
        </w:rPr>
        <w:t>طرفها</w:t>
      </w:r>
      <w:r w:rsidRPr="00CA338D">
        <w:rPr>
          <w:rFonts w:hint="cs"/>
          <w:rtl/>
        </w:rPr>
        <w:t xml:space="preserve">) ملزم هستند برای تصمیم‌گیری درباره فعالیتهای مربوط، </w:t>
      </w:r>
      <w:r w:rsidR="0094719D" w:rsidRPr="00CA338D">
        <w:rPr>
          <w:rFonts w:hint="cs"/>
          <w:rtl/>
        </w:rPr>
        <w:t>به اجماع</w:t>
      </w:r>
      <w:r w:rsidRPr="00CA338D">
        <w:rPr>
          <w:rFonts w:hint="cs"/>
          <w:rtl/>
        </w:rPr>
        <w:t xml:space="preserve"> برسند.</w:t>
      </w:r>
    </w:p>
    <w:tbl>
      <w:tblPr>
        <w:tblStyle w:val="TableGrid"/>
        <w:bidiVisual/>
        <w:tblW w:w="10170" w:type="dxa"/>
        <w:jc w:val="left"/>
        <w:tblInd w:w="143" w:type="dxa"/>
        <w:tblLook w:val="04A0" w:firstRow="1" w:lastRow="0" w:firstColumn="1" w:lastColumn="0" w:noHBand="0" w:noVBand="1"/>
      </w:tblPr>
      <w:tblGrid>
        <w:gridCol w:w="10170"/>
      </w:tblGrid>
      <w:tr w:rsidR="00AC4281" w:rsidRPr="00CA338D" w:rsidTr="00D81666">
        <w:trPr>
          <w:tblHeader/>
          <w:jc w:val="left"/>
        </w:trPr>
        <w:tc>
          <w:tcPr>
            <w:tcW w:w="10170" w:type="dxa"/>
          </w:tcPr>
          <w:p w:rsidR="00AC4281" w:rsidRPr="00CA338D" w:rsidRDefault="00AC4281" w:rsidP="0094719D">
            <w:pPr>
              <w:pStyle w:val="afb"/>
              <w:rPr>
                <w:b w:val="0"/>
                <w:bCs/>
                <w:rtl/>
              </w:rPr>
            </w:pPr>
            <w:r w:rsidRPr="00CA338D">
              <w:rPr>
                <w:rFonts w:hint="cs"/>
                <w:b w:val="0"/>
                <w:bCs/>
                <w:rtl/>
              </w:rPr>
              <w:t>مثالهای کاربردی</w:t>
            </w:r>
          </w:p>
        </w:tc>
      </w:tr>
      <w:tr w:rsidR="00AC4281" w:rsidRPr="00CA338D" w:rsidTr="00D81666">
        <w:trPr>
          <w:jc w:val="left"/>
        </w:trPr>
        <w:tc>
          <w:tcPr>
            <w:tcW w:w="10170" w:type="dxa"/>
          </w:tcPr>
          <w:p w:rsidR="00AC4281" w:rsidRPr="00CA338D" w:rsidRDefault="00AC4281" w:rsidP="0094719D">
            <w:pPr>
              <w:pStyle w:val="af3"/>
              <w:spacing w:after="0"/>
              <w:rPr>
                <w:rStyle w:val="afc"/>
                <w:bCs w:val="0"/>
                <w:color w:val="auto"/>
                <w:rtl/>
              </w:rPr>
            </w:pPr>
            <w:r w:rsidRPr="00CA338D">
              <w:rPr>
                <w:rStyle w:val="afc"/>
                <w:rFonts w:hint="cs"/>
                <w:bCs w:val="0"/>
                <w:color w:val="auto"/>
                <w:rtl/>
              </w:rPr>
              <w:t>مثال 1</w:t>
            </w:r>
          </w:p>
          <w:p w:rsidR="00AC4281" w:rsidRPr="00CA338D" w:rsidRDefault="00AC4281" w:rsidP="0094719D">
            <w:pPr>
              <w:spacing w:after="120"/>
              <w:rPr>
                <w:rFonts w:ascii="B Lotus" w:eastAsia="Times New Roman" w:hAnsi="B Lotus" w:cs="B Lotus"/>
                <w:b/>
                <w:spacing w:val="-2"/>
                <w:sz w:val="28"/>
                <w:szCs w:val="28"/>
                <w:rtl/>
              </w:rPr>
            </w:pPr>
            <w:r w:rsidRPr="00CA338D">
              <w:rPr>
                <w:rFonts w:ascii="B Lotus" w:eastAsia="Times New Roman" w:hAnsi="B Lotus" w:cs="B Lotus" w:hint="cs"/>
                <w:b/>
                <w:spacing w:val="-2"/>
                <w:sz w:val="28"/>
                <w:szCs w:val="28"/>
                <w:rtl/>
              </w:rPr>
              <w:t>فرض کنید سه طرف، یک توافق ایجاد می‌کنند: در این توافق الف 50 درصد، ب 30 درصد و پ 20 درصد حق رأی دار</w:t>
            </w:r>
            <w:r w:rsidR="00213E5B" w:rsidRPr="00CA338D">
              <w:rPr>
                <w:rFonts w:ascii="B Lotus" w:eastAsia="Times New Roman" w:hAnsi="B Lotus" w:cs="B Lotus" w:hint="cs"/>
                <w:b/>
                <w:spacing w:val="-2"/>
                <w:sz w:val="28"/>
                <w:szCs w:val="28"/>
                <w:rtl/>
              </w:rPr>
              <w:t>ن</w:t>
            </w:r>
            <w:r w:rsidRPr="00CA338D">
              <w:rPr>
                <w:rFonts w:ascii="B Lotus" w:eastAsia="Times New Roman" w:hAnsi="B Lotus" w:cs="B Lotus" w:hint="cs"/>
                <w:b/>
                <w:spacing w:val="-2"/>
                <w:sz w:val="28"/>
                <w:szCs w:val="28"/>
                <w:rtl/>
              </w:rPr>
              <w:t xml:space="preserve">د. </w:t>
            </w:r>
            <w:r w:rsidR="00762CB6" w:rsidRPr="00CA338D">
              <w:rPr>
                <w:rFonts w:ascii="B Lotus" w:eastAsia="Times New Roman" w:hAnsi="B Lotus" w:cs="B Lotus" w:hint="cs"/>
                <w:b/>
                <w:spacing w:val="-2"/>
                <w:sz w:val="28"/>
                <w:szCs w:val="28"/>
                <w:rtl/>
              </w:rPr>
              <w:t xml:space="preserve">طبق قرارداد بین الف، ب و پ، </w:t>
            </w:r>
            <w:r w:rsidRPr="00CA338D">
              <w:rPr>
                <w:rFonts w:ascii="B Lotus" w:eastAsia="Times New Roman" w:hAnsi="B Lotus" w:cs="B Lotus" w:hint="cs"/>
                <w:b/>
                <w:spacing w:val="-2"/>
                <w:sz w:val="28"/>
                <w:szCs w:val="28"/>
                <w:rtl/>
              </w:rPr>
              <w:t xml:space="preserve">داشتن حداقل 75 درصد </w:t>
            </w:r>
            <w:r w:rsidR="0094719D" w:rsidRPr="00CA338D">
              <w:rPr>
                <w:rFonts w:ascii="B Lotus" w:eastAsia="Times New Roman" w:hAnsi="B Lotus" w:cs="B Lotus" w:hint="cs"/>
                <w:b/>
                <w:spacing w:val="-2"/>
                <w:sz w:val="28"/>
                <w:szCs w:val="28"/>
                <w:rtl/>
              </w:rPr>
              <w:t xml:space="preserve">آرا </w:t>
            </w:r>
            <w:r w:rsidRPr="00CA338D">
              <w:rPr>
                <w:rFonts w:ascii="B Lotus" w:eastAsia="Times New Roman" w:hAnsi="B Lotus" w:cs="B Lotus" w:hint="cs"/>
                <w:b/>
                <w:spacing w:val="-2"/>
                <w:sz w:val="28"/>
                <w:szCs w:val="28"/>
                <w:rtl/>
              </w:rPr>
              <w:t xml:space="preserve">برای تصمیم‌گیری درباره فعالیتهای مربوط الزامی است. حتی اگر </w:t>
            </w:r>
            <w:r w:rsidRPr="00CA338D">
              <w:rPr>
                <w:rFonts w:ascii="B Lotus" w:eastAsia="Times New Roman" w:hAnsi="B Lotus" w:cs="B Lotus"/>
                <w:b/>
                <w:spacing w:val="-2"/>
                <w:sz w:val="28"/>
                <w:szCs w:val="28"/>
                <w:rtl/>
              </w:rPr>
              <w:t xml:space="preserve">الف </w:t>
            </w:r>
            <w:r w:rsidRPr="00CA338D">
              <w:rPr>
                <w:rFonts w:ascii="B Lotus" w:eastAsia="Times New Roman" w:hAnsi="B Lotus" w:cs="B Lotus" w:hint="cs"/>
                <w:b/>
                <w:spacing w:val="-2"/>
                <w:sz w:val="28"/>
                <w:szCs w:val="28"/>
                <w:rtl/>
              </w:rPr>
              <w:t xml:space="preserve">بتواند مانع اتخاذ هر تصمیمی شود، توافق را کنترل نمی‌کند، زیرا او نیاز دارد با </w:t>
            </w:r>
            <w:r w:rsidRPr="00CA338D">
              <w:rPr>
                <w:rFonts w:ascii="B Lotus" w:eastAsia="Times New Roman" w:hAnsi="B Lotus" w:cs="B Lotus"/>
                <w:b/>
                <w:spacing w:val="-2"/>
                <w:sz w:val="28"/>
                <w:szCs w:val="28"/>
                <w:rtl/>
              </w:rPr>
              <w:t xml:space="preserve">ب </w:t>
            </w:r>
            <w:r w:rsidRPr="00CA338D">
              <w:rPr>
                <w:rFonts w:ascii="B Lotus" w:eastAsia="Times New Roman" w:hAnsi="B Lotus" w:cs="B Lotus" w:hint="cs"/>
                <w:b/>
                <w:spacing w:val="-2"/>
                <w:sz w:val="28"/>
                <w:szCs w:val="28"/>
                <w:rtl/>
              </w:rPr>
              <w:t>به توافق برسد. شرایط قرارداد</w:t>
            </w:r>
            <w:r w:rsidR="0094719D" w:rsidRPr="00CA338D">
              <w:rPr>
                <w:rFonts w:ascii="B Lotus" w:eastAsia="Times New Roman" w:hAnsi="B Lotus" w:cs="B Lotus" w:hint="cs"/>
                <w:b/>
                <w:spacing w:val="-2"/>
                <w:sz w:val="28"/>
                <w:szCs w:val="28"/>
                <w:rtl/>
              </w:rPr>
              <w:t xml:space="preserve"> </w:t>
            </w:r>
            <w:r w:rsidRPr="00CA338D">
              <w:rPr>
                <w:rFonts w:ascii="B Lotus" w:eastAsia="Times New Roman" w:hAnsi="B Lotus" w:cs="B Lotus" w:hint="cs"/>
                <w:b/>
                <w:spacing w:val="-2"/>
                <w:sz w:val="28"/>
                <w:szCs w:val="28"/>
                <w:rtl/>
              </w:rPr>
              <w:t xml:space="preserve">مبنی بر الزامی بودن داشتن حداقل 75 درصد </w:t>
            </w:r>
            <w:r w:rsidR="0094719D" w:rsidRPr="00CA338D">
              <w:rPr>
                <w:rFonts w:ascii="B Lotus" w:eastAsia="Times New Roman" w:hAnsi="B Lotus" w:cs="B Lotus" w:hint="cs"/>
                <w:b/>
                <w:spacing w:val="-2"/>
                <w:sz w:val="28"/>
                <w:szCs w:val="28"/>
                <w:rtl/>
              </w:rPr>
              <w:t>آرا</w:t>
            </w:r>
            <w:r w:rsidRPr="00CA338D">
              <w:rPr>
                <w:rFonts w:ascii="B Lotus" w:eastAsia="Times New Roman" w:hAnsi="B Lotus" w:cs="B Lotus" w:hint="cs"/>
                <w:b/>
                <w:spacing w:val="-2"/>
                <w:sz w:val="28"/>
                <w:szCs w:val="28"/>
                <w:rtl/>
              </w:rPr>
              <w:t xml:space="preserve"> برای تصمیم‌گیری درباره فعالیتهای مربوط، اشاره به این دارد که </w:t>
            </w:r>
            <w:r w:rsidRPr="00CA338D">
              <w:rPr>
                <w:rFonts w:ascii="B Lotus" w:eastAsia="Times New Roman" w:hAnsi="B Lotus" w:cs="B Lotus"/>
                <w:b/>
                <w:spacing w:val="-2"/>
                <w:sz w:val="28"/>
                <w:szCs w:val="28"/>
                <w:rtl/>
              </w:rPr>
              <w:t xml:space="preserve">الف </w:t>
            </w:r>
            <w:r w:rsidRPr="00CA338D">
              <w:rPr>
                <w:rFonts w:ascii="B Lotus" w:eastAsia="Times New Roman" w:hAnsi="B Lotus" w:cs="B Lotus" w:hint="cs"/>
                <w:b/>
                <w:spacing w:val="-2"/>
                <w:sz w:val="28"/>
                <w:szCs w:val="28"/>
                <w:rtl/>
              </w:rPr>
              <w:t xml:space="preserve">و </w:t>
            </w:r>
            <w:r w:rsidRPr="00CA338D">
              <w:rPr>
                <w:rFonts w:ascii="B Lotus" w:eastAsia="Times New Roman" w:hAnsi="B Lotus" w:cs="B Lotus"/>
                <w:b/>
                <w:spacing w:val="-2"/>
                <w:sz w:val="28"/>
                <w:szCs w:val="28"/>
                <w:rtl/>
              </w:rPr>
              <w:t>ب</w:t>
            </w:r>
            <w:r w:rsidRPr="00CA338D">
              <w:rPr>
                <w:rFonts w:ascii="B Lotus" w:eastAsia="Times New Roman" w:hAnsi="B Lotus" w:cs="B Lotus" w:hint="cs"/>
                <w:b/>
                <w:spacing w:val="-2"/>
                <w:sz w:val="28"/>
                <w:szCs w:val="28"/>
                <w:rtl/>
              </w:rPr>
              <w:t>،</w:t>
            </w:r>
            <w:r w:rsidRPr="00CA338D">
              <w:rPr>
                <w:rFonts w:ascii="B Lotus" w:eastAsia="Times New Roman" w:hAnsi="B Lotus" w:cs="B Lotus"/>
                <w:b/>
                <w:spacing w:val="-2"/>
                <w:sz w:val="28"/>
                <w:szCs w:val="28"/>
                <w:rtl/>
              </w:rPr>
              <w:t xml:space="preserve"> </w:t>
            </w:r>
            <w:r w:rsidRPr="00CA338D">
              <w:rPr>
                <w:rFonts w:ascii="B Lotus" w:eastAsia="Times New Roman" w:hAnsi="B Lotus" w:cs="B Lotus" w:hint="cs"/>
                <w:b/>
                <w:spacing w:val="-2"/>
                <w:sz w:val="28"/>
                <w:szCs w:val="28"/>
                <w:rtl/>
              </w:rPr>
              <w:t xml:space="preserve">بر این توافق کنترل مشترک دارند، زیرا تصمیم‌گیری درباره فعالیتهای مربوط، بدون توافق </w:t>
            </w:r>
            <w:r w:rsidRPr="00CA338D">
              <w:rPr>
                <w:rFonts w:ascii="B Lotus" w:eastAsia="Times New Roman" w:hAnsi="B Lotus" w:cs="B Lotus"/>
                <w:b/>
                <w:spacing w:val="-2"/>
                <w:sz w:val="28"/>
                <w:szCs w:val="28"/>
                <w:rtl/>
              </w:rPr>
              <w:t xml:space="preserve">الف </w:t>
            </w:r>
            <w:r w:rsidRPr="00CA338D">
              <w:rPr>
                <w:rFonts w:ascii="B Lotus" w:eastAsia="Times New Roman" w:hAnsi="B Lotus" w:cs="B Lotus" w:hint="cs"/>
                <w:b/>
                <w:spacing w:val="-2"/>
                <w:sz w:val="28"/>
                <w:szCs w:val="28"/>
                <w:rtl/>
              </w:rPr>
              <w:t xml:space="preserve">و </w:t>
            </w:r>
            <w:r w:rsidRPr="00CA338D">
              <w:rPr>
                <w:rFonts w:ascii="B Lotus" w:eastAsia="Times New Roman" w:hAnsi="B Lotus" w:cs="B Lotus"/>
                <w:b/>
                <w:spacing w:val="-2"/>
                <w:sz w:val="28"/>
                <w:szCs w:val="28"/>
                <w:rtl/>
              </w:rPr>
              <w:t xml:space="preserve">ب </w:t>
            </w:r>
            <w:r w:rsidRPr="00CA338D">
              <w:rPr>
                <w:rFonts w:ascii="B Lotus" w:eastAsia="Times New Roman" w:hAnsi="B Lotus" w:cs="B Lotus" w:hint="cs"/>
                <w:b/>
                <w:spacing w:val="-2"/>
                <w:sz w:val="28"/>
                <w:szCs w:val="28"/>
                <w:rtl/>
              </w:rPr>
              <w:t>با یکدیگر، مقدور نیست.</w:t>
            </w:r>
          </w:p>
          <w:p w:rsidR="00004E23" w:rsidRPr="00CA338D" w:rsidRDefault="00004E23" w:rsidP="0094719D">
            <w:pPr>
              <w:pStyle w:val="af3"/>
              <w:spacing w:after="0"/>
              <w:rPr>
                <w:rStyle w:val="afc"/>
                <w:b w:val="0"/>
                <w:bCs w:val="0"/>
                <w:color w:val="auto"/>
                <w:rtl/>
              </w:rPr>
            </w:pPr>
            <w:r w:rsidRPr="00CA338D">
              <w:rPr>
                <w:rStyle w:val="afc"/>
                <w:rFonts w:hint="cs"/>
                <w:b w:val="0"/>
                <w:bCs w:val="0"/>
                <w:color w:val="auto"/>
                <w:rtl/>
              </w:rPr>
              <w:t>مثال 2</w:t>
            </w:r>
          </w:p>
          <w:p w:rsidR="00004E23" w:rsidRPr="00CA338D" w:rsidRDefault="00004E23" w:rsidP="0092117B">
            <w:pPr>
              <w:spacing w:after="120"/>
              <w:rPr>
                <w:rFonts w:ascii="B Lotus" w:eastAsia="Times New Roman" w:hAnsi="B Lotus" w:cs="B Lotus"/>
                <w:b/>
                <w:spacing w:val="-2"/>
                <w:sz w:val="28"/>
                <w:szCs w:val="28"/>
                <w:rtl/>
              </w:rPr>
            </w:pPr>
            <w:r w:rsidRPr="00CA338D">
              <w:rPr>
                <w:rFonts w:ascii="B Lotus" w:eastAsia="Times New Roman" w:hAnsi="B Lotus" w:cs="B Lotus" w:hint="cs"/>
                <w:b/>
                <w:spacing w:val="-2"/>
                <w:sz w:val="28"/>
                <w:szCs w:val="28"/>
                <w:rtl/>
              </w:rPr>
              <w:t xml:space="preserve">فرض کنید یک توافق، سه طرف دارد: در این توافق </w:t>
            </w:r>
            <w:r w:rsidRPr="00CA338D">
              <w:rPr>
                <w:rFonts w:ascii="B Lotus" w:eastAsia="Times New Roman" w:hAnsi="B Lotus" w:cs="B Lotus"/>
                <w:b/>
                <w:spacing w:val="-2"/>
                <w:sz w:val="28"/>
                <w:szCs w:val="28"/>
                <w:rtl/>
              </w:rPr>
              <w:t>الف</w:t>
            </w:r>
            <w:r w:rsidRPr="00CA338D">
              <w:rPr>
                <w:rFonts w:ascii="B Lotus" w:eastAsia="Times New Roman" w:hAnsi="B Lotus" w:cs="B Lotus" w:hint="cs"/>
                <w:b/>
                <w:spacing w:val="-2"/>
                <w:sz w:val="28"/>
                <w:szCs w:val="28"/>
                <w:rtl/>
              </w:rPr>
              <w:t xml:space="preserve"> 50 درصد و </w:t>
            </w:r>
            <w:r w:rsidRPr="00CA338D">
              <w:rPr>
                <w:rFonts w:ascii="B Lotus" w:eastAsia="Times New Roman" w:hAnsi="B Lotus" w:cs="B Lotus"/>
                <w:b/>
                <w:spacing w:val="-2"/>
                <w:sz w:val="28"/>
                <w:szCs w:val="28"/>
                <w:rtl/>
              </w:rPr>
              <w:t xml:space="preserve">ب </w:t>
            </w:r>
            <w:r w:rsidRPr="00CA338D">
              <w:rPr>
                <w:rFonts w:ascii="B Lotus" w:eastAsia="Times New Roman" w:hAnsi="B Lotus" w:cs="B Lotus" w:hint="cs"/>
                <w:b/>
                <w:spacing w:val="-2"/>
                <w:sz w:val="28"/>
                <w:szCs w:val="28"/>
                <w:rtl/>
              </w:rPr>
              <w:t xml:space="preserve">و </w:t>
            </w:r>
            <w:r w:rsidRPr="00CA338D">
              <w:rPr>
                <w:rFonts w:ascii="B Lotus" w:eastAsia="Times New Roman" w:hAnsi="B Lotus" w:cs="B Lotus"/>
                <w:b/>
                <w:spacing w:val="-2"/>
                <w:sz w:val="28"/>
                <w:szCs w:val="28"/>
                <w:rtl/>
              </w:rPr>
              <w:t xml:space="preserve">پ </w:t>
            </w:r>
            <w:r w:rsidRPr="00CA338D">
              <w:rPr>
                <w:rFonts w:ascii="B Lotus" w:eastAsia="Times New Roman" w:hAnsi="B Lotus" w:cs="B Lotus" w:hint="cs"/>
                <w:b/>
                <w:spacing w:val="-2"/>
                <w:sz w:val="28"/>
                <w:szCs w:val="28"/>
                <w:rtl/>
              </w:rPr>
              <w:t xml:space="preserve">هر یک 25 درصد حق رأی دارند. این قرارداد بین </w:t>
            </w:r>
            <w:r w:rsidRPr="00CA338D">
              <w:rPr>
                <w:rFonts w:ascii="B Lotus" w:eastAsia="Times New Roman" w:hAnsi="B Lotus" w:cs="B Lotus"/>
                <w:b/>
                <w:spacing w:val="-2"/>
                <w:sz w:val="28"/>
                <w:szCs w:val="28"/>
                <w:rtl/>
              </w:rPr>
              <w:t>الف</w:t>
            </w:r>
            <w:r w:rsidRPr="00CA338D">
              <w:rPr>
                <w:rFonts w:ascii="B Lotus" w:eastAsia="Times New Roman" w:hAnsi="B Lotus" w:cs="B Lotus" w:hint="cs"/>
                <w:b/>
                <w:spacing w:val="-2"/>
                <w:sz w:val="28"/>
                <w:szCs w:val="28"/>
                <w:rtl/>
              </w:rPr>
              <w:t xml:space="preserve">، </w:t>
            </w:r>
            <w:r w:rsidRPr="00CA338D">
              <w:rPr>
                <w:rFonts w:ascii="B Lotus" w:eastAsia="Times New Roman" w:hAnsi="B Lotus" w:cs="B Lotus"/>
                <w:b/>
                <w:spacing w:val="-2"/>
                <w:sz w:val="28"/>
                <w:szCs w:val="28"/>
                <w:rtl/>
              </w:rPr>
              <w:t xml:space="preserve">ب </w:t>
            </w:r>
            <w:r w:rsidRPr="00CA338D">
              <w:rPr>
                <w:rFonts w:ascii="B Lotus" w:eastAsia="Times New Roman" w:hAnsi="B Lotus" w:cs="B Lotus" w:hint="cs"/>
                <w:b/>
                <w:spacing w:val="-2"/>
                <w:sz w:val="28"/>
                <w:szCs w:val="28"/>
                <w:rtl/>
              </w:rPr>
              <w:t xml:space="preserve">و </w:t>
            </w:r>
            <w:r w:rsidRPr="00CA338D">
              <w:rPr>
                <w:rFonts w:ascii="B Lotus" w:eastAsia="Times New Roman" w:hAnsi="B Lotus" w:cs="B Lotus"/>
                <w:b/>
                <w:spacing w:val="-2"/>
                <w:sz w:val="28"/>
                <w:szCs w:val="28"/>
                <w:rtl/>
              </w:rPr>
              <w:t>پ</w:t>
            </w:r>
            <w:r w:rsidR="0094719D" w:rsidRPr="00CA338D">
              <w:rPr>
                <w:rFonts w:ascii="B Lotus" w:eastAsia="Times New Roman" w:hAnsi="B Lotus" w:cs="B Lotus" w:hint="cs"/>
                <w:b/>
                <w:spacing w:val="-2"/>
                <w:sz w:val="28"/>
                <w:szCs w:val="28"/>
                <w:rtl/>
              </w:rPr>
              <w:t>،</w:t>
            </w:r>
            <w:r w:rsidRPr="00CA338D">
              <w:rPr>
                <w:rFonts w:ascii="B Lotus" w:eastAsia="Times New Roman" w:hAnsi="B Lotus" w:cs="B Lotus" w:hint="cs"/>
                <w:b/>
                <w:spacing w:val="-2"/>
                <w:sz w:val="28"/>
                <w:szCs w:val="28"/>
                <w:rtl/>
              </w:rPr>
              <w:t xml:space="preserve"> تصریح می‌کند که داشتن حداقل 75 درصد </w:t>
            </w:r>
            <w:r w:rsidR="0094719D" w:rsidRPr="00CA338D">
              <w:rPr>
                <w:rFonts w:ascii="B Lotus" w:eastAsia="Times New Roman" w:hAnsi="B Lotus" w:cs="B Lotus" w:hint="cs"/>
                <w:b/>
                <w:spacing w:val="-2"/>
                <w:sz w:val="28"/>
                <w:szCs w:val="28"/>
                <w:rtl/>
              </w:rPr>
              <w:t xml:space="preserve">آرا </w:t>
            </w:r>
            <w:r w:rsidRPr="00CA338D">
              <w:rPr>
                <w:rFonts w:ascii="B Lotus" w:eastAsia="Times New Roman" w:hAnsi="B Lotus" w:cs="B Lotus" w:hint="cs"/>
                <w:b/>
                <w:spacing w:val="-2"/>
                <w:sz w:val="28"/>
                <w:szCs w:val="28"/>
                <w:rtl/>
              </w:rPr>
              <w:t xml:space="preserve">برای تصمیم‌گیری درباره فعالیتهای مربوط الزامی است. حتی اگر </w:t>
            </w:r>
            <w:r w:rsidRPr="00CA338D">
              <w:rPr>
                <w:rFonts w:ascii="B Lotus" w:eastAsia="Times New Roman" w:hAnsi="B Lotus" w:cs="B Lotus"/>
                <w:b/>
                <w:spacing w:val="-2"/>
                <w:sz w:val="28"/>
                <w:szCs w:val="28"/>
                <w:rtl/>
              </w:rPr>
              <w:t xml:space="preserve">الف </w:t>
            </w:r>
            <w:r w:rsidRPr="00CA338D">
              <w:rPr>
                <w:rFonts w:ascii="B Lotus" w:eastAsia="Times New Roman" w:hAnsi="B Lotus" w:cs="B Lotus" w:hint="cs"/>
                <w:b/>
                <w:spacing w:val="-2"/>
                <w:sz w:val="28"/>
                <w:szCs w:val="28"/>
                <w:rtl/>
              </w:rPr>
              <w:t xml:space="preserve">بتواند مانع اتخاذ هر تصمیمی شود، توافق را کنترل نمی‌کند، زیرا او نیاز دارد با </w:t>
            </w:r>
            <w:r w:rsidRPr="00CA338D">
              <w:rPr>
                <w:rFonts w:ascii="B Lotus" w:eastAsia="Times New Roman" w:hAnsi="B Lotus" w:cs="B Lotus"/>
                <w:b/>
                <w:spacing w:val="-2"/>
                <w:sz w:val="28"/>
                <w:szCs w:val="28"/>
                <w:rtl/>
              </w:rPr>
              <w:t xml:space="preserve">ب </w:t>
            </w:r>
            <w:r w:rsidRPr="00CA338D">
              <w:rPr>
                <w:rFonts w:ascii="B Lotus" w:eastAsia="Times New Roman" w:hAnsi="B Lotus" w:cs="B Lotus" w:hint="cs"/>
                <w:b/>
                <w:spacing w:val="-2"/>
                <w:sz w:val="28"/>
                <w:szCs w:val="28"/>
                <w:rtl/>
              </w:rPr>
              <w:t xml:space="preserve">یا </w:t>
            </w:r>
            <w:r w:rsidRPr="00CA338D">
              <w:rPr>
                <w:rFonts w:ascii="B Lotus" w:eastAsia="Times New Roman" w:hAnsi="B Lotus" w:cs="B Lotus"/>
                <w:b/>
                <w:spacing w:val="-2"/>
                <w:sz w:val="28"/>
                <w:szCs w:val="28"/>
                <w:rtl/>
              </w:rPr>
              <w:t xml:space="preserve">پ </w:t>
            </w:r>
            <w:r w:rsidRPr="00CA338D">
              <w:rPr>
                <w:rFonts w:ascii="B Lotus" w:eastAsia="Times New Roman" w:hAnsi="B Lotus" w:cs="B Lotus" w:hint="cs"/>
                <w:b/>
                <w:spacing w:val="-2"/>
                <w:sz w:val="28"/>
                <w:szCs w:val="28"/>
                <w:rtl/>
              </w:rPr>
              <w:t xml:space="preserve">به توافق برسد. در این مثال، </w:t>
            </w:r>
            <w:r w:rsidRPr="00CA338D">
              <w:rPr>
                <w:rFonts w:ascii="B Lotus" w:eastAsia="Times New Roman" w:hAnsi="B Lotus" w:cs="B Lotus"/>
                <w:b/>
                <w:spacing w:val="-2"/>
                <w:sz w:val="28"/>
                <w:szCs w:val="28"/>
                <w:rtl/>
              </w:rPr>
              <w:t>الف</w:t>
            </w:r>
            <w:r w:rsidRPr="00CA338D">
              <w:rPr>
                <w:rFonts w:ascii="B Lotus" w:eastAsia="Times New Roman" w:hAnsi="B Lotus" w:cs="B Lotus" w:hint="cs"/>
                <w:b/>
                <w:spacing w:val="-2"/>
                <w:sz w:val="28"/>
                <w:szCs w:val="28"/>
                <w:rtl/>
              </w:rPr>
              <w:t xml:space="preserve">، </w:t>
            </w:r>
            <w:r w:rsidRPr="00CA338D">
              <w:rPr>
                <w:rFonts w:ascii="B Lotus" w:eastAsia="Times New Roman" w:hAnsi="B Lotus" w:cs="B Lotus"/>
                <w:b/>
                <w:spacing w:val="-2"/>
                <w:sz w:val="28"/>
                <w:szCs w:val="28"/>
                <w:rtl/>
              </w:rPr>
              <w:t xml:space="preserve">ب </w:t>
            </w:r>
            <w:r w:rsidRPr="00CA338D">
              <w:rPr>
                <w:rFonts w:ascii="B Lotus" w:eastAsia="Times New Roman" w:hAnsi="B Lotus" w:cs="B Lotus" w:hint="cs"/>
                <w:b/>
                <w:spacing w:val="-2"/>
                <w:sz w:val="28"/>
                <w:szCs w:val="28"/>
                <w:rtl/>
              </w:rPr>
              <w:t xml:space="preserve">و </w:t>
            </w:r>
            <w:r w:rsidRPr="00CA338D">
              <w:rPr>
                <w:rFonts w:ascii="B Lotus" w:eastAsia="Times New Roman" w:hAnsi="B Lotus" w:cs="B Lotus"/>
                <w:b/>
                <w:spacing w:val="-2"/>
                <w:sz w:val="28"/>
                <w:szCs w:val="28"/>
                <w:rtl/>
              </w:rPr>
              <w:t>پ</w:t>
            </w:r>
            <w:r w:rsidRPr="00CA338D">
              <w:rPr>
                <w:rFonts w:ascii="B Lotus" w:eastAsia="Times New Roman" w:hAnsi="B Lotus" w:cs="B Lotus" w:hint="cs"/>
                <w:b/>
                <w:spacing w:val="-2"/>
                <w:sz w:val="28"/>
                <w:szCs w:val="28"/>
                <w:rtl/>
              </w:rPr>
              <w:t>،</w:t>
            </w:r>
            <w:r w:rsidRPr="00CA338D">
              <w:rPr>
                <w:rFonts w:ascii="B Lotus" w:eastAsia="Times New Roman" w:hAnsi="B Lotus" w:cs="B Lotus"/>
                <w:b/>
                <w:spacing w:val="-2"/>
                <w:sz w:val="28"/>
                <w:szCs w:val="28"/>
                <w:rtl/>
              </w:rPr>
              <w:t xml:space="preserve"> </w:t>
            </w:r>
            <w:r w:rsidRPr="00CA338D">
              <w:rPr>
                <w:rFonts w:ascii="B Lotus" w:eastAsia="Times New Roman" w:hAnsi="B Lotus" w:cs="B Lotus" w:hint="cs"/>
                <w:b/>
                <w:spacing w:val="-2"/>
                <w:sz w:val="28"/>
                <w:szCs w:val="28"/>
                <w:rtl/>
              </w:rPr>
              <w:t xml:space="preserve">توافق را بطور گروهی کنترل می‌کنند. با این وجود، بیش از یک ترکیب از </w:t>
            </w:r>
            <w:r w:rsidR="0094719D" w:rsidRPr="00CA338D">
              <w:rPr>
                <w:rtl/>
              </w:rPr>
              <w:t>طرفها</w:t>
            </w:r>
            <w:r w:rsidR="0094719D" w:rsidRPr="00CA338D">
              <w:rPr>
                <w:rFonts w:ascii="B Lotus" w:eastAsia="Times New Roman" w:hAnsi="B Lotus" w:cs="B Lotus" w:hint="cs"/>
                <w:b/>
                <w:spacing w:val="-2"/>
                <w:sz w:val="28"/>
                <w:szCs w:val="28"/>
                <w:rtl/>
              </w:rPr>
              <w:t xml:space="preserve"> </w:t>
            </w:r>
            <w:r w:rsidRPr="00CA338D">
              <w:rPr>
                <w:rFonts w:ascii="B Lotus" w:eastAsia="Times New Roman" w:hAnsi="B Lotus" w:cs="B Lotus" w:hint="cs"/>
                <w:b/>
                <w:spacing w:val="-2"/>
                <w:sz w:val="28"/>
                <w:szCs w:val="28"/>
                <w:rtl/>
              </w:rPr>
              <w:t xml:space="preserve">می‌توانند برای رسیدن به 75 درصد </w:t>
            </w:r>
            <w:r w:rsidR="0094719D" w:rsidRPr="00CA338D">
              <w:rPr>
                <w:rFonts w:ascii="B Lotus" w:eastAsia="Times New Roman" w:hAnsi="B Lotus" w:cs="B Lotus" w:hint="cs"/>
                <w:b/>
                <w:spacing w:val="-2"/>
                <w:sz w:val="28"/>
                <w:szCs w:val="28"/>
                <w:rtl/>
              </w:rPr>
              <w:t>آرا</w:t>
            </w:r>
            <w:r w:rsidRPr="00CA338D">
              <w:rPr>
                <w:rFonts w:ascii="B Lotus" w:eastAsia="Times New Roman" w:hAnsi="B Lotus" w:cs="B Lotus" w:hint="cs"/>
                <w:b/>
                <w:spacing w:val="-2"/>
                <w:sz w:val="28"/>
                <w:szCs w:val="28"/>
                <w:rtl/>
              </w:rPr>
              <w:t xml:space="preserve"> با یکدیگر توافق کنند (یعنی </w:t>
            </w:r>
            <w:r w:rsidRPr="00CA338D">
              <w:rPr>
                <w:rFonts w:ascii="B Lotus" w:eastAsia="Times New Roman" w:hAnsi="B Lotus" w:cs="B Lotus"/>
                <w:b/>
                <w:spacing w:val="-2"/>
                <w:sz w:val="28"/>
                <w:szCs w:val="28"/>
                <w:rtl/>
              </w:rPr>
              <w:t xml:space="preserve">الف </w:t>
            </w:r>
            <w:r w:rsidRPr="00CA338D">
              <w:rPr>
                <w:rFonts w:ascii="B Lotus" w:eastAsia="Times New Roman" w:hAnsi="B Lotus" w:cs="B Lotus" w:hint="cs"/>
                <w:b/>
                <w:spacing w:val="-2"/>
                <w:sz w:val="28"/>
                <w:szCs w:val="28"/>
                <w:rtl/>
              </w:rPr>
              <w:t xml:space="preserve">و </w:t>
            </w:r>
            <w:r w:rsidRPr="00CA338D">
              <w:rPr>
                <w:rFonts w:ascii="B Lotus" w:eastAsia="Times New Roman" w:hAnsi="B Lotus" w:cs="B Lotus"/>
                <w:b/>
                <w:spacing w:val="-2"/>
                <w:sz w:val="28"/>
                <w:szCs w:val="28"/>
                <w:rtl/>
              </w:rPr>
              <w:t xml:space="preserve">ب </w:t>
            </w:r>
            <w:r w:rsidRPr="00CA338D">
              <w:rPr>
                <w:rFonts w:ascii="B Lotus" w:eastAsia="Times New Roman" w:hAnsi="B Lotus" w:cs="B Lotus" w:hint="cs"/>
                <w:b/>
                <w:spacing w:val="-2"/>
                <w:sz w:val="28"/>
                <w:szCs w:val="28"/>
                <w:rtl/>
              </w:rPr>
              <w:t xml:space="preserve">یا </w:t>
            </w:r>
            <w:r w:rsidRPr="00CA338D">
              <w:rPr>
                <w:rFonts w:ascii="B Lotus" w:eastAsia="Times New Roman" w:hAnsi="B Lotus" w:cs="B Lotus"/>
                <w:b/>
                <w:spacing w:val="-2"/>
                <w:sz w:val="28"/>
                <w:szCs w:val="28"/>
                <w:rtl/>
              </w:rPr>
              <w:t xml:space="preserve">الف </w:t>
            </w:r>
            <w:r w:rsidRPr="00CA338D">
              <w:rPr>
                <w:rFonts w:ascii="B Lotus" w:eastAsia="Times New Roman" w:hAnsi="B Lotus" w:cs="B Lotus" w:hint="cs"/>
                <w:b/>
                <w:spacing w:val="-2"/>
                <w:sz w:val="28"/>
                <w:szCs w:val="28"/>
                <w:rtl/>
              </w:rPr>
              <w:t xml:space="preserve">و </w:t>
            </w:r>
            <w:r w:rsidRPr="00CA338D">
              <w:rPr>
                <w:rFonts w:ascii="B Lotus" w:eastAsia="Times New Roman" w:hAnsi="B Lotus" w:cs="B Lotus"/>
                <w:b/>
                <w:spacing w:val="-2"/>
                <w:sz w:val="28"/>
                <w:szCs w:val="28"/>
                <w:rtl/>
              </w:rPr>
              <w:t>پ</w:t>
            </w:r>
            <w:r w:rsidRPr="00CA338D">
              <w:rPr>
                <w:rFonts w:ascii="B Lotus" w:eastAsia="Times New Roman" w:hAnsi="B Lotus" w:cs="B Lotus" w:hint="cs"/>
                <w:b/>
                <w:spacing w:val="-2"/>
                <w:sz w:val="28"/>
                <w:szCs w:val="28"/>
                <w:rtl/>
              </w:rPr>
              <w:t>)</w:t>
            </w:r>
            <w:r w:rsidR="0094719D" w:rsidRPr="00CA338D">
              <w:rPr>
                <w:rFonts w:ascii="B Lotus" w:eastAsia="Times New Roman" w:hAnsi="B Lotus" w:cs="B Lotus" w:hint="cs"/>
                <w:b/>
                <w:spacing w:val="-2"/>
                <w:sz w:val="28"/>
                <w:szCs w:val="28"/>
                <w:rtl/>
              </w:rPr>
              <w:t>. در این شرایط، برای اینکه</w:t>
            </w:r>
            <w:r w:rsidRPr="00CA338D">
              <w:rPr>
                <w:rFonts w:ascii="B Lotus" w:eastAsia="Times New Roman" w:hAnsi="B Lotus" w:cs="B Lotus" w:hint="cs"/>
                <w:b/>
                <w:spacing w:val="-2"/>
                <w:sz w:val="28"/>
                <w:szCs w:val="28"/>
                <w:rtl/>
              </w:rPr>
              <w:t xml:space="preserve"> قرارداد </w:t>
            </w:r>
            <w:r w:rsidR="0094719D" w:rsidRPr="00CA338D">
              <w:rPr>
                <w:rFonts w:ascii="B Lotus" w:eastAsia="Times New Roman" w:hAnsi="B Lotus" w:cs="B Lotus" w:hint="cs"/>
                <w:b/>
                <w:spacing w:val="-2"/>
                <w:sz w:val="28"/>
                <w:szCs w:val="28"/>
                <w:rtl/>
              </w:rPr>
              <w:t>بین طرفها</w:t>
            </w:r>
            <w:r w:rsidRPr="00CA338D">
              <w:rPr>
                <w:rFonts w:ascii="B Lotus" w:eastAsia="Times New Roman" w:hAnsi="B Lotus" w:cs="B Lotus" w:hint="cs"/>
                <w:b/>
                <w:spacing w:val="-2"/>
                <w:sz w:val="28"/>
                <w:szCs w:val="28"/>
                <w:rtl/>
              </w:rPr>
              <w:t xml:space="preserve">، مشارکت باشد، ضرورت دارد </w:t>
            </w:r>
            <w:r w:rsidR="0092117B" w:rsidRPr="00CA338D">
              <w:rPr>
                <w:rFonts w:ascii="B Lotus" w:eastAsia="Times New Roman" w:hAnsi="B Lotus" w:cs="B Lotus" w:hint="cs"/>
                <w:b/>
                <w:spacing w:val="-2"/>
                <w:sz w:val="28"/>
                <w:szCs w:val="28"/>
                <w:rtl/>
              </w:rPr>
              <w:t>مشخص</w:t>
            </w:r>
            <w:r w:rsidRPr="00CA338D">
              <w:rPr>
                <w:rFonts w:ascii="B Lotus" w:eastAsia="Times New Roman" w:hAnsi="B Lotus" w:cs="B Lotus" w:hint="cs"/>
                <w:b/>
                <w:spacing w:val="-2"/>
                <w:sz w:val="28"/>
                <w:szCs w:val="28"/>
                <w:rtl/>
              </w:rPr>
              <w:t xml:space="preserve"> شود که کدام ترکیب از </w:t>
            </w:r>
            <w:r w:rsidR="0094719D" w:rsidRPr="00CA338D">
              <w:rPr>
                <w:rtl/>
              </w:rPr>
              <w:t>طرفها</w:t>
            </w:r>
            <w:r w:rsidR="0094719D" w:rsidRPr="00CA338D">
              <w:rPr>
                <w:rFonts w:ascii="B Lotus" w:eastAsia="Times New Roman" w:hAnsi="B Lotus" w:cs="B Lotus" w:hint="cs"/>
                <w:b/>
                <w:spacing w:val="-2"/>
                <w:sz w:val="28"/>
                <w:szCs w:val="28"/>
                <w:rtl/>
              </w:rPr>
              <w:t xml:space="preserve"> لازم است</w:t>
            </w:r>
            <w:r w:rsidRPr="00CA338D">
              <w:rPr>
                <w:rFonts w:ascii="B Lotus" w:eastAsia="Times New Roman" w:hAnsi="B Lotus" w:cs="B Lotus" w:hint="cs"/>
                <w:b/>
                <w:spacing w:val="-2"/>
                <w:sz w:val="28"/>
                <w:szCs w:val="28"/>
                <w:rtl/>
              </w:rPr>
              <w:t xml:space="preserve"> درخصوص تصمیم‌گیری درباره فعالیتهای مربوط، با یکدیگر توافق کنند.</w:t>
            </w:r>
          </w:p>
          <w:p w:rsidR="00004E23" w:rsidRPr="00CA338D" w:rsidRDefault="00004E23" w:rsidP="0094719D">
            <w:pPr>
              <w:pStyle w:val="af3"/>
              <w:spacing w:after="0"/>
              <w:rPr>
                <w:rStyle w:val="afc"/>
                <w:bCs w:val="0"/>
                <w:color w:val="auto"/>
                <w:rtl/>
              </w:rPr>
            </w:pPr>
            <w:r w:rsidRPr="00CA338D">
              <w:rPr>
                <w:rStyle w:val="afc"/>
                <w:rFonts w:hint="cs"/>
                <w:bCs w:val="0"/>
                <w:color w:val="auto"/>
                <w:rtl/>
              </w:rPr>
              <w:t>مثال 3</w:t>
            </w:r>
          </w:p>
          <w:p w:rsidR="00004E23" w:rsidRPr="00CA338D" w:rsidRDefault="00004E23" w:rsidP="0092117B">
            <w:pPr>
              <w:spacing w:after="120"/>
              <w:rPr>
                <w:rFonts w:ascii="B Nazanin" w:eastAsia="Times New Roman" w:hAnsi="B Nazanin" w:cs="B Nazanin"/>
                <w:sz w:val="24"/>
                <w:szCs w:val="24"/>
                <w:rtl/>
              </w:rPr>
            </w:pPr>
            <w:r w:rsidRPr="00CA338D">
              <w:rPr>
                <w:rFonts w:ascii="B Lotus" w:eastAsia="Times New Roman" w:hAnsi="B Lotus" w:cs="B Lotus"/>
                <w:b/>
                <w:spacing w:val="-2"/>
                <w:sz w:val="28"/>
                <w:szCs w:val="28"/>
                <w:rtl/>
              </w:rPr>
              <w:t>توافق</w:t>
            </w:r>
            <w:r w:rsidRPr="00CA338D">
              <w:rPr>
                <w:rFonts w:ascii="B Lotus" w:eastAsia="Times New Roman" w:hAnsi="B Lotus" w:cs="B Lotus" w:hint="cs"/>
                <w:b/>
                <w:spacing w:val="-2"/>
                <w:sz w:val="28"/>
                <w:szCs w:val="28"/>
                <w:rtl/>
              </w:rPr>
              <w:t xml:space="preserve">ی را در نظر بگیرید که در آن </w:t>
            </w:r>
            <w:r w:rsidRPr="00CA338D">
              <w:rPr>
                <w:rFonts w:ascii="B Lotus" w:eastAsia="Times New Roman" w:hAnsi="B Lotus" w:cs="B Lotus"/>
                <w:b/>
                <w:spacing w:val="-2"/>
                <w:sz w:val="28"/>
                <w:szCs w:val="28"/>
                <w:rtl/>
              </w:rPr>
              <w:t xml:space="preserve">الف </w:t>
            </w:r>
            <w:r w:rsidRPr="00CA338D">
              <w:rPr>
                <w:rFonts w:ascii="B Lotus" w:eastAsia="Times New Roman" w:hAnsi="B Lotus" w:cs="B Lotus" w:hint="cs"/>
                <w:b/>
                <w:spacing w:val="-2"/>
                <w:sz w:val="28"/>
                <w:szCs w:val="28"/>
                <w:rtl/>
              </w:rPr>
              <w:t xml:space="preserve">و </w:t>
            </w:r>
            <w:r w:rsidRPr="00CA338D">
              <w:rPr>
                <w:rFonts w:ascii="B Lotus" w:eastAsia="Times New Roman" w:hAnsi="B Lotus" w:cs="B Lotus"/>
                <w:b/>
                <w:spacing w:val="-2"/>
                <w:sz w:val="28"/>
                <w:szCs w:val="28"/>
                <w:rtl/>
              </w:rPr>
              <w:t>ب</w:t>
            </w:r>
            <w:r w:rsidRPr="00CA338D">
              <w:rPr>
                <w:rFonts w:ascii="B Lotus" w:eastAsia="Times New Roman" w:hAnsi="B Lotus" w:cs="B Lotus" w:hint="cs"/>
                <w:b/>
                <w:spacing w:val="-2"/>
                <w:sz w:val="28"/>
                <w:szCs w:val="28"/>
                <w:rtl/>
              </w:rPr>
              <w:t xml:space="preserve">، هر یک 35 درصد حق رأی دارند و 30 درصد از حق رأی باقیمانده، بطور گسترده پراکنده شده است. تصمیم‌گیری درباره فعالیتهای مربوط، مستلزم تصویب توسط اکثریت دارندگان حق رأی است. </w:t>
            </w:r>
            <w:r w:rsidRPr="00CA338D">
              <w:rPr>
                <w:rFonts w:ascii="B Lotus" w:eastAsia="Times New Roman" w:hAnsi="B Lotus" w:cs="B Lotus"/>
                <w:b/>
                <w:spacing w:val="-2"/>
                <w:sz w:val="28"/>
                <w:szCs w:val="28"/>
                <w:rtl/>
              </w:rPr>
              <w:t xml:space="preserve">الف </w:t>
            </w:r>
            <w:r w:rsidRPr="00CA338D">
              <w:rPr>
                <w:rFonts w:ascii="B Lotus" w:eastAsia="Times New Roman" w:hAnsi="B Lotus" w:cs="B Lotus" w:hint="cs"/>
                <w:b/>
                <w:spacing w:val="-2"/>
                <w:sz w:val="28"/>
                <w:szCs w:val="28"/>
                <w:rtl/>
              </w:rPr>
              <w:t xml:space="preserve">و </w:t>
            </w:r>
            <w:r w:rsidRPr="00CA338D">
              <w:rPr>
                <w:rFonts w:ascii="B Lotus" w:eastAsia="Times New Roman" w:hAnsi="B Lotus" w:cs="B Lotus"/>
                <w:b/>
                <w:spacing w:val="-2"/>
                <w:sz w:val="28"/>
                <w:szCs w:val="28"/>
                <w:rtl/>
              </w:rPr>
              <w:t xml:space="preserve">ب </w:t>
            </w:r>
            <w:r w:rsidRPr="00CA338D">
              <w:rPr>
                <w:rFonts w:ascii="B Lotus" w:eastAsia="Times New Roman" w:hAnsi="B Lotus" w:cs="B Lotus" w:hint="cs"/>
                <w:b/>
                <w:spacing w:val="-2"/>
                <w:sz w:val="28"/>
                <w:szCs w:val="28"/>
                <w:rtl/>
              </w:rPr>
              <w:t xml:space="preserve">تنها در صورتی بر این توافق کنترل مشترک دارند که قرارداد </w:t>
            </w:r>
            <w:r w:rsidR="0092117B" w:rsidRPr="00CA338D">
              <w:rPr>
                <w:rFonts w:ascii="B Lotus" w:eastAsia="Times New Roman" w:hAnsi="B Lotus" w:cs="B Lotus" w:hint="cs"/>
                <w:b/>
                <w:spacing w:val="-2"/>
                <w:sz w:val="28"/>
                <w:szCs w:val="28"/>
                <w:rtl/>
              </w:rPr>
              <w:t>مشخص</w:t>
            </w:r>
            <w:r w:rsidRPr="00CA338D">
              <w:rPr>
                <w:rFonts w:ascii="B Lotus" w:eastAsia="Times New Roman" w:hAnsi="B Lotus" w:cs="B Lotus" w:hint="cs"/>
                <w:b/>
                <w:spacing w:val="-2"/>
                <w:sz w:val="28"/>
                <w:szCs w:val="28"/>
                <w:rtl/>
              </w:rPr>
              <w:t xml:space="preserve"> کند تصمیم‌گیری درباره فعالیتهای مربوط، مستلزم توافق </w:t>
            </w:r>
            <w:r w:rsidRPr="00CA338D">
              <w:rPr>
                <w:rFonts w:ascii="B Lotus" w:eastAsia="Times New Roman" w:hAnsi="B Lotus" w:cs="B Lotus"/>
                <w:b/>
                <w:spacing w:val="-2"/>
                <w:sz w:val="28"/>
                <w:szCs w:val="28"/>
                <w:rtl/>
              </w:rPr>
              <w:t xml:space="preserve">الف </w:t>
            </w:r>
            <w:r w:rsidRPr="00CA338D">
              <w:rPr>
                <w:rFonts w:ascii="B Lotus" w:eastAsia="Times New Roman" w:hAnsi="B Lotus" w:cs="B Lotus" w:hint="cs"/>
                <w:b/>
                <w:spacing w:val="-2"/>
                <w:sz w:val="28"/>
                <w:szCs w:val="28"/>
                <w:rtl/>
              </w:rPr>
              <w:t xml:space="preserve">و </w:t>
            </w:r>
            <w:r w:rsidRPr="00CA338D">
              <w:rPr>
                <w:rFonts w:ascii="B Lotus" w:eastAsia="Times New Roman" w:hAnsi="B Lotus" w:cs="B Lotus"/>
                <w:b/>
                <w:spacing w:val="-2"/>
                <w:sz w:val="28"/>
                <w:szCs w:val="28"/>
                <w:rtl/>
              </w:rPr>
              <w:t xml:space="preserve">ب </w:t>
            </w:r>
            <w:r w:rsidRPr="00CA338D">
              <w:rPr>
                <w:rFonts w:ascii="B Lotus" w:eastAsia="Times New Roman" w:hAnsi="B Lotus" w:cs="B Lotus" w:hint="cs"/>
                <w:b/>
                <w:spacing w:val="-2"/>
                <w:sz w:val="28"/>
                <w:szCs w:val="28"/>
                <w:rtl/>
              </w:rPr>
              <w:t>است.</w:t>
            </w:r>
          </w:p>
        </w:tc>
      </w:tr>
    </w:tbl>
    <w:p w:rsidR="00586911" w:rsidRPr="00CA338D" w:rsidRDefault="00586911" w:rsidP="00B41DED">
      <w:pPr>
        <w:pStyle w:val="af3"/>
        <w:spacing w:before="240" w:after="120"/>
        <w:rPr>
          <w:rtl/>
        </w:rPr>
      </w:pPr>
      <w:r w:rsidRPr="00CA338D">
        <w:rPr>
          <w:rFonts w:hint="cs"/>
          <w:rtl/>
        </w:rPr>
        <w:t>ب9.</w:t>
      </w:r>
      <w:r w:rsidRPr="00CA338D">
        <w:rPr>
          <w:rFonts w:hint="cs"/>
          <w:rtl/>
        </w:rPr>
        <w:tab/>
      </w:r>
      <w:r w:rsidRPr="00CA338D">
        <w:rPr>
          <w:rFonts w:hint="cs"/>
          <w:spacing w:val="-4"/>
          <w:rtl/>
        </w:rPr>
        <w:t xml:space="preserve">الزام به اجماع به این معنی است که هر یک از </w:t>
      </w:r>
      <w:r w:rsidR="0092117B" w:rsidRPr="00CA338D">
        <w:rPr>
          <w:spacing w:val="-4"/>
          <w:rtl/>
        </w:rPr>
        <w:t>طرفها</w:t>
      </w:r>
      <w:r w:rsidR="0092117B" w:rsidRPr="00CA338D">
        <w:rPr>
          <w:rFonts w:hint="cs"/>
          <w:spacing w:val="-4"/>
          <w:rtl/>
        </w:rPr>
        <w:t xml:space="preserve">ی </w:t>
      </w:r>
      <w:r w:rsidRPr="00CA338D">
        <w:rPr>
          <w:rFonts w:hint="cs"/>
          <w:spacing w:val="-4"/>
          <w:rtl/>
        </w:rPr>
        <w:t xml:space="preserve">دارای کنترل مشترک بر توافق، بتواند از تصمیمات یکجانبه (درباره فعالیتهای مربوط) که بدون موافقت وی توسط هر یک از </w:t>
      </w:r>
      <w:r w:rsidRPr="00CA338D">
        <w:rPr>
          <w:spacing w:val="-4"/>
          <w:rtl/>
        </w:rPr>
        <w:t>طرف</w:t>
      </w:r>
      <w:r w:rsidR="0092117B" w:rsidRPr="00CA338D">
        <w:rPr>
          <w:rFonts w:hint="cs"/>
          <w:spacing w:val="-4"/>
          <w:rtl/>
        </w:rPr>
        <w:t>های</w:t>
      </w:r>
      <w:r w:rsidRPr="00CA338D">
        <w:rPr>
          <w:spacing w:val="-4"/>
          <w:rtl/>
        </w:rPr>
        <w:t xml:space="preserve"> </w:t>
      </w:r>
      <w:r w:rsidRPr="00CA338D">
        <w:rPr>
          <w:rFonts w:hint="cs"/>
          <w:spacing w:val="-4"/>
          <w:rtl/>
        </w:rPr>
        <w:t xml:space="preserve">دیگر یا گروهی از </w:t>
      </w:r>
      <w:r w:rsidRPr="00CA338D">
        <w:rPr>
          <w:spacing w:val="-4"/>
          <w:rtl/>
        </w:rPr>
        <w:t>طرف</w:t>
      </w:r>
      <w:r w:rsidR="0092117B" w:rsidRPr="00CA338D">
        <w:rPr>
          <w:rFonts w:hint="cs"/>
          <w:spacing w:val="-4"/>
          <w:rtl/>
        </w:rPr>
        <w:t>ها</w:t>
      </w:r>
      <w:r w:rsidRPr="00CA338D">
        <w:rPr>
          <w:spacing w:val="-4"/>
          <w:rtl/>
        </w:rPr>
        <w:t xml:space="preserve"> </w:t>
      </w:r>
      <w:r w:rsidRPr="00CA338D">
        <w:rPr>
          <w:rFonts w:hint="cs"/>
          <w:spacing w:val="-4"/>
          <w:rtl/>
        </w:rPr>
        <w:t xml:space="preserve">اتخاذ می‌شود، جلوگیری کند. اگر الزام به اجماع تنها به تصمیماتی مربوط شود که به </w:t>
      </w:r>
      <w:r w:rsidR="0092117B" w:rsidRPr="00CA338D">
        <w:rPr>
          <w:rFonts w:hint="cs"/>
          <w:spacing w:val="-4"/>
          <w:rtl/>
        </w:rPr>
        <w:t>یکی از</w:t>
      </w:r>
      <w:r w:rsidRPr="00CA338D">
        <w:rPr>
          <w:rFonts w:hint="cs"/>
          <w:spacing w:val="-4"/>
          <w:rtl/>
        </w:rPr>
        <w:t xml:space="preserve"> </w:t>
      </w:r>
      <w:r w:rsidRPr="00CA338D">
        <w:rPr>
          <w:spacing w:val="-4"/>
          <w:rtl/>
        </w:rPr>
        <w:t>طرف</w:t>
      </w:r>
      <w:r w:rsidR="0092117B" w:rsidRPr="00CA338D">
        <w:rPr>
          <w:rFonts w:hint="cs"/>
          <w:spacing w:val="-4"/>
          <w:rtl/>
        </w:rPr>
        <w:t>ها</w:t>
      </w:r>
      <w:r w:rsidRPr="00CA338D">
        <w:rPr>
          <w:rFonts w:hint="cs"/>
          <w:spacing w:val="-4"/>
          <w:rtl/>
        </w:rPr>
        <w:t>،</w:t>
      </w:r>
      <w:r w:rsidRPr="00CA338D">
        <w:rPr>
          <w:spacing w:val="-4"/>
          <w:rtl/>
        </w:rPr>
        <w:t xml:space="preserve"> </w:t>
      </w:r>
      <w:r w:rsidRPr="00CA338D">
        <w:rPr>
          <w:rFonts w:hint="cs"/>
          <w:spacing w:val="-4"/>
          <w:rtl/>
        </w:rPr>
        <w:t xml:space="preserve">حقوق حمایتی اعطا ‌می‌کند و نه </w:t>
      </w:r>
      <w:r w:rsidR="0092117B" w:rsidRPr="00CA338D">
        <w:rPr>
          <w:rFonts w:hint="cs"/>
          <w:spacing w:val="-4"/>
          <w:rtl/>
        </w:rPr>
        <w:t>تصمیماتی درباره فعالیتهای مربوط</w:t>
      </w:r>
      <w:r w:rsidRPr="00CA338D">
        <w:rPr>
          <w:rFonts w:hint="cs"/>
          <w:spacing w:val="-4"/>
          <w:rtl/>
        </w:rPr>
        <w:t>، آن طرف، طرف دارای کنترل مشترک بر توافق نیست.</w:t>
      </w:r>
    </w:p>
    <w:p w:rsidR="00762CB6" w:rsidRPr="00CA338D" w:rsidRDefault="00586911" w:rsidP="00E01CA8">
      <w:pPr>
        <w:pStyle w:val="af3"/>
        <w:rPr>
          <w:rFonts w:ascii="B Nazanin" w:hAnsi="B Nazanin" w:cs="B Nazanin"/>
          <w:spacing w:val="-4"/>
          <w:sz w:val="24"/>
          <w:rtl/>
        </w:rPr>
      </w:pPr>
      <w:r w:rsidRPr="00CA338D">
        <w:rPr>
          <w:rFonts w:hint="cs"/>
          <w:spacing w:val="-8"/>
          <w:rtl/>
        </w:rPr>
        <w:lastRenderedPageBreak/>
        <w:t>ب10.</w:t>
      </w:r>
      <w:r w:rsidRPr="00CA338D">
        <w:rPr>
          <w:rFonts w:hint="cs"/>
          <w:spacing w:val="-8"/>
          <w:rtl/>
        </w:rPr>
        <w:tab/>
      </w:r>
      <w:r w:rsidRPr="00CA338D">
        <w:rPr>
          <w:rFonts w:hint="cs"/>
          <w:rtl/>
        </w:rPr>
        <w:t xml:space="preserve">یک قرارداد ممکن است شامل بندهایی برای حل اختلافات، مانند نحوه داوری، باشد. در صورت نبود اجماع بین </w:t>
      </w:r>
      <w:r w:rsidR="00E52BE6" w:rsidRPr="00CA338D">
        <w:rPr>
          <w:rFonts w:hint="cs"/>
          <w:rtl/>
        </w:rPr>
        <w:t>طرفهای</w:t>
      </w:r>
      <w:r w:rsidRPr="00CA338D">
        <w:rPr>
          <w:rtl/>
        </w:rPr>
        <w:t xml:space="preserve"> </w:t>
      </w:r>
      <w:r w:rsidRPr="00CA338D">
        <w:rPr>
          <w:rFonts w:hint="cs"/>
          <w:rtl/>
        </w:rPr>
        <w:t>دارای کنترل مشترک</w:t>
      </w:r>
      <w:r w:rsidR="00E52BE6" w:rsidRPr="00CA338D">
        <w:rPr>
          <w:rFonts w:hint="cs"/>
          <w:rtl/>
        </w:rPr>
        <w:t>،</w:t>
      </w:r>
      <w:r w:rsidRPr="00CA338D">
        <w:rPr>
          <w:rFonts w:hint="cs"/>
          <w:rtl/>
        </w:rPr>
        <w:t xml:space="preserve"> </w:t>
      </w:r>
      <w:r w:rsidR="00E52BE6" w:rsidRPr="00CA338D">
        <w:rPr>
          <w:rFonts w:hint="cs"/>
          <w:rtl/>
        </w:rPr>
        <w:t xml:space="preserve">این بندها، تصمیم‌گیری </w:t>
      </w:r>
      <w:r w:rsidRPr="00CA338D">
        <w:rPr>
          <w:rFonts w:hint="cs"/>
          <w:rtl/>
        </w:rPr>
        <w:t xml:space="preserve">را امکانپذیر می‌کند. وجود این </w:t>
      </w:r>
      <w:r w:rsidR="00E52BE6" w:rsidRPr="00CA338D">
        <w:rPr>
          <w:rFonts w:hint="cs"/>
          <w:rtl/>
        </w:rPr>
        <w:t>بندها</w:t>
      </w:r>
      <w:r w:rsidRPr="00CA338D">
        <w:rPr>
          <w:rFonts w:hint="cs"/>
          <w:rtl/>
        </w:rPr>
        <w:t xml:space="preserve">، مانع کنترل مشترک توافق </w:t>
      </w:r>
      <w:r w:rsidR="00E52BE6" w:rsidRPr="00CA338D">
        <w:rPr>
          <w:rFonts w:hint="cs"/>
          <w:rtl/>
        </w:rPr>
        <w:t xml:space="preserve">نمی‌شود </w:t>
      </w:r>
      <w:r w:rsidRPr="00CA338D">
        <w:rPr>
          <w:rFonts w:hint="cs"/>
          <w:rtl/>
        </w:rPr>
        <w:t xml:space="preserve">و در نتیجه، </w:t>
      </w:r>
      <w:r w:rsidR="00E52BE6" w:rsidRPr="00CA338D">
        <w:rPr>
          <w:rFonts w:hint="cs"/>
          <w:rtl/>
        </w:rPr>
        <w:t xml:space="preserve">توافق یک </w:t>
      </w:r>
      <w:r w:rsidRPr="00CA338D">
        <w:rPr>
          <w:rFonts w:hint="cs"/>
          <w:rtl/>
        </w:rPr>
        <w:t>مشارکت</w:t>
      </w:r>
      <w:r w:rsidR="00E52BE6" w:rsidRPr="00CA338D">
        <w:rPr>
          <w:rFonts w:hint="cs"/>
          <w:rtl/>
        </w:rPr>
        <w:t xml:space="preserve"> است</w:t>
      </w:r>
      <w:r w:rsidRPr="00CA338D">
        <w:rPr>
          <w:rFonts w:hint="cs"/>
          <w:rtl/>
        </w:rPr>
        <w:t>.</w:t>
      </w:r>
    </w:p>
    <w:p w:rsidR="00586911" w:rsidRPr="00CA338D" w:rsidRDefault="00586911" w:rsidP="00586911">
      <w:pPr>
        <w:bidi/>
        <w:spacing w:before="280" w:after="60" w:line="240" w:lineRule="auto"/>
        <w:ind w:left="567" w:hanging="567"/>
        <w:jc w:val="lowKashida"/>
        <w:rPr>
          <w:rFonts w:ascii="B Nazanin" w:eastAsia="Times New Roman" w:hAnsi="B Nazanin" w:cs="B Nazanin"/>
          <w:spacing w:val="-4"/>
          <w:sz w:val="24"/>
          <w:szCs w:val="28"/>
          <w:rtl/>
          <w:lang w:bidi="fa-IR"/>
        </w:rPr>
      </w:pPr>
      <w:r w:rsidRPr="00CA338D">
        <w:rPr>
          <w:rFonts w:ascii="Times New Roman" w:eastAsia="Times New Roman" w:hAnsi="Times New Roman" w:cs="B Nazanin"/>
          <w:i/>
          <w:noProof/>
          <w:spacing w:val="-4"/>
          <w:szCs w:val="28"/>
          <w:rtl/>
        </w:rPr>
        <mc:AlternateContent>
          <mc:Choice Requires="wpg">
            <w:drawing>
              <wp:anchor distT="0" distB="0" distL="114300" distR="114300" simplePos="0" relativeHeight="251656192" behindDoc="0" locked="0" layoutInCell="1" allowOverlap="1" wp14:anchorId="77CBE999" wp14:editId="64CD89A4">
                <wp:simplePos x="0" y="0"/>
                <wp:positionH relativeFrom="column">
                  <wp:posOffset>316865</wp:posOffset>
                </wp:positionH>
                <wp:positionV relativeFrom="paragraph">
                  <wp:posOffset>-29845</wp:posOffset>
                </wp:positionV>
                <wp:extent cx="5730847" cy="3752850"/>
                <wp:effectExtent l="0" t="0" r="22860" b="19050"/>
                <wp:wrapNone/>
                <wp:docPr id="62" name="Group 62"/>
                <wp:cNvGraphicFramePr/>
                <a:graphic xmlns:a="http://schemas.openxmlformats.org/drawingml/2006/main">
                  <a:graphicData uri="http://schemas.microsoft.com/office/word/2010/wordprocessingGroup">
                    <wpg:wgp>
                      <wpg:cNvGrpSpPr/>
                      <wpg:grpSpPr>
                        <a:xfrm>
                          <a:off x="0" y="0"/>
                          <a:ext cx="5730847" cy="3752850"/>
                          <a:chOff x="0" y="-92410"/>
                          <a:chExt cx="5955030" cy="3640928"/>
                        </a:xfrm>
                      </wpg:grpSpPr>
                      <wps:wsp>
                        <wps:cNvPr id="53" name="Text Box 302"/>
                        <wps:cNvSpPr txBox="1">
                          <a:spLocks noChangeArrowheads="1"/>
                        </wps:cNvSpPr>
                        <wps:spPr bwMode="auto">
                          <a:xfrm>
                            <a:off x="2402244" y="-92410"/>
                            <a:ext cx="14668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D1F90" w:rsidRPr="00E52BE6" w:rsidRDefault="004D1F90" w:rsidP="00586911">
                              <w:pPr>
                                <w:jc w:val="center"/>
                                <w:rPr>
                                  <w:rFonts w:cs="B Nazanin"/>
                                  <w:b/>
                                  <w:bCs/>
                                  <w:w w:val="98"/>
                                  <w:sz w:val="24"/>
                                  <w:szCs w:val="24"/>
                                </w:rPr>
                              </w:pPr>
                              <w:r w:rsidRPr="00E52BE6">
                                <w:rPr>
                                  <w:rFonts w:cs="B Nazanin" w:hint="cs"/>
                                  <w:b/>
                                  <w:bCs/>
                                  <w:w w:val="98"/>
                                  <w:sz w:val="24"/>
                                  <w:szCs w:val="24"/>
                                  <w:rtl/>
                                </w:rPr>
                                <w:t>ارزیابی کنترل مشترک</w:t>
                              </w:r>
                            </w:p>
                          </w:txbxContent>
                        </wps:txbx>
                        <wps:bodyPr rot="0" vert="horz" wrap="square" lIns="91440" tIns="45720" rIns="91440" bIns="45720" anchor="t" anchorCtr="0" upright="1">
                          <a:noAutofit/>
                        </wps:bodyPr>
                      </wps:wsp>
                      <wpg:grpSp>
                        <wpg:cNvPr id="61" name="Group 61"/>
                        <wpg:cNvGrpSpPr/>
                        <wpg:grpSpPr>
                          <a:xfrm>
                            <a:off x="0" y="294198"/>
                            <a:ext cx="5955030" cy="3254320"/>
                            <a:chOff x="0" y="0"/>
                            <a:chExt cx="5955030" cy="3254320"/>
                          </a:xfrm>
                        </wpg:grpSpPr>
                        <wps:wsp>
                          <wps:cNvPr id="47" name="Text Box 305"/>
                          <wps:cNvSpPr txBox="1">
                            <a:spLocks noChangeArrowheads="1"/>
                          </wps:cNvSpPr>
                          <wps:spPr bwMode="auto">
                            <a:xfrm>
                              <a:off x="4261899" y="1065475"/>
                              <a:ext cx="3714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D1F90" w:rsidRPr="00C40B66" w:rsidRDefault="004D1F90" w:rsidP="00586911">
                                <w:pPr>
                                  <w:jc w:val="center"/>
                                  <w:rPr>
                                    <w:rFonts w:cs="B Nazanin"/>
                                    <w:b/>
                                    <w:bCs/>
                                    <w:sz w:val="24"/>
                                    <w:szCs w:val="24"/>
                                  </w:rPr>
                                </w:pPr>
                                <w:r>
                                  <w:rPr>
                                    <w:rFonts w:cs="B Nazanin" w:hint="cs"/>
                                    <w:b/>
                                    <w:sz w:val="24"/>
                                    <w:szCs w:val="24"/>
                                    <w:rtl/>
                                  </w:rPr>
                                  <w:t>بله</w:t>
                                </w:r>
                              </w:p>
                            </w:txbxContent>
                          </wps:txbx>
                          <wps:bodyPr rot="0" vert="horz" wrap="square" lIns="91440" tIns="45720" rIns="91440" bIns="45720" anchor="t" anchorCtr="0" upright="1">
                            <a:noAutofit/>
                          </wps:bodyPr>
                        </wps:wsp>
                        <wpg:grpSp>
                          <wpg:cNvPr id="60" name="Group 60"/>
                          <wpg:cNvGrpSpPr/>
                          <wpg:grpSpPr>
                            <a:xfrm>
                              <a:off x="0" y="0"/>
                              <a:ext cx="5955030" cy="3254320"/>
                              <a:chOff x="0" y="0"/>
                              <a:chExt cx="5955030" cy="3254320"/>
                            </a:xfrm>
                          </wpg:grpSpPr>
                          <wps:wsp>
                            <wps:cNvPr id="56" name="Text Box 305"/>
                            <wps:cNvSpPr txBox="1">
                              <a:spLocks noChangeArrowheads="1"/>
                            </wps:cNvSpPr>
                            <wps:spPr bwMode="auto">
                              <a:xfrm>
                                <a:off x="4269851" y="2417197"/>
                                <a:ext cx="3714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D1F90" w:rsidRPr="00C40B66" w:rsidRDefault="004D1F90" w:rsidP="00586911">
                                  <w:pPr>
                                    <w:jc w:val="center"/>
                                    <w:rPr>
                                      <w:rFonts w:cs="B Nazanin"/>
                                      <w:b/>
                                      <w:bCs/>
                                      <w:sz w:val="24"/>
                                      <w:szCs w:val="24"/>
                                    </w:rPr>
                                  </w:pPr>
                                  <w:r>
                                    <w:rPr>
                                      <w:rFonts w:cs="B Nazanin" w:hint="cs"/>
                                      <w:b/>
                                      <w:sz w:val="24"/>
                                      <w:szCs w:val="24"/>
                                      <w:rtl/>
                                    </w:rPr>
                                    <w:t>بله</w:t>
                                  </w:r>
                                </w:p>
                              </w:txbxContent>
                            </wps:txbx>
                            <wps:bodyPr rot="0" vert="horz" wrap="square" lIns="91440" tIns="45720" rIns="91440" bIns="45720" anchor="t" anchorCtr="0" upright="1">
                              <a:noAutofit/>
                            </wps:bodyPr>
                          </wps:wsp>
                          <wpg:grpSp>
                            <wpg:cNvPr id="54" name="Group 54"/>
                            <wpg:cNvGrpSpPr/>
                            <wpg:grpSpPr>
                              <a:xfrm>
                                <a:off x="0" y="0"/>
                                <a:ext cx="5955030" cy="3254320"/>
                                <a:chOff x="0" y="0"/>
                                <a:chExt cx="5955030" cy="3254320"/>
                              </a:xfrm>
                            </wpg:grpSpPr>
                            <wps:wsp>
                              <wps:cNvPr id="58" name="Text Box 310"/>
                              <wps:cNvSpPr txBox="1">
                                <a:spLocks noChangeArrowheads="1"/>
                              </wps:cNvSpPr>
                              <wps:spPr bwMode="auto">
                                <a:xfrm>
                                  <a:off x="1882380" y="1757079"/>
                                  <a:ext cx="439568"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D1F90" w:rsidRPr="00C40B66" w:rsidRDefault="004D1F90" w:rsidP="00586911">
                                    <w:pPr>
                                      <w:jc w:val="center"/>
                                      <w:rPr>
                                        <w:rFonts w:cs="B Nazanin"/>
                                        <w:b/>
                                        <w:bCs/>
                                        <w:sz w:val="24"/>
                                        <w:szCs w:val="24"/>
                                      </w:rPr>
                                    </w:pPr>
                                    <w:r>
                                      <w:rPr>
                                        <w:rFonts w:cs="B Nazanin" w:hint="cs"/>
                                        <w:b/>
                                        <w:sz w:val="24"/>
                                        <w:szCs w:val="24"/>
                                        <w:rtl/>
                                      </w:rPr>
                                      <w:t>خیر</w:t>
                                    </w:r>
                                  </w:p>
                                </w:txbxContent>
                              </wps:txbx>
                              <wps:bodyPr rot="0" vert="horz" wrap="square" lIns="91440" tIns="45720" rIns="91440" bIns="45720" anchor="t" anchorCtr="0" upright="1">
                                <a:noAutofit/>
                              </wps:bodyPr>
                            </wps:wsp>
                            <wpg:grpSp>
                              <wpg:cNvPr id="43" name="Group 43"/>
                              <wpg:cNvGrpSpPr/>
                              <wpg:grpSpPr>
                                <a:xfrm>
                                  <a:off x="0" y="0"/>
                                  <a:ext cx="5955030" cy="3254320"/>
                                  <a:chOff x="0" y="0"/>
                                  <a:chExt cx="5955030" cy="3254320"/>
                                </a:xfrm>
                              </wpg:grpSpPr>
                              <wps:wsp>
                                <wps:cNvPr id="49" name="Text Box 310"/>
                                <wps:cNvSpPr txBox="1">
                                  <a:spLocks noChangeArrowheads="1"/>
                                </wps:cNvSpPr>
                                <wps:spPr bwMode="auto">
                                  <a:xfrm>
                                    <a:off x="1874536" y="381637"/>
                                    <a:ext cx="4472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D1F90" w:rsidRPr="00C40B66" w:rsidRDefault="004D1F90" w:rsidP="00586911">
                                      <w:pPr>
                                        <w:jc w:val="center"/>
                                        <w:rPr>
                                          <w:rFonts w:cs="B Nazanin"/>
                                          <w:b/>
                                          <w:bCs/>
                                          <w:sz w:val="24"/>
                                          <w:szCs w:val="24"/>
                                        </w:rPr>
                                      </w:pPr>
                                      <w:r>
                                        <w:rPr>
                                          <w:rFonts w:cs="B Nazanin" w:hint="cs"/>
                                          <w:b/>
                                          <w:sz w:val="24"/>
                                          <w:szCs w:val="24"/>
                                          <w:rtl/>
                                        </w:rPr>
                                        <w:t>خیر</w:t>
                                      </w:r>
                                    </w:p>
                                  </w:txbxContent>
                                </wps:txbx>
                                <wps:bodyPr rot="0" vert="horz" wrap="square" lIns="91440" tIns="45720" rIns="91440" bIns="45720" anchor="t" anchorCtr="0" upright="1">
                                  <a:noAutofit/>
                                </wps:bodyPr>
                              </wps:wsp>
                              <wpg:grpSp>
                                <wpg:cNvPr id="42" name="Group 42"/>
                                <wpg:cNvGrpSpPr/>
                                <wpg:grpSpPr>
                                  <a:xfrm>
                                    <a:off x="0" y="0"/>
                                    <a:ext cx="5955030" cy="3254320"/>
                                    <a:chOff x="0" y="0"/>
                                    <a:chExt cx="5955030" cy="3254320"/>
                                  </a:xfrm>
                                </wpg:grpSpPr>
                                <wps:wsp>
                                  <wps:cNvPr id="45" name="Text Box 315"/>
                                  <wps:cNvSpPr txBox="1">
                                    <a:spLocks noChangeArrowheads="1"/>
                                  </wps:cNvSpPr>
                                  <wps:spPr bwMode="auto">
                                    <a:xfrm>
                                      <a:off x="0" y="1627916"/>
                                      <a:ext cx="1485900" cy="51749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D1F90" w:rsidRPr="000F0BEE" w:rsidRDefault="004D1F90" w:rsidP="00E01CA8">
                                        <w:pPr>
                                          <w:bidi/>
                                          <w:spacing w:after="0" w:line="216" w:lineRule="auto"/>
                                          <w:jc w:val="center"/>
                                          <w:rPr>
                                            <w:rFonts w:cs="B Nazanin"/>
                                            <w:b/>
                                            <w:bCs/>
                                            <w:sz w:val="24"/>
                                            <w:szCs w:val="24"/>
                                          </w:rPr>
                                        </w:pPr>
                                        <w:r w:rsidRPr="000F0BEE">
                                          <w:rPr>
                                            <w:rFonts w:cs="B Nazanin" w:hint="cs"/>
                                            <w:b/>
                                            <w:sz w:val="24"/>
                                            <w:szCs w:val="24"/>
                                            <w:rtl/>
                                          </w:rPr>
                                          <w:t xml:space="preserve">خارج از دامنه کاربرد استاندارد </w:t>
                                        </w:r>
                                        <w:r>
                                          <w:rPr>
                                            <w:rFonts w:cs="B Nazanin" w:hint="cs"/>
                                            <w:b/>
                                            <w:sz w:val="24"/>
                                            <w:szCs w:val="24"/>
                                            <w:rtl/>
                                          </w:rPr>
                                          <w:t>حسابداری 40</w:t>
                                        </w:r>
                                      </w:p>
                                    </w:txbxContent>
                                  </wps:txbx>
                                  <wps:bodyPr rot="0" vert="horz" wrap="square" lIns="91440" tIns="45720" rIns="91440" bIns="45720" anchor="t" anchorCtr="0" upright="1">
                                    <a:noAutofit/>
                                  </wps:bodyPr>
                                </wps:wsp>
                                <wpg:grpSp>
                                  <wpg:cNvPr id="41" name="Group 41"/>
                                  <wpg:cNvGrpSpPr/>
                                  <wpg:grpSpPr>
                                    <a:xfrm>
                                      <a:off x="0" y="0"/>
                                      <a:ext cx="5955030" cy="3254320"/>
                                      <a:chOff x="0" y="0"/>
                                      <a:chExt cx="5955030" cy="3254320"/>
                                    </a:xfrm>
                                  </wpg:grpSpPr>
                                  <wps:wsp>
                                    <wps:cNvPr id="52" name="Text Box 314"/>
                                    <wps:cNvSpPr txBox="1">
                                      <a:spLocks noChangeArrowheads="1"/>
                                    </wps:cNvSpPr>
                                    <wps:spPr bwMode="auto">
                                      <a:xfrm>
                                        <a:off x="0" y="324944"/>
                                        <a:ext cx="1476375" cy="49900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D1F90" w:rsidRPr="000F0BEE" w:rsidRDefault="004D1F90" w:rsidP="00E01CA8">
                                          <w:pPr>
                                            <w:bidi/>
                                            <w:spacing w:after="0" w:line="216" w:lineRule="auto"/>
                                            <w:jc w:val="center"/>
                                            <w:rPr>
                                              <w:rFonts w:cs="B Nazanin"/>
                                              <w:b/>
                                              <w:bCs/>
                                              <w:sz w:val="24"/>
                                              <w:szCs w:val="24"/>
                                            </w:rPr>
                                          </w:pPr>
                                          <w:r w:rsidRPr="000F0BEE">
                                            <w:rPr>
                                              <w:rFonts w:cs="B Nazanin" w:hint="cs"/>
                                              <w:b/>
                                              <w:sz w:val="24"/>
                                              <w:szCs w:val="24"/>
                                              <w:rtl/>
                                            </w:rPr>
                                            <w:t xml:space="preserve">خارج از دامنه کاربرد استاندارد </w:t>
                                          </w:r>
                                          <w:r>
                                            <w:rPr>
                                              <w:rFonts w:cs="B Nazanin" w:hint="cs"/>
                                              <w:b/>
                                              <w:sz w:val="24"/>
                                              <w:szCs w:val="24"/>
                                              <w:rtl/>
                                            </w:rPr>
                                            <w:t>حسابداری 40</w:t>
                                          </w:r>
                                        </w:p>
                                      </w:txbxContent>
                                    </wps:txbx>
                                    <wps:bodyPr rot="0" vert="horz" wrap="square" lIns="91440" tIns="45720" rIns="91440" bIns="45720" anchor="t" anchorCtr="0" upright="1">
                                      <a:noAutofit/>
                                    </wps:bodyPr>
                                  </wps:wsp>
                                  <wpg:grpSp>
                                    <wpg:cNvPr id="40" name="Group 40"/>
                                    <wpg:cNvGrpSpPr/>
                                    <wpg:grpSpPr>
                                      <a:xfrm>
                                        <a:off x="1486894" y="0"/>
                                        <a:ext cx="4468136" cy="3254320"/>
                                        <a:chOff x="0" y="0"/>
                                        <a:chExt cx="4468136" cy="3254320"/>
                                      </a:xfrm>
                                    </wpg:grpSpPr>
                                    <wps:wsp>
                                      <wps:cNvPr id="38" name="Text Box 307"/>
                                      <wps:cNvSpPr txBox="1">
                                        <a:spLocks noChangeArrowheads="1"/>
                                      </wps:cNvSpPr>
                                      <wps:spPr bwMode="auto">
                                        <a:xfrm>
                                          <a:off x="1113183" y="2711395"/>
                                          <a:ext cx="3354401" cy="542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D1F90" w:rsidRPr="004C1EE0" w:rsidRDefault="004D1F90" w:rsidP="004C1EE0">
                                            <w:pPr>
                                              <w:bidi/>
                                              <w:spacing w:after="0" w:line="240" w:lineRule="auto"/>
                                              <w:jc w:val="center"/>
                                              <w:rPr>
                                                <w:rFonts w:cs="B Nazanin"/>
                                                <w:b/>
                                                <w:bCs/>
                                                <w:sz w:val="24"/>
                                                <w:szCs w:val="24"/>
                                                <w:rtl/>
                                              </w:rPr>
                                            </w:pPr>
                                            <w:r w:rsidRPr="004C1EE0">
                                              <w:rPr>
                                                <w:rFonts w:cs="B Nazanin" w:hint="cs"/>
                                                <w:b/>
                                                <w:sz w:val="24"/>
                                                <w:szCs w:val="24"/>
                                                <w:rtl/>
                                              </w:rPr>
                                              <w:t>توافق</w:t>
                                            </w:r>
                                            <w:r w:rsidRPr="004C1EE0">
                                              <w:rPr>
                                                <w:rFonts w:hint="cs"/>
                                                <w:rtl/>
                                              </w:rPr>
                                              <w:t xml:space="preserve"> </w:t>
                                            </w:r>
                                            <w:r w:rsidRPr="004C1EE0">
                                              <w:rPr>
                                                <w:rFonts w:cs="B Nazanin" w:hint="cs"/>
                                                <w:b/>
                                                <w:sz w:val="24"/>
                                                <w:szCs w:val="24"/>
                                                <w:rtl/>
                                              </w:rPr>
                                              <w:t>بطور مشترک کنترل می‌شود:</w:t>
                                            </w:r>
                                          </w:p>
                                          <w:p w:rsidR="004D1F90" w:rsidRPr="00A35D5A" w:rsidRDefault="004D1F90" w:rsidP="00A35D5A">
                                            <w:pPr>
                                              <w:bidi/>
                                              <w:spacing w:after="0" w:line="240" w:lineRule="auto"/>
                                              <w:jc w:val="center"/>
                                              <w:rPr>
                                                <w:rFonts w:cs="B Nazanin"/>
                                                <w:b/>
                                                <w:bCs/>
                                                <w:color w:val="FFFFFF" w:themeColor="background1"/>
                                                <w:w w:val="98"/>
                                                <w:sz w:val="24"/>
                                                <w:szCs w:val="24"/>
                                                <w:rtl/>
                                              </w:rPr>
                                            </w:pPr>
                                            <w:r w:rsidRPr="004C1EE0">
                                              <w:rPr>
                                                <w:rFonts w:cs="B Nazanin" w:hint="cs"/>
                                                <w:b/>
                                                <w:sz w:val="24"/>
                                                <w:szCs w:val="24"/>
                                                <w:rtl/>
                                              </w:rPr>
                                              <w:t xml:space="preserve"> این توافق، یک مشارکت </w:t>
                                            </w:r>
                                            <w:r>
                                              <w:rPr>
                                                <w:rFonts w:cs="B Nazanin" w:hint="cs"/>
                                                <w:b/>
                                                <w:sz w:val="24"/>
                                                <w:szCs w:val="24"/>
                                                <w:rtl/>
                                              </w:rPr>
                                              <w:t>است.</w:t>
                                            </w:r>
                                          </w:p>
                                          <w:p w:rsidR="004D1F90" w:rsidRPr="00C40B66" w:rsidRDefault="004D1F90" w:rsidP="00586911">
                                            <w:pPr>
                                              <w:jc w:val="center"/>
                                              <w:rPr>
                                                <w:rFonts w:cs="B Nazanin"/>
                                                <w:b/>
                                                <w:bCs/>
                                                <w:sz w:val="24"/>
                                                <w:szCs w:val="24"/>
                                              </w:rPr>
                                            </w:pPr>
                                            <w:r>
                                              <w:rPr>
                                                <w:rFonts w:cs="B Nazanin" w:hint="cs"/>
                                                <w:b/>
                                                <w:sz w:val="24"/>
                                                <w:szCs w:val="24"/>
                                                <w:rtl/>
                                              </w:rPr>
                                              <w:t xml:space="preserve"> </w:t>
                                            </w:r>
                                          </w:p>
                                        </w:txbxContent>
                                      </wps:txbx>
                                      <wps:bodyPr rot="0" vert="horz" wrap="square" lIns="91440" tIns="45720" rIns="91440" bIns="45720" anchor="t" anchorCtr="0" upright="1">
                                        <a:noAutofit/>
                                      </wps:bodyPr>
                                    </wps:wsp>
                                    <wpg:grpSp>
                                      <wpg:cNvPr id="39" name="Group 39"/>
                                      <wpg:cNvGrpSpPr/>
                                      <wpg:grpSpPr>
                                        <a:xfrm>
                                          <a:off x="0" y="0"/>
                                          <a:ext cx="4468136" cy="2718849"/>
                                          <a:chOff x="0" y="0"/>
                                          <a:chExt cx="4468136" cy="2718849"/>
                                        </a:xfrm>
                                      </wpg:grpSpPr>
                                      <wps:wsp>
                                        <wps:cNvPr id="51" name="Oval 298"/>
                                        <wps:cNvSpPr>
                                          <a:spLocks noChangeArrowheads="1"/>
                                        </wps:cNvSpPr>
                                        <wps:spPr bwMode="auto">
                                          <a:xfrm>
                                            <a:off x="1113183" y="0"/>
                                            <a:ext cx="3354953" cy="107342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D1F90" w:rsidRPr="000F0BEE" w:rsidRDefault="004D1F90" w:rsidP="00E52BE6">
                                              <w:pPr>
                                                <w:bidi/>
                                                <w:spacing w:after="0" w:line="240" w:lineRule="auto"/>
                                                <w:jc w:val="center"/>
                                                <w:rPr>
                                                  <w:rFonts w:cs="B Nazanin"/>
                                                  <w:b/>
                                                  <w:bCs/>
                                                  <w:sz w:val="24"/>
                                                  <w:szCs w:val="24"/>
                                                </w:rPr>
                                              </w:pPr>
                                              <w:r w:rsidRPr="000F0BEE">
                                                <w:rPr>
                                                  <w:rFonts w:cs="B Nazanin" w:hint="cs"/>
                                                  <w:b/>
                                                  <w:sz w:val="24"/>
                                                  <w:szCs w:val="24"/>
                                                  <w:rtl/>
                                                </w:rPr>
                                                <w:t xml:space="preserve">آیا قرارداد، به تمام </w:t>
                                              </w:r>
                                              <w:r w:rsidRPr="00E52BE6">
                                                <w:rPr>
                                                  <w:rFonts w:cs="B Nazanin"/>
                                                  <w:b/>
                                                  <w:sz w:val="24"/>
                                                  <w:szCs w:val="24"/>
                                                  <w:rtl/>
                                                </w:rPr>
                                                <w:t>طرفها</w:t>
                                              </w:r>
                                              <w:r w:rsidRPr="000F0BEE">
                                                <w:rPr>
                                                  <w:rFonts w:cs="B Nazanin" w:hint="cs"/>
                                                  <w:b/>
                                                  <w:sz w:val="24"/>
                                                  <w:szCs w:val="24"/>
                                                  <w:rtl/>
                                                </w:rPr>
                                                <w:t xml:space="preserve"> یا گروهی از </w:t>
                                              </w:r>
                                              <w:r w:rsidRPr="00E52BE6">
                                                <w:rPr>
                                                  <w:rFonts w:cs="B Nazanin"/>
                                                  <w:b/>
                                                  <w:sz w:val="24"/>
                                                  <w:szCs w:val="24"/>
                                                  <w:rtl/>
                                                </w:rPr>
                                                <w:t>طرفها</w:t>
                                              </w:r>
                                              <w:r w:rsidRPr="000F0BEE">
                                                <w:rPr>
                                                  <w:rFonts w:cs="B Nazanin" w:hint="cs"/>
                                                  <w:b/>
                                                  <w:sz w:val="24"/>
                                                  <w:szCs w:val="24"/>
                                                  <w:rtl/>
                                                </w:rPr>
                                                <w:t>، کنترل جمعی بر توافق</w:t>
                                              </w:r>
                                              <w:r w:rsidRPr="000F0BEE">
                                                <w:rPr>
                                                  <w:rFonts w:hint="cs"/>
                                                  <w:rtl/>
                                                </w:rPr>
                                                <w:t xml:space="preserve"> </w:t>
                                              </w:r>
                                              <w:r w:rsidRPr="000F0BEE">
                                                <w:rPr>
                                                  <w:rFonts w:cs="B Nazanin" w:hint="cs"/>
                                                  <w:b/>
                                                  <w:sz w:val="24"/>
                                                  <w:szCs w:val="24"/>
                                                  <w:rtl/>
                                                </w:rPr>
                                                <w:t>را می‌دهد؟</w:t>
                                              </w:r>
                                            </w:p>
                                          </w:txbxContent>
                                        </wps:txbx>
                                        <wps:bodyPr rot="0" vert="horz" wrap="square" lIns="91440" tIns="45720" rIns="91440" bIns="45720" anchor="t" anchorCtr="0" upright="1">
                                          <a:noAutofit/>
                                        </wps:bodyPr>
                                      </wps:wsp>
                                      <wps:wsp>
                                        <wps:cNvPr id="46" name="Oval 301"/>
                                        <wps:cNvSpPr>
                                          <a:spLocks noChangeArrowheads="1"/>
                                        </wps:cNvSpPr>
                                        <wps:spPr bwMode="auto">
                                          <a:xfrm>
                                            <a:off x="1105231" y="1375577"/>
                                            <a:ext cx="3354705" cy="10566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D1F90" w:rsidRPr="004C1EE0" w:rsidRDefault="004D1F90" w:rsidP="00E01CA8">
                                              <w:pPr>
                                                <w:bidi/>
                                                <w:spacing w:after="0" w:line="192" w:lineRule="auto"/>
                                                <w:jc w:val="center"/>
                                                <w:rPr>
                                                  <w:rFonts w:cs="B Nazanin"/>
                                                  <w:b/>
                                                  <w:bCs/>
                                                  <w:sz w:val="24"/>
                                                  <w:szCs w:val="24"/>
                                                </w:rPr>
                                              </w:pPr>
                                              <w:r w:rsidRPr="004C1EE0">
                                                <w:rPr>
                                                  <w:rFonts w:cs="B Nazanin" w:hint="cs"/>
                                                  <w:b/>
                                                  <w:sz w:val="24"/>
                                                  <w:szCs w:val="24"/>
                                                  <w:rtl/>
                                                </w:rPr>
                                                <w:t xml:space="preserve">آیا تصمیمات درباره فعالیتهای مربوط، مستلزم اجماع تمام </w:t>
                                              </w:r>
                                              <w:r>
                                                <w:rPr>
                                                  <w:rFonts w:cs="B Nazanin" w:hint="cs"/>
                                                  <w:b/>
                                                  <w:sz w:val="24"/>
                                                  <w:szCs w:val="24"/>
                                                  <w:rtl/>
                                                </w:rPr>
                                                <w:t>طرفها</w:t>
                                              </w:r>
                                              <w:r w:rsidRPr="004C1EE0">
                                                <w:rPr>
                                                  <w:rFonts w:cs="B Nazanin" w:hint="cs"/>
                                                  <w:b/>
                                                  <w:sz w:val="24"/>
                                                  <w:szCs w:val="24"/>
                                                  <w:rtl/>
                                                </w:rPr>
                                                <w:t xml:space="preserve"> یا گروهی از </w:t>
                                              </w:r>
                                              <w:r>
                                                <w:rPr>
                                                  <w:rFonts w:cs="B Nazanin" w:hint="cs"/>
                                                  <w:b/>
                                                  <w:sz w:val="24"/>
                                                  <w:szCs w:val="24"/>
                                                  <w:rtl/>
                                                </w:rPr>
                                                <w:t>طرفها</w:t>
                                              </w:r>
                                              <w:r w:rsidRPr="004C1EE0">
                                                <w:rPr>
                                                  <w:rFonts w:cs="B Nazanin" w:hint="cs"/>
                                                  <w:b/>
                                                  <w:sz w:val="24"/>
                                                  <w:szCs w:val="24"/>
                                                  <w:rtl/>
                                                </w:rPr>
                                                <w:t xml:space="preserve"> که بطور گروهی </w:t>
                                              </w:r>
                                              <w:r w:rsidRPr="00A35D5A">
                                                <w:rPr>
                                                  <w:rFonts w:cs="B Nazanin"/>
                                                  <w:b/>
                                                  <w:sz w:val="24"/>
                                                  <w:szCs w:val="24"/>
                                                  <w:rtl/>
                                                </w:rPr>
                                                <w:t>توافق</w:t>
                                              </w:r>
                                              <w:r w:rsidRPr="004C1EE0">
                                                <w:rPr>
                                                  <w:rFonts w:cs="B Nazanin" w:hint="cs"/>
                                                  <w:b/>
                                                  <w:sz w:val="24"/>
                                                  <w:szCs w:val="24"/>
                                                  <w:rtl/>
                                                </w:rPr>
                                                <w:t xml:space="preserve"> را کنترل می‌کنند، می‌باشد؟</w:t>
                                              </w:r>
                                            </w:p>
                                          </w:txbxContent>
                                        </wps:txbx>
                                        <wps:bodyPr rot="0" vert="horz" wrap="square" lIns="0" tIns="0" rIns="0" bIns="0" anchor="ctr" anchorCtr="0" upright="1">
                                          <a:noAutofit/>
                                        </wps:bodyPr>
                                      </wps:wsp>
                                      <wps:wsp>
                                        <wps:cNvPr id="44" name="AutoShape 303"/>
                                        <wps:cNvCnPr>
                                          <a:cxnSpLocks noChangeShapeType="1"/>
                                        </wps:cNvCnPr>
                                        <wps:spPr bwMode="auto">
                                          <a:xfrm>
                                            <a:off x="2775005" y="1081378"/>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308"/>
                                        <wps:cNvCnPr>
                                          <a:cxnSpLocks noChangeShapeType="1"/>
                                        </wps:cNvCnPr>
                                        <wps:spPr bwMode="auto">
                                          <a:xfrm flipH="1">
                                            <a:off x="763325" y="540689"/>
                                            <a:ext cx="34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312"/>
                                        <wps:cNvCnPr>
                                          <a:cxnSpLocks noChangeShapeType="1"/>
                                        </wps:cNvCnPr>
                                        <wps:spPr bwMode="auto">
                                          <a:xfrm flipH="1">
                                            <a:off x="0" y="548640"/>
                                            <a:ext cx="495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303"/>
                                        <wps:cNvCnPr>
                                          <a:cxnSpLocks noChangeShapeType="1"/>
                                        </wps:cNvCnPr>
                                        <wps:spPr bwMode="auto">
                                          <a:xfrm>
                                            <a:off x="2775005" y="2433099"/>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308"/>
                                        <wps:cNvCnPr>
                                          <a:cxnSpLocks noChangeShapeType="1"/>
                                        </wps:cNvCnPr>
                                        <wps:spPr bwMode="auto">
                                          <a:xfrm flipH="1">
                                            <a:off x="763325" y="1916265"/>
                                            <a:ext cx="34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312"/>
                                        <wps:cNvCnPr>
                                          <a:cxnSpLocks noChangeShapeType="1"/>
                                        </wps:cNvCnPr>
                                        <wps:spPr bwMode="auto">
                                          <a:xfrm flipH="1">
                                            <a:off x="7951" y="1924216"/>
                                            <a:ext cx="495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grpSp>
                            </wpg:grpSp>
                          </wpg:grpSp>
                        </wpg:grpSp>
                      </wpg:grpSp>
                    </wpg:wgp>
                  </a:graphicData>
                </a:graphic>
                <wp14:sizeRelH relativeFrom="margin">
                  <wp14:pctWidth>0</wp14:pctWidth>
                </wp14:sizeRelH>
                <wp14:sizeRelV relativeFrom="margin">
                  <wp14:pctHeight>0</wp14:pctHeight>
                </wp14:sizeRelV>
              </wp:anchor>
            </w:drawing>
          </mc:Choice>
          <mc:Fallback>
            <w:pict>
              <v:group id="Group 62" o:spid="_x0000_s1027" style="position:absolute;left:0;text-align:left;margin-left:24.95pt;margin-top:-2.35pt;width:451.25pt;height:295.5pt;z-index:251656192;mso-width-relative:margin;mso-height-relative:margin" coordorigin=",-924" coordsize="59550,36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">
                <v:shape id="Text Box 302" o:spid="_x0000_s1028" type="#_x0000_t202" style="position:absolute;left:24022;top:-924;width:14668;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sAfcMA&#10;AADbAAAADwAAAGRycy9kb3ducmV2LnhtbESPW2vCQBSE3wv+h+UIvtWNSqtG1yBCwJe2eAFfD9lj&#10;EsyeDdk1l3/vFgp9HGa+GWab9KYSLTWutKxgNo1AEGdWl5wruF7S9xUI55E1VpZJwUAOkt3obYux&#10;th2fqD37XIQSdjEqKLyvYyldVpBBN7U1cfDutjHog2xyqRvsQrmp5DyKPqXBksNCgTUdCsoe56dR&#10;8GG/ll2fRT+P5TW9fdf39bBCr9Rk3O83IDz1/j/8Rx914Bbw+yX8AL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sAfcMAAADbAAAADwAAAAAAAAAAAAAAAACYAgAAZHJzL2Rv&#10;d25yZXYueG1sUEsFBgAAAAAEAAQA9QAAAIgDAAAAAA==&#10;" filled="f" stroked="f" strokecolor="white">
                  <v:textbox>
                    <w:txbxContent>
                      <w:p w:rsidR="004D1F90" w:rsidRPr="00E52BE6" w:rsidRDefault="004D1F90" w:rsidP="00586911">
                        <w:pPr>
                          <w:jc w:val="center"/>
                          <w:rPr>
                            <w:rFonts w:cs="B Nazanin"/>
                            <w:b/>
                            <w:bCs/>
                            <w:w w:val="98"/>
                            <w:sz w:val="24"/>
                            <w:szCs w:val="24"/>
                          </w:rPr>
                        </w:pPr>
                        <w:r w:rsidRPr="00E52BE6">
                          <w:rPr>
                            <w:rFonts w:cs="B Nazanin" w:hint="cs"/>
                            <w:b/>
                            <w:bCs/>
                            <w:w w:val="98"/>
                            <w:sz w:val="24"/>
                            <w:szCs w:val="24"/>
                            <w:rtl/>
                          </w:rPr>
                          <w:t>ارزیابی کنترل مشترک</w:t>
                        </w:r>
                      </w:p>
                    </w:txbxContent>
                  </v:textbox>
                </v:shape>
                <v:group id="Group 61" o:spid="_x0000_s1029" style="position:absolute;top:2941;width:59550;height:32544" coordsize="59550,32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Text Box 305" o:spid="_x0000_s1030" type="#_x0000_t202" style="position:absolute;left:42618;top:10654;width:3715;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Qo8MA&#10;AADbAAAADwAAAGRycy9kb3ducmV2LnhtbESPQWvCQBSE74X+h+UVvNWNok0aXUUEwYstTYVeH9ln&#10;Esy+Dburif/eLQgeh5n5hlmuB9OKKznfWFYwGScgiEurG64UHH937xkIH5A1tpZJwY08rFevL0vM&#10;te35h65FqESEsM9RQR1Cl0vpy5oM+rHtiKN3ss5giNJVUjvsI9y0cpokH9Jgw3Ghxo62NZXn4mIU&#10;zO0h7Ycy+T6nx93fV3f6vGUYlBq9DZsFiEBDeIYf7b1WMEvh/0v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Qo8MAAADbAAAADwAAAAAAAAAAAAAAAACYAgAAZHJzL2Rv&#10;d25yZXYueG1sUEsFBgAAAAAEAAQA9QAAAIgDAAAAAA==&#10;" filled="f" stroked="f" strokecolor="white">
                    <v:textbox>
                      <w:txbxContent>
                        <w:p w:rsidR="004D1F90" w:rsidRPr="00C40B66" w:rsidRDefault="004D1F90" w:rsidP="00586911">
                          <w:pPr>
                            <w:jc w:val="center"/>
                            <w:rPr>
                              <w:rFonts w:cs="B Nazanin"/>
                              <w:b/>
                              <w:bCs/>
                              <w:sz w:val="24"/>
                              <w:szCs w:val="24"/>
                            </w:rPr>
                          </w:pPr>
                          <w:r>
                            <w:rPr>
                              <w:rFonts w:cs="B Nazanin" w:hint="cs"/>
                              <w:b/>
                              <w:sz w:val="24"/>
                              <w:szCs w:val="24"/>
                              <w:rtl/>
                            </w:rPr>
                            <w:t>بله</w:t>
                          </w:r>
                        </w:p>
                      </w:txbxContent>
                    </v:textbox>
                  </v:shape>
                  <v:group id="Group 60" o:spid="_x0000_s1031" style="position:absolute;width:59550;height:32543" coordsize="59550,32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Text Box 305" o:spid="_x0000_s1032" type="#_x0000_t202" style="position:absolute;left:42698;top:24171;width:3715;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yj5b8A&#10;AADbAAAADwAAAGRycy9kb3ducmV2LnhtbESPSwvCMBCE74L/IazgTVMFX9UoIgheVHyA16VZ22Kz&#10;KU209d8bQfA4zHwzzGLVmEK8qHK5ZQWDfgSCOLE651TB9bLtTUE4j6yxsEwK3uRgtWy3FhhrW/OJ&#10;XmefilDCLkYFmfdlLKVLMjLo+rYkDt7dVgZ9kFUqdYV1KDeFHEbRWBrMOSxkWNImo+RxfhoFI7uf&#10;1E0SHR+T6/Z2KO+z9xS9Ut1Os56D8NT4f/hH73TgxvD9En6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vKPlvwAAANsAAAAPAAAAAAAAAAAAAAAAAJgCAABkcnMvZG93bnJl&#10;di54bWxQSwUGAAAAAAQABAD1AAAAhAMAAAAA&#10;" filled="f" stroked="f" strokecolor="white">
                      <v:textbox>
                        <w:txbxContent>
                          <w:p w:rsidR="004D1F90" w:rsidRPr="00C40B66" w:rsidRDefault="004D1F90" w:rsidP="00586911">
                            <w:pPr>
                              <w:jc w:val="center"/>
                              <w:rPr>
                                <w:rFonts w:cs="B Nazanin"/>
                                <w:b/>
                                <w:bCs/>
                                <w:sz w:val="24"/>
                                <w:szCs w:val="24"/>
                              </w:rPr>
                            </w:pPr>
                            <w:r>
                              <w:rPr>
                                <w:rFonts w:cs="B Nazanin" w:hint="cs"/>
                                <w:b/>
                                <w:sz w:val="24"/>
                                <w:szCs w:val="24"/>
                                <w:rtl/>
                              </w:rPr>
                              <w:t>بله</w:t>
                            </w:r>
                          </w:p>
                        </w:txbxContent>
                      </v:textbox>
                    </v:shape>
                    <v:group id="Group 54" o:spid="_x0000_s1033" style="position:absolute;width:59550;height:32543" coordsize="59550,32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Text Box 310" o:spid="_x0000_s1034" type="#_x0000_t202" style="position:absolute;left:18823;top:17570;width:4396;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SDL8A&#10;AADbAAAADwAAAGRycy9kb3ducmV2LnhtbERPTYvCMBC9C/sfwgh701Rh1e0aZRGEvahYBa9DM7bF&#10;ZlKarK3/3jkIHh/ve7nuXa3u1IbKs4HJOAFFnHtbcWHgfNqOFqBCRLZYeyYDDwqwXn0Mlpha3/GR&#10;7lkslIRwSNFAGWOTah3ykhyGsW+Ihbv61mEU2BbatthJuKv1NElm2mHF0lBiQ5uS8lv27wx8+d28&#10;6/PkcJuft5d9c/1+LDAa8znsf39ARerjW/xy/1nxyVj5Ij9Ar5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b5IMvwAAANsAAAAPAAAAAAAAAAAAAAAAAJgCAABkcnMvZG93bnJl&#10;di54bWxQSwUGAAAAAAQABAD1AAAAhAMAAAAA&#10;" filled="f" stroked="f" strokecolor="white">
                        <v:textbox>
                          <w:txbxContent>
                            <w:p w:rsidR="004D1F90" w:rsidRPr="00C40B66" w:rsidRDefault="004D1F90" w:rsidP="00586911">
                              <w:pPr>
                                <w:jc w:val="center"/>
                                <w:rPr>
                                  <w:rFonts w:cs="B Nazanin"/>
                                  <w:b/>
                                  <w:bCs/>
                                  <w:sz w:val="24"/>
                                  <w:szCs w:val="24"/>
                                </w:rPr>
                              </w:pPr>
                              <w:r>
                                <w:rPr>
                                  <w:rFonts w:cs="B Nazanin" w:hint="cs"/>
                                  <w:b/>
                                  <w:sz w:val="24"/>
                                  <w:szCs w:val="24"/>
                                  <w:rtl/>
                                </w:rPr>
                                <w:t>خیر</w:t>
                              </w:r>
                            </w:p>
                          </w:txbxContent>
                        </v:textbox>
                      </v:shape>
                      <v:group id="Group 43" o:spid="_x0000_s1035" style="position:absolute;width:59550;height:32543" coordsize="59550,32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Text Box 310" o:spid="_x0000_s1036" type="#_x0000_t202" style="position:absolute;left:18745;top:3816;width:4473;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qhSsIA&#10;AADbAAAADwAAAGRycy9kb3ducmV2LnhtbESPS4vCQBCE7wv+h6EFb+tE8ZXoKLIg7EXFB3htMp0H&#10;ZnpCZtbEf78jCB6LqvqKWm06U4kHNa60rGA0jEAQp1aXnCu4XnbfCxDOI2usLJOCJznYrHtfK0y0&#10;bflEj7PPRYCwS1BB4X2dSOnSggy6oa2Jg5fZxqAPssmlbrANcFPJcRTNpMGSw0KBNf0UlN7Pf0bB&#10;1O7nbZdGx/v8ursd6ix+LtArNeh32yUIT53/hN/tX61gEsPrS/g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FKwgAAANsAAAAPAAAAAAAAAAAAAAAAAJgCAABkcnMvZG93&#10;bnJldi54bWxQSwUGAAAAAAQABAD1AAAAhwMAAAAA&#10;" filled="f" stroked="f" strokecolor="white">
                          <v:textbox>
                            <w:txbxContent>
                              <w:p w:rsidR="004D1F90" w:rsidRPr="00C40B66" w:rsidRDefault="004D1F90" w:rsidP="00586911">
                                <w:pPr>
                                  <w:jc w:val="center"/>
                                  <w:rPr>
                                    <w:rFonts w:cs="B Nazanin"/>
                                    <w:b/>
                                    <w:bCs/>
                                    <w:sz w:val="24"/>
                                    <w:szCs w:val="24"/>
                                  </w:rPr>
                                </w:pPr>
                                <w:r>
                                  <w:rPr>
                                    <w:rFonts w:cs="B Nazanin" w:hint="cs"/>
                                    <w:b/>
                                    <w:sz w:val="24"/>
                                    <w:szCs w:val="24"/>
                                    <w:rtl/>
                                  </w:rPr>
                                  <w:t>خیر</w:t>
                                </w:r>
                              </w:p>
                            </w:txbxContent>
                          </v:textbox>
                        </v:shape>
                        <v:group id="Group 42" o:spid="_x0000_s1037" style="position:absolute;width:59550;height:32543" coordsize="59550,32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Text Box 315" o:spid="_x0000_s1038" type="#_x0000_t202" style="position:absolute;top:16279;width:14859;height:5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Ryv8QA&#10;AADbAAAADwAAAGRycy9kb3ducmV2LnhtbESPS2/CMBCE70j8B2sr9QZOobwCBlWllTi24XVd4iWJ&#10;iNdR7ELg19dISBxHs/PNzmzRmFKcqXaFZQVv3QgEcWp1wZmCzfq7MwbhPLLG0jIpuJKDxbzdmmGs&#10;7YV/6Zz4TAQIuxgV5N5XsZQuzcmg69qKOHhHWxv0QdaZ1DVeAtyUshdFQ2mw4NCQY0WfOaWn5M+E&#10;N3r7TX/5k9BohIf+8uu2nRx3pVKvL83HFISnxj+PH+mVVvA+gPuWAA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0cr/EAAAA2wAAAA8AAAAAAAAAAAAAAAAAmAIAAGRycy9k&#10;b3ducmV2LnhtbFBLBQYAAAAABAAEAPUAAACJAwAAAAA=&#10;" filled="f">
                            <v:textbox>
                              <w:txbxContent>
                                <w:p w:rsidR="004D1F90" w:rsidRPr="000F0BEE" w:rsidRDefault="004D1F90" w:rsidP="00E01CA8">
                                  <w:pPr>
                                    <w:bidi/>
                                    <w:spacing w:after="0" w:line="216" w:lineRule="auto"/>
                                    <w:jc w:val="center"/>
                                    <w:rPr>
                                      <w:rFonts w:cs="B Nazanin"/>
                                      <w:b/>
                                      <w:bCs/>
                                      <w:sz w:val="24"/>
                                      <w:szCs w:val="24"/>
                                    </w:rPr>
                                  </w:pPr>
                                  <w:r w:rsidRPr="000F0BEE">
                                    <w:rPr>
                                      <w:rFonts w:cs="B Nazanin" w:hint="cs"/>
                                      <w:b/>
                                      <w:sz w:val="24"/>
                                      <w:szCs w:val="24"/>
                                      <w:rtl/>
                                    </w:rPr>
                                    <w:t xml:space="preserve">خارج از دامنه کاربرد استاندارد </w:t>
                                  </w:r>
                                  <w:r>
                                    <w:rPr>
                                      <w:rFonts w:cs="B Nazanin" w:hint="cs"/>
                                      <w:b/>
                                      <w:sz w:val="24"/>
                                      <w:szCs w:val="24"/>
                                      <w:rtl/>
                                    </w:rPr>
                                    <w:t>حسابداری 40</w:t>
                                  </w:r>
                                </w:p>
                              </w:txbxContent>
                            </v:textbox>
                          </v:shape>
                          <v:group id="Group 41" o:spid="_x0000_s1039" style="position:absolute;width:59550;height:32543" coordsize="59550,32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Text Box 314" o:spid="_x0000_s1040" type="#_x0000_t202" style="position:absolute;top:3249;width:14763;height:4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R8FsUA&#10;AADbAAAADwAAAGRycy9kb3ducmV2LnhtbESPzW7CMBCE70h9B2srcQOnQS1tikGIH4ljSYFet/GS&#10;RI3XUWySlKfHSJV6HM3ONzuzRW8q0VLjSssKnsYRCOLM6pJzBYfP7egVhPPIGivLpOCXHCzmD4MZ&#10;Jtp2vKc29bkIEHYJKii8rxMpXVaQQTe2NXHwzrYx6INscqkb7ALcVDKOohdpsOTQUGBNq4Kyn/Ri&#10;whvx12Gy/khpOsXvyXpzPb6dT5VSw8d++Q7CU+//j//SO63gOYb7lgA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RHwWxQAAANsAAAAPAAAAAAAAAAAAAAAAAJgCAABkcnMv&#10;ZG93bnJldi54bWxQSwUGAAAAAAQABAD1AAAAigMAAAAA&#10;" filled="f">
                              <v:textbox>
                                <w:txbxContent>
                                  <w:p w:rsidR="004D1F90" w:rsidRPr="000F0BEE" w:rsidRDefault="004D1F90" w:rsidP="00E01CA8">
                                    <w:pPr>
                                      <w:bidi/>
                                      <w:spacing w:after="0" w:line="216" w:lineRule="auto"/>
                                      <w:jc w:val="center"/>
                                      <w:rPr>
                                        <w:rFonts w:cs="B Nazanin"/>
                                        <w:b/>
                                        <w:bCs/>
                                        <w:sz w:val="24"/>
                                        <w:szCs w:val="24"/>
                                      </w:rPr>
                                    </w:pPr>
                                    <w:r w:rsidRPr="000F0BEE">
                                      <w:rPr>
                                        <w:rFonts w:cs="B Nazanin" w:hint="cs"/>
                                        <w:b/>
                                        <w:sz w:val="24"/>
                                        <w:szCs w:val="24"/>
                                        <w:rtl/>
                                      </w:rPr>
                                      <w:t xml:space="preserve">خارج از دامنه کاربرد استاندارد </w:t>
                                    </w:r>
                                    <w:r>
                                      <w:rPr>
                                        <w:rFonts w:cs="B Nazanin" w:hint="cs"/>
                                        <w:b/>
                                        <w:sz w:val="24"/>
                                        <w:szCs w:val="24"/>
                                        <w:rtl/>
                                      </w:rPr>
                                      <w:t>حسابداری 40</w:t>
                                    </w:r>
                                  </w:p>
                                </w:txbxContent>
                              </v:textbox>
                            </v:shape>
                            <v:group id="Group 40" o:spid="_x0000_s1041" style="position:absolute;left:14868;width:44682;height:32543" coordsize="44681,32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Text Box 307" o:spid="_x0000_s1042" type="#_x0000_t202" style="position:absolute;left:11131;top:27113;width:33544;height:5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OuXMQA&#10;AADbAAAADwAAAGRycy9kb3ducmV2LnhtbESPTW/CMAyG75P4D5GRdhvpqDRGR0AINmlH1vFx9RrT&#10;Vmucqsmg8OvxYRJH6/X7+PFs0btGnagLtWcDz6MEFHHhbc2lge33x9MrqBCRLTaeycCFAizmg4cZ&#10;Ztaf+YtOeSyVQDhkaKCKsc20DkVFDsPIt8SSHX3nMMrYldp2eBa4a/Q4SV60w5rlQoUtrSoqfvM/&#10;JxrjwzZdb3KaTPAnXb9fd9PjvjHmcdgv30BF6uN9+b/9aQ2kIiu/CAD0/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zrlzEAAAA2wAAAA8AAAAAAAAAAAAAAAAAmAIAAGRycy9k&#10;b3ducmV2LnhtbFBLBQYAAAAABAAEAPUAAACJAwAAAAA=&#10;" filled="f">
                                <v:textbox>
                                  <w:txbxContent>
                                    <w:p w:rsidR="004D1F90" w:rsidRPr="004C1EE0" w:rsidRDefault="004D1F90" w:rsidP="004C1EE0">
                                      <w:pPr>
                                        <w:bidi/>
                                        <w:spacing w:after="0" w:line="240" w:lineRule="auto"/>
                                        <w:jc w:val="center"/>
                                        <w:rPr>
                                          <w:rFonts w:cs="B Nazanin"/>
                                          <w:b/>
                                          <w:bCs/>
                                          <w:sz w:val="24"/>
                                          <w:szCs w:val="24"/>
                                          <w:rtl/>
                                        </w:rPr>
                                      </w:pPr>
                                      <w:r w:rsidRPr="004C1EE0">
                                        <w:rPr>
                                          <w:rFonts w:cs="B Nazanin" w:hint="cs"/>
                                          <w:b/>
                                          <w:sz w:val="24"/>
                                          <w:szCs w:val="24"/>
                                          <w:rtl/>
                                        </w:rPr>
                                        <w:t>توافق</w:t>
                                      </w:r>
                                      <w:r w:rsidRPr="004C1EE0">
                                        <w:rPr>
                                          <w:rFonts w:hint="cs"/>
                                          <w:rtl/>
                                        </w:rPr>
                                        <w:t xml:space="preserve"> </w:t>
                                      </w:r>
                                      <w:r w:rsidRPr="004C1EE0">
                                        <w:rPr>
                                          <w:rFonts w:cs="B Nazanin" w:hint="cs"/>
                                          <w:b/>
                                          <w:sz w:val="24"/>
                                          <w:szCs w:val="24"/>
                                          <w:rtl/>
                                        </w:rPr>
                                        <w:t>بطور مشترک کنترل می‌شود:</w:t>
                                      </w:r>
                                    </w:p>
                                    <w:p w:rsidR="004D1F90" w:rsidRPr="00A35D5A" w:rsidRDefault="004D1F90" w:rsidP="00A35D5A">
                                      <w:pPr>
                                        <w:bidi/>
                                        <w:spacing w:after="0" w:line="240" w:lineRule="auto"/>
                                        <w:jc w:val="center"/>
                                        <w:rPr>
                                          <w:rFonts w:cs="B Nazanin"/>
                                          <w:b/>
                                          <w:bCs/>
                                          <w:color w:val="FFFFFF" w:themeColor="background1"/>
                                          <w:w w:val="98"/>
                                          <w:sz w:val="24"/>
                                          <w:szCs w:val="24"/>
                                          <w:rtl/>
                                        </w:rPr>
                                      </w:pPr>
                                      <w:r w:rsidRPr="004C1EE0">
                                        <w:rPr>
                                          <w:rFonts w:cs="B Nazanin" w:hint="cs"/>
                                          <w:b/>
                                          <w:sz w:val="24"/>
                                          <w:szCs w:val="24"/>
                                          <w:rtl/>
                                        </w:rPr>
                                        <w:t xml:space="preserve"> این توافق، یک مشارکت </w:t>
                                      </w:r>
                                      <w:r>
                                        <w:rPr>
                                          <w:rFonts w:cs="B Nazanin" w:hint="cs"/>
                                          <w:b/>
                                          <w:sz w:val="24"/>
                                          <w:szCs w:val="24"/>
                                          <w:rtl/>
                                        </w:rPr>
                                        <w:t>است.</w:t>
                                      </w:r>
                                    </w:p>
                                    <w:p w:rsidR="004D1F90" w:rsidRPr="00C40B66" w:rsidRDefault="004D1F90" w:rsidP="00586911">
                                      <w:pPr>
                                        <w:jc w:val="center"/>
                                        <w:rPr>
                                          <w:rFonts w:cs="B Nazanin"/>
                                          <w:b/>
                                          <w:bCs/>
                                          <w:sz w:val="24"/>
                                          <w:szCs w:val="24"/>
                                        </w:rPr>
                                      </w:pPr>
                                      <w:r>
                                        <w:rPr>
                                          <w:rFonts w:cs="B Nazanin" w:hint="cs"/>
                                          <w:b/>
                                          <w:sz w:val="24"/>
                                          <w:szCs w:val="24"/>
                                          <w:rtl/>
                                        </w:rPr>
                                        <w:t xml:space="preserve"> </w:t>
                                      </w:r>
                                    </w:p>
                                  </w:txbxContent>
                                </v:textbox>
                              </v:shape>
                              <v:group id="Group 39" o:spid="_x0000_s1043" style="position:absolute;width:44681;height:27188" coordsize="44681,27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oval id="Oval 298" o:spid="_x0000_s1044" style="position:absolute;left:11131;width:33550;height:10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d5SMMA&#10;AADbAAAADwAAAGRycy9kb3ducmV2LnhtbESP0WoCMRRE3wv+Q7iCL0WzSiuyGkUKgg9CrfoB1801&#10;u7q52SbR3f59Uyj4OMzMGWax6mwtHuRD5VjBeJSBIC6crtgoOB03wxmIEJE11o5JwQ8FWC17LwvM&#10;tWv5ix6HaESCcMhRQRljk0sZipIshpFriJN3cd5iTNIbqT22CW5rOcmyqbRYcVoosaGPkorb4W4V&#10;nM8n18lv/7l/NTePb9e2Mbu9UoN+t56DiNTFZ/i/vdUK3sfw9y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d5SMMAAADbAAAADwAAAAAAAAAAAAAAAACYAgAAZHJzL2Rv&#10;d25yZXYueG1sUEsFBgAAAAAEAAQA9QAAAIgDAAAAAA==&#10;" filled="f">
                                  <v:textbox>
                                    <w:txbxContent>
                                      <w:p w:rsidR="004D1F90" w:rsidRPr="000F0BEE" w:rsidRDefault="004D1F90" w:rsidP="00E52BE6">
                                        <w:pPr>
                                          <w:bidi/>
                                          <w:spacing w:after="0" w:line="240" w:lineRule="auto"/>
                                          <w:jc w:val="center"/>
                                          <w:rPr>
                                            <w:rFonts w:cs="B Nazanin"/>
                                            <w:b/>
                                            <w:bCs/>
                                            <w:sz w:val="24"/>
                                            <w:szCs w:val="24"/>
                                          </w:rPr>
                                        </w:pPr>
                                        <w:r w:rsidRPr="000F0BEE">
                                          <w:rPr>
                                            <w:rFonts w:cs="B Nazanin" w:hint="cs"/>
                                            <w:b/>
                                            <w:sz w:val="24"/>
                                            <w:szCs w:val="24"/>
                                            <w:rtl/>
                                          </w:rPr>
                                          <w:t xml:space="preserve">آیا قرارداد، به تمام </w:t>
                                        </w:r>
                                        <w:r w:rsidRPr="00E52BE6">
                                          <w:rPr>
                                            <w:rFonts w:cs="B Nazanin"/>
                                            <w:b/>
                                            <w:sz w:val="24"/>
                                            <w:szCs w:val="24"/>
                                            <w:rtl/>
                                          </w:rPr>
                                          <w:t>طرفها</w:t>
                                        </w:r>
                                        <w:r w:rsidRPr="000F0BEE">
                                          <w:rPr>
                                            <w:rFonts w:cs="B Nazanin" w:hint="cs"/>
                                            <w:b/>
                                            <w:sz w:val="24"/>
                                            <w:szCs w:val="24"/>
                                            <w:rtl/>
                                          </w:rPr>
                                          <w:t xml:space="preserve"> یا گروهی از </w:t>
                                        </w:r>
                                        <w:r w:rsidRPr="00E52BE6">
                                          <w:rPr>
                                            <w:rFonts w:cs="B Nazanin"/>
                                            <w:b/>
                                            <w:sz w:val="24"/>
                                            <w:szCs w:val="24"/>
                                            <w:rtl/>
                                          </w:rPr>
                                          <w:t>طرفها</w:t>
                                        </w:r>
                                        <w:r w:rsidRPr="000F0BEE">
                                          <w:rPr>
                                            <w:rFonts w:cs="B Nazanin" w:hint="cs"/>
                                            <w:b/>
                                            <w:sz w:val="24"/>
                                            <w:szCs w:val="24"/>
                                            <w:rtl/>
                                          </w:rPr>
                                          <w:t>، کنترل جمعی بر توافق</w:t>
                                        </w:r>
                                        <w:r w:rsidRPr="000F0BEE">
                                          <w:rPr>
                                            <w:rFonts w:hint="cs"/>
                                            <w:rtl/>
                                          </w:rPr>
                                          <w:t xml:space="preserve"> </w:t>
                                        </w:r>
                                        <w:r w:rsidRPr="000F0BEE">
                                          <w:rPr>
                                            <w:rFonts w:cs="B Nazanin" w:hint="cs"/>
                                            <w:b/>
                                            <w:sz w:val="24"/>
                                            <w:szCs w:val="24"/>
                                            <w:rtl/>
                                          </w:rPr>
                                          <w:t>را می‌دهد؟</w:t>
                                        </w:r>
                                      </w:p>
                                    </w:txbxContent>
                                  </v:textbox>
                                </v:oval>
                                <v:oval id="Oval 301" o:spid="_x0000_s1045" style="position:absolute;left:11052;top:13755;width:33547;height:105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glEMUA&#10;AADbAAAADwAAAGRycy9kb3ducmV2LnhtbESPQWvCQBSE74X+h+UVeim6aREpMRspFlE8FLRBr4/s&#10;M5s2+zbNrjH++64geBxm5hsmmw+2ET11vnas4HWcgCAuna65UlB8L0fvIHxA1tg4JgUX8jDPHx8y&#10;TLU785b6XahEhLBPUYEJoU2l9KUhi37sWuLoHV1nMUTZVVJ3eI5w28i3JJlKizXHBYMtLQyVv7uT&#10;VbDZ/DT96vBV4OfClHL7t6eXeq/U89PwMQMRaAj38K291gomU7h+iT9A5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CCUQxQAAANsAAAAPAAAAAAAAAAAAAAAAAJgCAABkcnMv&#10;ZG93bnJldi54bWxQSwUGAAAAAAQABAD1AAAAigMAAAAA&#10;" filled="f">
                                  <v:textbox inset="0,0,0,0">
                                    <w:txbxContent>
                                      <w:p w:rsidR="004D1F90" w:rsidRPr="004C1EE0" w:rsidRDefault="004D1F90" w:rsidP="00E01CA8">
                                        <w:pPr>
                                          <w:bidi/>
                                          <w:spacing w:after="0" w:line="192" w:lineRule="auto"/>
                                          <w:jc w:val="center"/>
                                          <w:rPr>
                                            <w:rFonts w:cs="B Nazanin"/>
                                            <w:b/>
                                            <w:bCs/>
                                            <w:sz w:val="24"/>
                                            <w:szCs w:val="24"/>
                                          </w:rPr>
                                        </w:pPr>
                                        <w:r w:rsidRPr="004C1EE0">
                                          <w:rPr>
                                            <w:rFonts w:cs="B Nazanin" w:hint="cs"/>
                                            <w:b/>
                                            <w:sz w:val="24"/>
                                            <w:szCs w:val="24"/>
                                            <w:rtl/>
                                          </w:rPr>
                                          <w:t xml:space="preserve">آیا تصمیمات درباره فعالیتهای مربوط، مستلزم اجماع تمام </w:t>
                                        </w:r>
                                        <w:r>
                                          <w:rPr>
                                            <w:rFonts w:cs="B Nazanin" w:hint="cs"/>
                                            <w:b/>
                                            <w:sz w:val="24"/>
                                            <w:szCs w:val="24"/>
                                            <w:rtl/>
                                          </w:rPr>
                                          <w:t>طرفها</w:t>
                                        </w:r>
                                        <w:r w:rsidRPr="004C1EE0">
                                          <w:rPr>
                                            <w:rFonts w:cs="B Nazanin" w:hint="cs"/>
                                            <w:b/>
                                            <w:sz w:val="24"/>
                                            <w:szCs w:val="24"/>
                                            <w:rtl/>
                                          </w:rPr>
                                          <w:t xml:space="preserve"> یا گروهی از </w:t>
                                        </w:r>
                                        <w:r>
                                          <w:rPr>
                                            <w:rFonts w:cs="B Nazanin" w:hint="cs"/>
                                            <w:b/>
                                            <w:sz w:val="24"/>
                                            <w:szCs w:val="24"/>
                                            <w:rtl/>
                                          </w:rPr>
                                          <w:t>طرفها</w:t>
                                        </w:r>
                                        <w:r w:rsidRPr="004C1EE0">
                                          <w:rPr>
                                            <w:rFonts w:cs="B Nazanin" w:hint="cs"/>
                                            <w:b/>
                                            <w:sz w:val="24"/>
                                            <w:szCs w:val="24"/>
                                            <w:rtl/>
                                          </w:rPr>
                                          <w:t xml:space="preserve"> که بطور گروهی </w:t>
                                        </w:r>
                                        <w:r w:rsidRPr="00A35D5A">
                                          <w:rPr>
                                            <w:rFonts w:cs="B Nazanin"/>
                                            <w:b/>
                                            <w:sz w:val="24"/>
                                            <w:szCs w:val="24"/>
                                            <w:rtl/>
                                          </w:rPr>
                                          <w:t>توافق</w:t>
                                        </w:r>
                                        <w:r w:rsidRPr="004C1EE0">
                                          <w:rPr>
                                            <w:rFonts w:cs="B Nazanin" w:hint="cs"/>
                                            <w:b/>
                                            <w:sz w:val="24"/>
                                            <w:szCs w:val="24"/>
                                            <w:rtl/>
                                          </w:rPr>
                                          <w:t xml:space="preserve"> را کنترل می‌کنند، می‌باشد؟</w:t>
                                        </w:r>
                                      </w:p>
                                    </w:txbxContent>
                                  </v:textbox>
                                </v:oval>
                                <v:shapetype id="_x0000_t32" coordsize="21600,21600" o:spt="32" o:oned="t" path="m,l21600,21600e" filled="f">
                                  <v:path arrowok="t" fillok="f" o:connecttype="none"/>
                                  <o:lock v:ext="edit" shapetype="t"/>
                                </v:shapetype>
                                <v:shape id="AutoShape 303" o:spid="_x0000_s1046" type="#_x0000_t32" style="position:absolute;left:27750;top:10813;width:0;height:2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AutoShape 308" o:spid="_x0000_s1047" type="#_x0000_t32" style="position:absolute;left:7633;top:5406;width:349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gZTcAAAADbAAAADwAAAGRycy9kb3ducmV2LnhtbERPTYvCMBC9L+x/CCPsZdG0yyJ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IGU3AAAAA2wAAAA8AAAAAAAAAAAAAAAAA&#10;oQIAAGRycy9kb3ducmV2LnhtbFBLBQYAAAAABAAEAPkAAACOAwAAAAA=&#10;"/>
                                <v:shape id="AutoShape 312" o:spid="_x0000_s1048" type="#_x0000_t32" style="position:absolute;top:5486;width:4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Cpm74AAADbAAAADwAAAGRycy9kb3ducmV2LnhtbERPy4rCMBTdC/5DuII7mzqgDNUoM4Ig&#10;bsQH6PLS3GnDNDelyTT1781iwOXhvNfbwTaip84bxwrmWQ6CuHTacKXgdt3PPkH4gKyxcUwKnuRh&#10;uxmP1lhoF/lM/SVUIoWwL1BBHUJbSOnLmiz6zLXEiftxncWQYFdJ3WFM4baRH3m+lBYNp4YaW9rV&#10;VP5e/qwCE0+mbw+7+H28P7yOZJ4LZ5SaToavFYhAQ3iL/90HrWCR1qc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hEKmbvgAAANsAAAAPAAAAAAAAAAAAAAAAAKEC&#10;AABkcnMvZG93bnJldi54bWxQSwUGAAAAAAQABAD5AAAAjAMAAAAA&#10;">
                                  <v:stroke endarrow="block"/>
                                </v:shape>
                                <v:shape id="AutoShape 303" o:spid="_x0000_s1049" type="#_x0000_t32" style="position:absolute;left:27750;top:24330;width:0;height:2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shape id="AutoShape 308" o:spid="_x0000_s1050" type="#_x0000_t32" style="position:absolute;left:7633;top:19162;width:349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4b4sQAAADbAAAADwAAAGRycy9kb3ducmV2LnhtbESPQWsCMRSE74X+h/AEL0WzK1R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jhvixAAAANsAAAAPAAAAAAAAAAAA&#10;AAAAAKECAABkcnMvZG93bnJldi54bWxQSwUGAAAAAAQABAD5AAAAkgMAAAAA&#10;"/>
                                <v:shape id="AutoShape 312" o:spid="_x0000_s1051" type="#_x0000_t32" style="position:absolute;left:79;top:19242;width:4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oABsMAAADbAAAADwAAAGRycy9kb3ducmV2LnhtbESPT2sCMRTE74V+h/AK3rrZFpS6GqUV&#10;BPFS/AN6fGyeu8HNy7KJm/XbN4LQ4zAzv2Hmy8E2oqfOG8cKPrIcBHHptOFKwfGwfv8C4QOyxsYx&#10;KbiTh+Xi9WWOhXaRd9TvQyUShH2BCuoQ2kJKX9Zk0WeuJU7exXUWQ5JdJXWHMcFtIz/zfCItGk4L&#10;Nba0qqm87m9WgYm/pm83q/izPZ29jmTuY2eUGr0N3zMQgYbwH362N1rBeAq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qAAbDAAAA2wAAAA8AAAAAAAAAAAAA&#10;AAAAoQIAAGRycy9kb3ducmV2LnhtbFBLBQYAAAAABAAEAPkAAACRAwAAAAA=&#10;">
                                  <v:stroke endarrow="block"/>
                                </v:shape>
                              </v:group>
                            </v:group>
                          </v:group>
                        </v:group>
                      </v:group>
                    </v:group>
                  </v:group>
                </v:group>
              </v:group>
            </w:pict>
          </mc:Fallback>
        </mc:AlternateContent>
      </w:r>
    </w:p>
    <w:p w:rsidR="00586911" w:rsidRPr="00CA338D" w:rsidRDefault="00586911" w:rsidP="00586911">
      <w:pPr>
        <w:bidi/>
        <w:spacing w:after="0" w:line="240" w:lineRule="auto"/>
        <w:ind w:left="567" w:hanging="567"/>
        <w:jc w:val="lowKashida"/>
        <w:rPr>
          <w:rFonts w:ascii="B Nazanin" w:eastAsia="Times New Roman" w:hAnsi="B Nazanin" w:cs="B Nazanin"/>
          <w:spacing w:val="-4"/>
          <w:sz w:val="24"/>
          <w:szCs w:val="28"/>
          <w:rtl/>
          <w:lang w:bidi="fa-IR"/>
        </w:rPr>
      </w:pPr>
    </w:p>
    <w:p w:rsidR="00586911" w:rsidRPr="00CA338D" w:rsidRDefault="00586911" w:rsidP="00586911">
      <w:pPr>
        <w:bidi/>
        <w:spacing w:after="0" w:line="240" w:lineRule="auto"/>
        <w:ind w:left="567" w:hanging="567"/>
        <w:jc w:val="lowKashida"/>
        <w:rPr>
          <w:rFonts w:ascii="B Nazanin" w:eastAsia="Times New Roman" w:hAnsi="B Nazanin" w:cs="B Nazanin"/>
          <w:spacing w:val="-4"/>
          <w:sz w:val="24"/>
          <w:szCs w:val="28"/>
          <w:rtl/>
          <w:lang w:bidi="fa-IR"/>
        </w:rPr>
      </w:pPr>
      <w:r w:rsidRPr="00CA338D">
        <w:rPr>
          <w:rFonts w:ascii="B Nazanin" w:eastAsia="Times New Roman" w:hAnsi="B Nazanin" w:cs="B Nazanin" w:hint="cs"/>
          <w:spacing w:val="-4"/>
          <w:sz w:val="20"/>
          <w:szCs w:val="24"/>
          <w:rtl/>
          <w:lang w:bidi="fa-IR"/>
        </w:rPr>
        <w:t xml:space="preserve">  </w:t>
      </w:r>
    </w:p>
    <w:p w:rsidR="00586911" w:rsidRPr="00CA338D" w:rsidRDefault="00586911" w:rsidP="00586911">
      <w:pPr>
        <w:bidi/>
        <w:spacing w:after="0" w:line="240" w:lineRule="auto"/>
        <w:ind w:left="567" w:hanging="567"/>
        <w:jc w:val="lowKashida"/>
        <w:rPr>
          <w:rFonts w:ascii="B Nazanin" w:eastAsia="Times New Roman" w:hAnsi="B Nazanin" w:cs="B Nazanin"/>
          <w:spacing w:val="-4"/>
          <w:sz w:val="24"/>
          <w:szCs w:val="28"/>
          <w:rtl/>
          <w:lang w:bidi="fa-IR"/>
        </w:rPr>
      </w:pPr>
    </w:p>
    <w:p w:rsidR="00586911" w:rsidRPr="00CA338D" w:rsidRDefault="00586911" w:rsidP="00586911">
      <w:pPr>
        <w:bidi/>
        <w:spacing w:before="280" w:after="60" w:line="240" w:lineRule="auto"/>
        <w:ind w:left="567" w:hanging="567"/>
        <w:jc w:val="lowKashida"/>
        <w:rPr>
          <w:rFonts w:ascii="B Nazanin" w:eastAsia="Times New Roman" w:hAnsi="B Nazanin" w:cs="B Nazanin"/>
          <w:spacing w:val="-4"/>
          <w:sz w:val="24"/>
          <w:szCs w:val="28"/>
          <w:rtl/>
          <w:lang w:bidi="fa-IR"/>
        </w:rPr>
      </w:pPr>
    </w:p>
    <w:p w:rsidR="00586911" w:rsidRPr="00CA338D" w:rsidRDefault="00586911" w:rsidP="00586911">
      <w:pPr>
        <w:bidi/>
        <w:spacing w:after="0" w:line="240" w:lineRule="auto"/>
        <w:ind w:left="567" w:hanging="567"/>
        <w:jc w:val="lowKashida"/>
        <w:rPr>
          <w:rFonts w:ascii="B Nazanin" w:eastAsia="Times New Roman" w:hAnsi="B Nazanin" w:cs="B Nazanin"/>
          <w:spacing w:val="-4"/>
          <w:sz w:val="24"/>
          <w:szCs w:val="28"/>
          <w:rtl/>
          <w:lang w:bidi="fa-IR"/>
        </w:rPr>
      </w:pPr>
    </w:p>
    <w:p w:rsidR="00586911" w:rsidRPr="00CA338D" w:rsidRDefault="00586911" w:rsidP="00586911">
      <w:pPr>
        <w:bidi/>
        <w:spacing w:after="0" w:line="240" w:lineRule="auto"/>
        <w:ind w:left="567" w:hanging="567"/>
        <w:jc w:val="lowKashida"/>
        <w:rPr>
          <w:rFonts w:ascii="B Nazanin" w:eastAsia="Times New Roman" w:hAnsi="B Nazanin" w:cs="B Nazanin"/>
          <w:spacing w:val="-4"/>
          <w:sz w:val="24"/>
          <w:szCs w:val="24"/>
          <w:rtl/>
          <w:lang w:bidi="fa-IR"/>
        </w:rPr>
      </w:pPr>
      <w:r w:rsidRPr="00CA338D">
        <w:rPr>
          <w:rFonts w:ascii="B Nazanin" w:eastAsia="Times New Roman" w:hAnsi="B Nazanin" w:cs="B Yekan" w:hint="cs"/>
          <w:bCs/>
          <w:spacing w:val="-4"/>
          <w:sz w:val="20"/>
          <w:szCs w:val="24"/>
          <w:rtl/>
          <w:lang w:bidi="fa-IR"/>
        </w:rPr>
        <w:t xml:space="preserve">  </w:t>
      </w:r>
    </w:p>
    <w:p w:rsidR="00586911" w:rsidRPr="00CA338D" w:rsidRDefault="00586911" w:rsidP="00586911">
      <w:pPr>
        <w:bidi/>
        <w:spacing w:after="0" w:line="240" w:lineRule="auto"/>
        <w:ind w:left="567" w:hanging="567"/>
        <w:jc w:val="lowKashida"/>
        <w:rPr>
          <w:rFonts w:ascii="B Nazanin" w:eastAsia="Times New Roman" w:hAnsi="B Nazanin" w:cs="B Nazanin"/>
          <w:spacing w:val="-4"/>
          <w:sz w:val="24"/>
          <w:szCs w:val="28"/>
          <w:rtl/>
          <w:lang w:bidi="fa-IR"/>
        </w:rPr>
      </w:pPr>
    </w:p>
    <w:p w:rsidR="00586911" w:rsidRPr="00CA338D" w:rsidRDefault="00586911" w:rsidP="00586911">
      <w:pPr>
        <w:bidi/>
        <w:spacing w:after="0" w:line="240" w:lineRule="auto"/>
        <w:ind w:left="567" w:hanging="567"/>
        <w:jc w:val="lowKashida"/>
        <w:rPr>
          <w:rFonts w:ascii="B Nazanin" w:eastAsia="Times New Roman" w:hAnsi="B Nazanin" w:cs="B Nazanin"/>
          <w:spacing w:val="-4"/>
          <w:sz w:val="24"/>
          <w:szCs w:val="28"/>
          <w:rtl/>
          <w:lang w:bidi="fa-IR"/>
        </w:rPr>
      </w:pPr>
    </w:p>
    <w:p w:rsidR="00586911" w:rsidRPr="00CA338D" w:rsidRDefault="00586911" w:rsidP="00586911">
      <w:pPr>
        <w:bidi/>
        <w:spacing w:before="280" w:after="60" w:line="240" w:lineRule="auto"/>
        <w:ind w:left="567" w:hanging="567"/>
        <w:jc w:val="lowKashida"/>
        <w:rPr>
          <w:rFonts w:ascii="B Nazanin" w:eastAsia="Times New Roman" w:hAnsi="B Nazanin" w:cs="B Nazanin"/>
          <w:spacing w:val="-4"/>
          <w:sz w:val="24"/>
          <w:szCs w:val="28"/>
          <w:rtl/>
          <w:lang w:bidi="fa-IR"/>
        </w:rPr>
      </w:pPr>
    </w:p>
    <w:p w:rsidR="00586911" w:rsidRPr="00CA338D" w:rsidRDefault="00586911" w:rsidP="00586911">
      <w:pPr>
        <w:bidi/>
        <w:spacing w:after="0" w:line="240" w:lineRule="auto"/>
        <w:jc w:val="lowKashida"/>
        <w:rPr>
          <w:rFonts w:ascii="B Nazanin" w:eastAsia="MS Mincho" w:hAnsi="B Nazanin" w:cs="B Nazanin"/>
          <w:spacing w:val="-4"/>
          <w:sz w:val="24"/>
          <w:szCs w:val="28"/>
          <w:rtl/>
          <w:lang w:bidi="fa-IR"/>
        </w:rPr>
      </w:pPr>
    </w:p>
    <w:p w:rsidR="00586911" w:rsidRPr="00CA338D" w:rsidRDefault="00586911" w:rsidP="00586911">
      <w:pPr>
        <w:bidi/>
        <w:spacing w:after="0" w:line="240" w:lineRule="auto"/>
        <w:jc w:val="lowKashida"/>
        <w:rPr>
          <w:rFonts w:ascii="B Nazanin" w:eastAsia="MS Mincho" w:hAnsi="B Nazanin" w:cs="B Nazanin"/>
          <w:spacing w:val="-4"/>
          <w:sz w:val="24"/>
          <w:szCs w:val="28"/>
          <w:rtl/>
          <w:lang w:bidi="fa-IR"/>
        </w:rPr>
      </w:pPr>
    </w:p>
    <w:p w:rsidR="006A3E23" w:rsidRPr="00CA338D" w:rsidRDefault="006A3E23" w:rsidP="00A35D5A">
      <w:pPr>
        <w:bidi/>
        <w:spacing w:after="40" w:line="240" w:lineRule="auto"/>
        <w:ind w:left="562" w:hanging="562"/>
        <w:jc w:val="lowKashida"/>
        <w:rPr>
          <w:rFonts w:ascii="B Nazanin" w:eastAsia="Times New Roman" w:hAnsi="B Nazanin" w:cs="B Nazanin"/>
          <w:spacing w:val="-4"/>
          <w:sz w:val="28"/>
          <w:szCs w:val="28"/>
          <w:rtl/>
          <w:lang w:bidi="fa-IR"/>
        </w:rPr>
      </w:pPr>
    </w:p>
    <w:p w:rsidR="00586911" w:rsidRPr="00CA338D" w:rsidRDefault="00586911" w:rsidP="00B41DED">
      <w:pPr>
        <w:pStyle w:val="af3"/>
        <w:rPr>
          <w:rtl/>
        </w:rPr>
      </w:pPr>
      <w:r w:rsidRPr="00CA338D">
        <w:rPr>
          <w:rFonts w:hint="cs"/>
          <w:spacing w:val="-8"/>
          <w:rtl/>
        </w:rPr>
        <w:t>ب11.</w:t>
      </w:r>
      <w:r w:rsidRPr="00CA338D">
        <w:rPr>
          <w:rFonts w:hint="cs"/>
          <w:rtl/>
        </w:rPr>
        <w:tab/>
        <w:t xml:space="preserve">هرگاه یک توافق، در دامنه کاربرد استاندارد </w:t>
      </w:r>
      <w:r w:rsidR="00E01CA8" w:rsidRPr="00CA338D">
        <w:rPr>
          <w:rFonts w:hint="cs"/>
          <w:rtl/>
        </w:rPr>
        <w:t>حسابداری 40</w:t>
      </w:r>
      <w:r w:rsidRPr="00CA338D">
        <w:rPr>
          <w:rFonts w:hint="cs"/>
          <w:rtl/>
        </w:rPr>
        <w:t xml:space="preserve"> </w:t>
      </w:r>
      <w:r w:rsidR="00B41DED" w:rsidRPr="00CA338D">
        <w:rPr>
          <w:rFonts w:hint="cs"/>
          <w:rtl/>
        </w:rPr>
        <w:t xml:space="preserve">(مصوب 1398) </w:t>
      </w:r>
      <w:r w:rsidRPr="00CA338D">
        <w:rPr>
          <w:rFonts w:hint="cs"/>
          <w:rtl/>
        </w:rPr>
        <w:t xml:space="preserve">قرار نگیرد، واحد تجاری باید حسابداری منافع در آن توافق را طبق استانداردهای </w:t>
      </w:r>
      <w:r w:rsidR="00E01CA8" w:rsidRPr="00CA338D">
        <w:rPr>
          <w:rFonts w:hint="cs"/>
          <w:rtl/>
        </w:rPr>
        <w:t>حسابداری</w:t>
      </w:r>
      <w:r w:rsidRPr="00CA338D">
        <w:rPr>
          <w:rFonts w:hint="cs"/>
          <w:rtl/>
        </w:rPr>
        <w:t xml:space="preserve"> مربوط، مانند استاندارد </w:t>
      </w:r>
      <w:r w:rsidR="00975277" w:rsidRPr="00CA338D">
        <w:rPr>
          <w:rFonts w:hint="cs"/>
          <w:rtl/>
        </w:rPr>
        <w:t>حسابداری 39</w:t>
      </w:r>
      <w:r w:rsidR="00B41DED" w:rsidRPr="00CA338D">
        <w:rPr>
          <w:rFonts w:hint="cs"/>
          <w:rtl/>
        </w:rPr>
        <w:t xml:space="preserve"> (مصوب 1398)</w:t>
      </w:r>
      <w:r w:rsidRPr="00CA338D">
        <w:rPr>
          <w:rFonts w:hint="cs"/>
          <w:rtl/>
        </w:rPr>
        <w:t xml:space="preserve">، استاندارد حسابداری </w:t>
      </w:r>
      <w:r w:rsidR="00975277" w:rsidRPr="00CA338D">
        <w:rPr>
          <w:rFonts w:hint="cs"/>
          <w:rtl/>
        </w:rPr>
        <w:t>20</w:t>
      </w:r>
      <w:r w:rsidRPr="00CA338D">
        <w:rPr>
          <w:rFonts w:hint="cs"/>
          <w:rtl/>
        </w:rPr>
        <w:t xml:space="preserve"> (</w:t>
      </w:r>
      <w:r w:rsidR="00B41DED" w:rsidRPr="00CA338D">
        <w:rPr>
          <w:rFonts w:hint="cs"/>
          <w:rtl/>
        </w:rPr>
        <w:t>تجدیدنظرشده</w:t>
      </w:r>
      <w:r w:rsidRPr="00CA338D">
        <w:rPr>
          <w:rFonts w:hint="cs"/>
          <w:rtl/>
        </w:rPr>
        <w:t xml:space="preserve"> </w:t>
      </w:r>
      <w:r w:rsidR="00F13B3A" w:rsidRPr="00CA338D">
        <w:rPr>
          <w:rFonts w:hint="cs"/>
          <w:rtl/>
        </w:rPr>
        <w:t>1398</w:t>
      </w:r>
      <w:r w:rsidRPr="00CA338D">
        <w:rPr>
          <w:rFonts w:hint="cs"/>
          <w:rtl/>
        </w:rPr>
        <w:t xml:space="preserve">) یا استاندارد </w:t>
      </w:r>
      <w:r w:rsidR="00975277" w:rsidRPr="00CA338D">
        <w:rPr>
          <w:rFonts w:hint="cs"/>
          <w:rtl/>
        </w:rPr>
        <w:t>حسابداری 15</w:t>
      </w:r>
      <w:r w:rsidRPr="00CA338D">
        <w:rPr>
          <w:rFonts w:hint="cs"/>
          <w:rtl/>
        </w:rPr>
        <w:t xml:space="preserve"> انجام دهد.</w:t>
      </w:r>
    </w:p>
    <w:p w:rsidR="00586911" w:rsidRPr="00CA338D" w:rsidRDefault="00586911" w:rsidP="00975277">
      <w:pPr>
        <w:pStyle w:val="-"/>
        <w:rPr>
          <w:rtl/>
        </w:rPr>
      </w:pPr>
      <w:r w:rsidRPr="00CA338D">
        <w:rPr>
          <w:rFonts w:hint="cs"/>
          <w:rtl/>
        </w:rPr>
        <w:t>انواع مشارکتها (بندهای 14 تا 19)</w:t>
      </w:r>
    </w:p>
    <w:p w:rsidR="00586911" w:rsidRPr="00CA338D" w:rsidRDefault="00586911" w:rsidP="00975277">
      <w:pPr>
        <w:pStyle w:val="af3"/>
        <w:rPr>
          <w:rtl/>
        </w:rPr>
      </w:pPr>
      <w:r w:rsidRPr="00CA338D">
        <w:rPr>
          <w:rFonts w:hint="cs"/>
          <w:spacing w:val="-8"/>
          <w:rtl/>
        </w:rPr>
        <w:t>ب12.</w:t>
      </w:r>
      <w:r w:rsidRPr="00CA338D">
        <w:rPr>
          <w:rFonts w:hint="cs"/>
          <w:spacing w:val="-8"/>
          <w:rtl/>
        </w:rPr>
        <w:tab/>
      </w:r>
      <w:r w:rsidRPr="00CA338D">
        <w:rPr>
          <w:rFonts w:hint="cs"/>
          <w:rtl/>
        </w:rPr>
        <w:t xml:space="preserve">مشارکتها، برای مقاصد گوناگون ایجاد می‌شوند (برای مثال، به عنوان روشی برای تقسیم هزینه‌ها و ریسک بین </w:t>
      </w:r>
      <w:r w:rsidR="00975277" w:rsidRPr="00CA338D">
        <w:rPr>
          <w:rtl/>
        </w:rPr>
        <w:t>طرفها</w:t>
      </w:r>
      <w:r w:rsidR="00975277" w:rsidRPr="00CA338D">
        <w:rPr>
          <w:rFonts w:hint="cs"/>
          <w:rtl/>
        </w:rPr>
        <w:t xml:space="preserve"> </w:t>
      </w:r>
      <w:r w:rsidRPr="00CA338D">
        <w:rPr>
          <w:rFonts w:hint="cs"/>
          <w:rtl/>
        </w:rPr>
        <w:t xml:space="preserve">یا روشی برای فراهم کردن دسترسی </w:t>
      </w:r>
      <w:r w:rsidR="00975277" w:rsidRPr="00CA338D">
        <w:rPr>
          <w:rtl/>
        </w:rPr>
        <w:t>طرفها</w:t>
      </w:r>
      <w:r w:rsidR="00975277" w:rsidRPr="00CA338D">
        <w:rPr>
          <w:rFonts w:hint="cs"/>
          <w:rtl/>
        </w:rPr>
        <w:t xml:space="preserve"> </w:t>
      </w:r>
      <w:r w:rsidRPr="00CA338D">
        <w:rPr>
          <w:rFonts w:hint="cs"/>
          <w:rtl/>
        </w:rPr>
        <w:t>به فناوری یا بازارهای جدید) و می‌توانند با استفاده از ساختارها و شکلهای حقوقی مختلف ایجاد شوند.</w:t>
      </w:r>
    </w:p>
    <w:p w:rsidR="00586911" w:rsidRPr="00CA338D" w:rsidRDefault="00586911" w:rsidP="00975277">
      <w:pPr>
        <w:pStyle w:val="af3"/>
        <w:rPr>
          <w:rtl/>
        </w:rPr>
      </w:pPr>
      <w:r w:rsidRPr="00CA338D">
        <w:rPr>
          <w:rFonts w:hint="cs"/>
          <w:spacing w:val="-8"/>
          <w:rtl/>
        </w:rPr>
        <w:t>ب13.</w:t>
      </w:r>
      <w:r w:rsidRPr="00CA338D">
        <w:rPr>
          <w:rFonts w:hint="cs"/>
          <w:rtl/>
        </w:rPr>
        <w:tab/>
        <w:t xml:space="preserve">برخی </w:t>
      </w:r>
      <w:r w:rsidR="00975277" w:rsidRPr="00CA338D">
        <w:rPr>
          <w:rFonts w:hint="cs"/>
          <w:rtl/>
        </w:rPr>
        <w:t>مشارکتها</w:t>
      </w:r>
      <w:r w:rsidRPr="00CA338D">
        <w:rPr>
          <w:rFonts w:hint="cs"/>
          <w:rtl/>
        </w:rPr>
        <w:t xml:space="preserve"> مستلزم انجام فعالیتهای موضوع </w:t>
      </w:r>
      <w:r w:rsidR="00975277" w:rsidRPr="00CA338D">
        <w:rPr>
          <w:rFonts w:hint="cs"/>
          <w:rtl/>
        </w:rPr>
        <w:t>مشارکت</w:t>
      </w:r>
      <w:r w:rsidRPr="00CA338D">
        <w:rPr>
          <w:rFonts w:hint="cs"/>
          <w:rtl/>
        </w:rPr>
        <w:t xml:space="preserve"> از طریق شخصیت جداگانه </w:t>
      </w:r>
      <w:r w:rsidR="00975277" w:rsidRPr="00CA338D">
        <w:rPr>
          <w:rFonts w:hint="cs"/>
          <w:rtl/>
        </w:rPr>
        <w:t>نیست،</w:t>
      </w:r>
      <w:r w:rsidRPr="00CA338D">
        <w:rPr>
          <w:rFonts w:hint="cs"/>
          <w:rtl/>
        </w:rPr>
        <w:t xml:space="preserve"> اما سایر </w:t>
      </w:r>
      <w:r w:rsidR="00975277" w:rsidRPr="00CA338D">
        <w:rPr>
          <w:rFonts w:hint="cs"/>
          <w:rtl/>
        </w:rPr>
        <w:t>مشارکتها</w:t>
      </w:r>
      <w:r w:rsidRPr="00CA338D">
        <w:rPr>
          <w:rFonts w:hint="cs"/>
          <w:rtl/>
        </w:rPr>
        <w:t xml:space="preserve"> مستلزم ایجاد شخصیت جداگانه است.</w:t>
      </w:r>
    </w:p>
    <w:p w:rsidR="00586911" w:rsidRPr="00CA338D" w:rsidRDefault="00586911" w:rsidP="00975277">
      <w:pPr>
        <w:pStyle w:val="af3"/>
        <w:rPr>
          <w:spacing w:val="-4"/>
          <w:rtl/>
        </w:rPr>
      </w:pPr>
      <w:r w:rsidRPr="00CA338D">
        <w:rPr>
          <w:rFonts w:hint="cs"/>
          <w:spacing w:val="-8"/>
          <w:rtl/>
        </w:rPr>
        <w:lastRenderedPageBreak/>
        <w:t>ب14.</w:t>
      </w:r>
      <w:r w:rsidRPr="00CA338D">
        <w:rPr>
          <w:rFonts w:hint="cs"/>
          <w:spacing w:val="-4"/>
          <w:rtl/>
        </w:rPr>
        <w:tab/>
        <w:t xml:space="preserve">طبقه‌بندی مشارکت </w:t>
      </w:r>
      <w:r w:rsidR="00A35D5A" w:rsidRPr="00CA338D">
        <w:rPr>
          <w:rFonts w:hint="cs"/>
          <w:spacing w:val="-4"/>
          <w:rtl/>
        </w:rPr>
        <w:t>طبق</w:t>
      </w:r>
      <w:r w:rsidRPr="00CA338D">
        <w:rPr>
          <w:rFonts w:hint="cs"/>
          <w:spacing w:val="-4"/>
          <w:rtl/>
        </w:rPr>
        <w:t xml:space="preserve"> این استاندارد، به حقوق و تعهدات </w:t>
      </w:r>
      <w:r w:rsidR="00975277" w:rsidRPr="00CA338D">
        <w:rPr>
          <w:spacing w:val="-4"/>
          <w:rtl/>
        </w:rPr>
        <w:t>طرفها</w:t>
      </w:r>
      <w:r w:rsidR="00975277" w:rsidRPr="00CA338D">
        <w:rPr>
          <w:rFonts w:hint="cs"/>
          <w:spacing w:val="-4"/>
          <w:rtl/>
        </w:rPr>
        <w:t xml:space="preserve"> </w:t>
      </w:r>
      <w:r w:rsidRPr="00CA338D">
        <w:rPr>
          <w:rFonts w:hint="cs"/>
          <w:spacing w:val="-4"/>
          <w:rtl/>
        </w:rPr>
        <w:t xml:space="preserve">که </w:t>
      </w:r>
      <w:r w:rsidR="00975277" w:rsidRPr="00CA338D">
        <w:rPr>
          <w:rFonts w:hint="cs"/>
          <w:spacing w:val="-4"/>
          <w:rtl/>
        </w:rPr>
        <w:t xml:space="preserve">از این مشارکت </w:t>
      </w:r>
      <w:r w:rsidRPr="00CA338D">
        <w:rPr>
          <w:rFonts w:hint="cs"/>
          <w:spacing w:val="-4"/>
          <w:rtl/>
        </w:rPr>
        <w:t>در روال عادی فعالیتهای تجاری</w:t>
      </w:r>
      <w:r w:rsidR="00975277" w:rsidRPr="00CA338D">
        <w:rPr>
          <w:rFonts w:hint="cs"/>
          <w:spacing w:val="-4"/>
          <w:rtl/>
        </w:rPr>
        <w:t xml:space="preserve"> </w:t>
      </w:r>
      <w:r w:rsidRPr="00CA338D">
        <w:rPr>
          <w:rFonts w:hint="cs"/>
          <w:spacing w:val="-4"/>
          <w:rtl/>
        </w:rPr>
        <w:t xml:space="preserve">حاصل می‌شود، بستگی دارد. این استاندارد، مشارکتها را به عملیات مشترک یا مشارکتهای خاص طبقه‌بندی می‌کند. هرگاه واحد تجاری، در ارتباط با داراییها و بدهیهای </w:t>
      </w:r>
      <w:r w:rsidR="00975277" w:rsidRPr="00CA338D">
        <w:rPr>
          <w:rFonts w:hint="cs"/>
          <w:spacing w:val="-4"/>
          <w:rtl/>
        </w:rPr>
        <w:t>مشارکت</w:t>
      </w:r>
      <w:r w:rsidRPr="00CA338D">
        <w:rPr>
          <w:rFonts w:hint="cs"/>
          <w:spacing w:val="-4"/>
          <w:rtl/>
        </w:rPr>
        <w:t>، حق</w:t>
      </w:r>
      <w:r w:rsidR="00A35D5A" w:rsidRPr="00CA338D">
        <w:rPr>
          <w:rFonts w:hint="cs"/>
          <w:spacing w:val="-4"/>
          <w:rtl/>
        </w:rPr>
        <w:t>وق و تعهداتی داشته باشد، مشارکت</w:t>
      </w:r>
      <w:r w:rsidRPr="00CA338D">
        <w:rPr>
          <w:rFonts w:hint="cs"/>
          <w:spacing w:val="-4"/>
          <w:rtl/>
        </w:rPr>
        <w:t>، عملیات مشترک است. هرگاه واحد تجاری، نسبت به خالص داراییهای م</w:t>
      </w:r>
      <w:r w:rsidR="00A35D5A" w:rsidRPr="00CA338D">
        <w:rPr>
          <w:rFonts w:hint="cs"/>
          <w:spacing w:val="-4"/>
          <w:rtl/>
        </w:rPr>
        <w:t>شارکت، حقوقی داشته باشد، مشارکت</w:t>
      </w:r>
      <w:r w:rsidRPr="00CA338D">
        <w:rPr>
          <w:rFonts w:hint="cs"/>
          <w:spacing w:val="-4"/>
          <w:rtl/>
        </w:rPr>
        <w:t>، مشارکت خاص است.</w:t>
      </w:r>
      <w:r w:rsidR="00975277" w:rsidRPr="00CA338D">
        <w:rPr>
          <w:rFonts w:hint="cs"/>
          <w:spacing w:val="-4"/>
          <w:rtl/>
        </w:rPr>
        <w:t xml:space="preserve"> بندهای ب16 تا ب33، نحوه</w:t>
      </w:r>
      <w:r w:rsidRPr="00CA338D">
        <w:rPr>
          <w:rFonts w:hint="cs"/>
          <w:spacing w:val="-4"/>
          <w:rtl/>
        </w:rPr>
        <w:t xml:space="preserve"> ارزیابی اینکه واحد تجاری در عملیات مشترک یا در مشارکت خاص</w:t>
      </w:r>
      <w:r w:rsidR="00975277" w:rsidRPr="00CA338D">
        <w:rPr>
          <w:rFonts w:hint="cs"/>
          <w:spacing w:val="-4"/>
          <w:rtl/>
        </w:rPr>
        <w:t xml:space="preserve"> منافع دارد را</w:t>
      </w:r>
      <w:r w:rsidRPr="00CA338D">
        <w:rPr>
          <w:rFonts w:hint="cs"/>
          <w:spacing w:val="-4"/>
          <w:rtl/>
        </w:rPr>
        <w:t xml:space="preserve"> تعیین می‌</w:t>
      </w:r>
      <w:r w:rsidR="00975277" w:rsidRPr="00CA338D">
        <w:rPr>
          <w:rFonts w:hint="cs"/>
          <w:spacing w:val="-4"/>
          <w:rtl/>
        </w:rPr>
        <w:t>کن</w:t>
      </w:r>
      <w:r w:rsidRPr="00CA338D">
        <w:rPr>
          <w:rFonts w:hint="cs"/>
          <w:spacing w:val="-4"/>
          <w:rtl/>
        </w:rPr>
        <w:t>د.</w:t>
      </w:r>
    </w:p>
    <w:p w:rsidR="00586911" w:rsidRPr="00CA338D" w:rsidRDefault="00586911" w:rsidP="00975277">
      <w:pPr>
        <w:pStyle w:val="af5"/>
        <w:rPr>
          <w:rtl/>
        </w:rPr>
      </w:pPr>
      <w:r w:rsidRPr="00CA338D">
        <w:rPr>
          <w:rFonts w:hint="cs"/>
          <w:rtl/>
        </w:rPr>
        <w:t>طبقه‌بندی مشارکت</w:t>
      </w:r>
    </w:p>
    <w:p w:rsidR="00586911" w:rsidRPr="00CA338D" w:rsidRDefault="00586911" w:rsidP="00975277">
      <w:pPr>
        <w:pStyle w:val="af3"/>
        <w:rPr>
          <w:rtl/>
        </w:rPr>
      </w:pPr>
      <w:r w:rsidRPr="00CA338D">
        <w:rPr>
          <w:rFonts w:hint="cs"/>
          <w:spacing w:val="-8"/>
          <w:rtl/>
        </w:rPr>
        <w:t>ب15</w:t>
      </w:r>
      <w:r w:rsidRPr="00CA338D">
        <w:rPr>
          <w:rFonts w:hint="cs"/>
          <w:rtl/>
        </w:rPr>
        <w:t>.</w:t>
      </w:r>
      <w:r w:rsidRPr="00CA338D">
        <w:rPr>
          <w:rFonts w:hint="cs"/>
          <w:rtl/>
        </w:rPr>
        <w:tab/>
        <w:t>همان‌طور که در بند ب14 بیان شد، طبقه‌بندی مشارکت مستلزم</w:t>
      </w:r>
      <w:r w:rsidR="00975277" w:rsidRPr="00CA338D">
        <w:rPr>
          <w:rFonts w:hint="cs"/>
          <w:rtl/>
        </w:rPr>
        <w:t xml:space="preserve"> آن است که طرفهای مشارکت، </w:t>
      </w:r>
      <w:r w:rsidRPr="00CA338D">
        <w:rPr>
          <w:rFonts w:hint="cs"/>
          <w:rtl/>
        </w:rPr>
        <w:t>حقوق و تعهدات ناشی از مشارکت</w:t>
      </w:r>
      <w:r w:rsidR="00975277" w:rsidRPr="00CA338D">
        <w:rPr>
          <w:rFonts w:hint="cs"/>
          <w:rtl/>
        </w:rPr>
        <w:t xml:space="preserve"> را ارزیابی کنند</w:t>
      </w:r>
      <w:r w:rsidRPr="00CA338D">
        <w:rPr>
          <w:rFonts w:hint="cs"/>
          <w:rtl/>
        </w:rPr>
        <w:t>. واحد تجاری هنگام این ارزیابی، باید موارد زیر را در نظر بگیرد:</w:t>
      </w:r>
    </w:p>
    <w:p w:rsidR="00586911" w:rsidRPr="00CA338D" w:rsidRDefault="00586911" w:rsidP="003E7A98">
      <w:pPr>
        <w:pStyle w:val="af8"/>
        <w:rPr>
          <w:rtl/>
        </w:rPr>
      </w:pPr>
      <w:r w:rsidRPr="00CA338D">
        <w:rPr>
          <w:rFonts w:hint="cs"/>
          <w:rtl/>
        </w:rPr>
        <w:t xml:space="preserve">الف. </w:t>
      </w:r>
      <w:r w:rsidRPr="00CA338D">
        <w:rPr>
          <w:rFonts w:hint="cs"/>
          <w:rtl/>
        </w:rPr>
        <w:tab/>
        <w:t>ساختار مشارکت (به بندهای ب16 تا ب21 مراجعه شود).</w:t>
      </w:r>
    </w:p>
    <w:p w:rsidR="00586911" w:rsidRPr="00CA338D" w:rsidRDefault="00586911" w:rsidP="003E7A98">
      <w:pPr>
        <w:pStyle w:val="af8"/>
        <w:rPr>
          <w:rtl/>
        </w:rPr>
      </w:pPr>
      <w:r w:rsidRPr="00CA338D">
        <w:rPr>
          <w:rFonts w:hint="cs"/>
          <w:rtl/>
        </w:rPr>
        <w:t>ب.</w:t>
      </w:r>
      <w:r w:rsidRPr="00CA338D">
        <w:rPr>
          <w:rFonts w:hint="cs"/>
          <w:rtl/>
        </w:rPr>
        <w:tab/>
        <w:t>چنانچه مشارکت از طریق شخصیت جداگانه سازماندهی شود:</w:t>
      </w:r>
    </w:p>
    <w:p w:rsidR="00586911" w:rsidRPr="00CA338D" w:rsidRDefault="00586911" w:rsidP="003E7A98">
      <w:pPr>
        <w:pStyle w:val="afd"/>
        <w:rPr>
          <w:spacing w:val="0"/>
          <w:rtl/>
        </w:rPr>
      </w:pPr>
      <w:r w:rsidRPr="00CA338D">
        <w:rPr>
          <w:rFonts w:hint="cs"/>
          <w:spacing w:val="0"/>
          <w:rtl/>
        </w:rPr>
        <w:t>1 .</w:t>
      </w:r>
      <w:r w:rsidRPr="00CA338D">
        <w:rPr>
          <w:rFonts w:hint="cs"/>
          <w:spacing w:val="0"/>
          <w:rtl/>
        </w:rPr>
        <w:tab/>
        <w:t>شکل حقوقی آن شخصیت جداگانه (به بندهای ب22 تا ب24 مراجعه شود)؛</w:t>
      </w:r>
    </w:p>
    <w:p w:rsidR="00586911" w:rsidRPr="00CA338D" w:rsidRDefault="00586911" w:rsidP="003E7A98">
      <w:pPr>
        <w:pStyle w:val="afd"/>
        <w:rPr>
          <w:spacing w:val="0"/>
          <w:rtl/>
        </w:rPr>
      </w:pPr>
      <w:r w:rsidRPr="00CA338D">
        <w:rPr>
          <w:rFonts w:hint="cs"/>
          <w:spacing w:val="0"/>
          <w:rtl/>
        </w:rPr>
        <w:t>2 .</w:t>
      </w:r>
      <w:r w:rsidRPr="00CA338D">
        <w:rPr>
          <w:rFonts w:hint="cs"/>
          <w:spacing w:val="0"/>
          <w:rtl/>
        </w:rPr>
        <w:tab/>
        <w:t>شرایط توافق قراردادی (به بندهای ب25 تا ب28 مراجعه شود)؛ و</w:t>
      </w:r>
    </w:p>
    <w:p w:rsidR="00586911" w:rsidRPr="00CA338D" w:rsidRDefault="00586911" w:rsidP="003E7A98">
      <w:pPr>
        <w:pStyle w:val="afd"/>
        <w:rPr>
          <w:spacing w:val="0"/>
          <w:rtl/>
        </w:rPr>
      </w:pPr>
      <w:r w:rsidRPr="00CA338D">
        <w:rPr>
          <w:rFonts w:hint="cs"/>
          <w:spacing w:val="0"/>
          <w:rtl/>
        </w:rPr>
        <w:t>3 .</w:t>
      </w:r>
      <w:r w:rsidRPr="00CA338D">
        <w:rPr>
          <w:rFonts w:hint="cs"/>
          <w:spacing w:val="0"/>
          <w:rtl/>
        </w:rPr>
        <w:tab/>
        <w:t>در صورت لزوم، سایر واقعیتها و شرایط (به بند‌های ب29 تا ب33 مراجعه شود).</w:t>
      </w:r>
    </w:p>
    <w:p w:rsidR="00586911" w:rsidRPr="00CA338D" w:rsidRDefault="00586911" w:rsidP="00F137FA">
      <w:pPr>
        <w:pStyle w:val="afe"/>
        <w:rPr>
          <w:rtl/>
        </w:rPr>
      </w:pPr>
      <w:r w:rsidRPr="00CA338D">
        <w:rPr>
          <w:rFonts w:hint="cs"/>
          <w:rtl/>
        </w:rPr>
        <w:t>ساختار مشارکت</w:t>
      </w:r>
    </w:p>
    <w:p w:rsidR="00586911" w:rsidRPr="00CA338D" w:rsidRDefault="00586911" w:rsidP="00F137FA">
      <w:pPr>
        <w:pStyle w:val="aff"/>
        <w:rPr>
          <w:rtl/>
        </w:rPr>
      </w:pPr>
      <w:r w:rsidRPr="00CA338D">
        <w:rPr>
          <w:rFonts w:hint="cs"/>
          <w:rtl/>
        </w:rPr>
        <w:t>مشارکتهایی که از طریق شخصیت جداگانه سازماندهی نمی‌شود</w:t>
      </w:r>
    </w:p>
    <w:p w:rsidR="00586911" w:rsidRPr="00CA338D" w:rsidRDefault="00586911" w:rsidP="00F137FA">
      <w:pPr>
        <w:pStyle w:val="af3"/>
        <w:rPr>
          <w:spacing w:val="0"/>
          <w:rtl/>
        </w:rPr>
      </w:pPr>
      <w:r w:rsidRPr="00CA338D">
        <w:rPr>
          <w:rFonts w:hint="cs"/>
          <w:spacing w:val="0"/>
          <w:rtl/>
        </w:rPr>
        <w:t>ب16.</w:t>
      </w:r>
      <w:r w:rsidRPr="00CA338D">
        <w:rPr>
          <w:rFonts w:hint="cs"/>
          <w:spacing w:val="0"/>
          <w:rtl/>
        </w:rPr>
        <w:tab/>
        <w:t xml:space="preserve">مشارکتی که از طریق شخصیت جداگانه سازماندهی نمی‌شود، عملیات مشترک است. در این موارد، </w:t>
      </w:r>
      <w:r w:rsidR="00F137FA" w:rsidRPr="00CA338D">
        <w:rPr>
          <w:rFonts w:hint="cs"/>
          <w:spacing w:val="0"/>
          <w:rtl/>
        </w:rPr>
        <w:t xml:space="preserve">قرارداد، </w:t>
      </w:r>
      <w:r w:rsidRPr="00CA338D">
        <w:rPr>
          <w:rFonts w:hint="cs"/>
          <w:spacing w:val="0"/>
          <w:rtl/>
        </w:rPr>
        <w:t>حق</w:t>
      </w:r>
      <w:r w:rsidR="00F137FA" w:rsidRPr="00CA338D">
        <w:rPr>
          <w:rFonts w:hint="cs"/>
          <w:spacing w:val="0"/>
          <w:rtl/>
        </w:rPr>
        <w:t>وق</w:t>
      </w:r>
      <w:r w:rsidRPr="00CA338D">
        <w:rPr>
          <w:rFonts w:hint="cs"/>
          <w:spacing w:val="0"/>
          <w:rtl/>
        </w:rPr>
        <w:t xml:space="preserve"> </w:t>
      </w:r>
      <w:r w:rsidR="00F137FA" w:rsidRPr="00CA338D">
        <w:rPr>
          <w:spacing w:val="0"/>
          <w:rtl/>
        </w:rPr>
        <w:t>طرفها</w:t>
      </w:r>
      <w:r w:rsidR="00F137FA" w:rsidRPr="00CA338D">
        <w:rPr>
          <w:rFonts w:hint="cs"/>
          <w:spacing w:val="0"/>
          <w:rtl/>
        </w:rPr>
        <w:t xml:space="preserve"> </w:t>
      </w:r>
      <w:r w:rsidRPr="00CA338D">
        <w:rPr>
          <w:rFonts w:hint="cs"/>
          <w:spacing w:val="0"/>
          <w:rtl/>
        </w:rPr>
        <w:t>نسبت به داراییها و درآمدهای مشارکت و تعهدات آنها نسبت به بدهیها و هزینه‌‌های مشارکت</w:t>
      </w:r>
      <w:r w:rsidR="00F137FA" w:rsidRPr="00CA338D">
        <w:rPr>
          <w:rFonts w:hint="cs"/>
          <w:spacing w:val="0"/>
          <w:rtl/>
        </w:rPr>
        <w:t xml:space="preserve"> را </w:t>
      </w:r>
      <w:r w:rsidRPr="00CA338D">
        <w:rPr>
          <w:rFonts w:hint="cs"/>
          <w:spacing w:val="0"/>
          <w:rtl/>
        </w:rPr>
        <w:t>‌تعیین می‌</w:t>
      </w:r>
      <w:r w:rsidR="00F137FA" w:rsidRPr="00CA338D">
        <w:rPr>
          <w:rFonts w:hint="cs"/>
          <w:spacing w:val="0"/>
          <w:rtl/>
        </w:rPr>
        <w:t>کن</w:t>
      </w:r>
      <w:r w:rsidRPr="00CA338D">
        <w:rPr>
          <w:rFonts w:hint="cs"/>
          <w:spacing w:val="0"/>
          <w:rtl/>
        </w:rPr>
        <w:t>د.</w:t>
      </w:r>
    </w:p>
    <w:p w:rsidR="00586911" w:rsidRPr="00CA338D" w:rsidRDefault="00F137FA" w:rsidP="00B105E5">
      <w:pPr>
        <w:pStyle w:val="af3"/>
        <w:rPr>
          <w:spacing w:val="0"/>
          <w:rtl/>
        </w:rPr>
      </w:pPr>
      <w:r w:rsidRPr="00CA338D">
        <w:rPr>
          <w:rFonts w:hint="cs"/>
          <w:spacing w:val="0"/>
          <w:rtl/>
        </w:rPr>
        <w:t xml:space="preserve">ب17. در </w:t>
      </w:r>
      <w:r w:rsidR="00586911" w:rsidRPr="00CA338D">
        <w:rPr>
          <w:rFonts w:hint="cs"/>
          <w:spacing w:val="0"/>
          <w:rtl/>
        </w:rPr>
        <w:t xml:space="preserve">اغلب </w:t>
      </w:r>
      <w:r w:rsidRPr="00CA338D">
        <w:rPr>
          <w:rFonts w:hint="cs"/>
          <w:spacing w:val="0"/>
          <w:rtl/>
        </w:rPr>
        <w:t xml:space="preserve">موارد، </w:t>
      </w:r>
      <w:r w:rsidR="00586911" w:rsidRPr="00CA338D">
        <w:rPr>
          <w:rFonts w:hint="cs"/>
          <w:spacing w:val="0"/>
          <w:rtl/>
        </w:rPr>
        <w:t>ماهیت فعالیتهای موضوع مشارکت</w:t>
      </w:r>
      <w:r w:rsidR="00586911" w:rsidRPr="00CA338D">
        <w:rPr>
          <w:spacing w:val="0"/>
          <w:rtl/>
        </w:rPr>
        <w:t xml:space="preserve"> </w:t>
      </w:r>
      <w:r w:rsidR="00586911" w:rsidRPr="00CA338D">
        <w:rPr>
          <w:rFonts w:hint="cs"/>
          <w:spacing w:val="0"/>
          <w:rtl/>
        </w:rPr>
        <w:t xml:space="preserve">و </w:t>
      </w:r>
      <w:r w:rsidR="00B105E5" w:rsidRPr="00CA338D">
        <w:rPr>
          <w:rFonts w:hint="cs"/>
          <w:spacing w:val="0"/>
          <w:rtl/>
        </w:rPr>
        <w:t xml:space="preserve">اینکه طرفها چگونه با یکدیگر </w:t>
      </w:r>
      <w:r w:rsidR="00586911" w:rsidRPr="00CA338D">
        <w:rPr>
          <w:rFonts w:hint="cs"/>
          <w:spacing w:val="0"/>
          <w:rtl/>
        </w:rPr>
        <w:t xml:space="preserve">آن فعالیتها را </w:t>
      </w:r>
      <w:r w:rsidR="00B105E5" w:rsidRPr="00CA338D">
        <w:rPr>
          <w:rFonts w:hint="cs"/>
          <w:spacing w:val="0"/>
          <w:rtl/>
        </w:rPr>
        <w:t>به عهده می‌گیرند، در قرارداد توصیف می‌شود</w:t>
      </w:r>
      <w:r w:rsidR="00586911" w:rsidRPr="00CA338D">
        <w:rPr>
          <w:rFonts w:hint="cs"/>
          <w:spacing w:val="0"/>
          <w:rtl/>
        </w:rPr>
        <w:t xml:space="preserve">. برای مثال، </w:t>
      </w:r>
      <w:r w:rsidR="00B105E5" w:rsidRPr="00CA338D">
        <w:rPr>
          <w:rFonts w:hint="cs"/>
          <w:spacing w:val="0"/>
          <w:rtl/>
        </w:rPr>
        <w:t>طرفهای</w:t>
      </w:r>
      <w:r w:rsidR="00586911" w:rsidRPr="00CA338D">
        <w:rPr>
          <w:spacing w:val="0"/>
          <w:rtl/>
        </w:rPr>
        <w:t xml:space="preserve"> </w:t>
      </w:r>
      <w:r w:rsidR="00586911" w:rsidRPr="00CA338D">
        <w:rPr>
          <w:rFonts w:hint="cs"/>
          <w:spacing w:val="0"/>
          <w:rtl/>
        </w:rPr>
        <w:t>مشارکت</w:t>
      </w:r>
      <w:r w:rsidR="00B105E5" w:rsidRPr="00CA338D">
        <w:rPr>
          <w:rFonts w:hint="cs"/>
          <w:spacing w:val="0"/>
          <w:rtl/>
        </w:rPr>
        <w:t xml:space="preserve"> ممکن است </w:t>
      </w:r>
      <w:r w:rsidR="00586911" w:rsidRPr="00CA338D">
        <w:rPr>
          <w:rFonts w:hint="cs"/>
          <w:spacing w:val="0"/>
          <w:rtl/>
        </w:rPr>
        <w:t>برای تولید یک محصول با یکدیگر</w:t>
      </w:r>
      <w:r w:rsidR="00B105E5" w:rsidRPr="00CA338D">
        <w:rPr>
          <w:rFonts w:hint="cs"/>
          <w:spacing w:val="0"/>
          <w:rtl/>
        </w:rPr>
        <w:t>،</w:t>
      </w:r>
      <w:r w:rsidR="00586911" w:rsidRPr="00CA338D">
        <w:rPr>
          <w:rFonts w:hint="cs"/>
          <w:spacing w:val="0"/>
          <w:rtl/>
        </w:rPr>
        <w:t xml:space="preserve"> توافق کنند و هر یک از </w:t>
      </w:r>
      <w:r w:rsidR="00B105E5" w:rsidRPr="00CA338D">
        <w:rPr>
          <w:spacing w:val="0"/>
          <w:rtl/>
        </w:rPr>
        <w:t>طرفها</w:t>
      </w:r>
      <w:r w:rsidR="00586911" w:rsidRPr="00CA338D">
        <w:rPr>
          <w:rFonts w:hint="cs"/>
          <w:spacing w:val="0"/>
          <w:rtl/>
        </w:rPr>
        <w:t xml:space="preserve">، مسئول کار خاصی </w:t>
      </w:r>
      <w:r w:rsidR="00B105E5" w:rsidRPr="00CA338D">
        <w:rPr>
          <w:rFonts w:hint="cs"/>
          <w:spacing w:val="0"/>
          <w:rtl/>
        </w:rPr>
        <w:t>باشد</w:t>
      </w:r>
      <w:r w:rsidR="00586911" w:rsidRPr="00CA338D">
        <w:rPr>
          <w:rFonts w:hint="cs"/>
          <w:spacing w:val="0"/>
          <w:rtl/>
        </w:rPr>
        <w:t xml:space="preserve"> و هر یک، از داراییهای خود استفاده کند و بدهیهای خود را تحمل نماید. همچنین، توافق قراردادی چگونگی تسهیم درآمد‌ها</w:t>
      </w:r>
      <w:r w:rsidR="00B105E5" w:rsidRPr="00CA338D">
        <w:rPr>
          <w:rFonts w:hint="cs"/>
          <w:spacing w:val="0"/>
          <w:rtl/>
        </w:rPr>
        <w:t>ی عملیاتی</w:t>
      </w:r>
      <w:r w:rsidR="00586911" w:rsidRPr="00CA338D">
        <w:rPr>
          <w:rFonts w:hint="cs"/>
          <w:spacing w:val="0"/>
          <w:rtl/>
        </w:rPr>
        <w:t xml:space="preserve"> و هزینه‌های مشترک بین </w:t>
      </w:r>
      <w:r w:rsidR="00B105E5" w:rsidRPr="00CA338D">
        <w:rPr>
          <w:spacing w:val="0"/>
          <w:rtl/>
        </w:rPr>
        <w:t>طرفها</w:t>
      </w:r>
      <w:r w:rsidR="00B105E5" w:rsidRPr="00CA338D">
        <w:rPr>
          <w:rFonts w:hint="cs"/>
          <w:spacing w:val="0"/>
          <w:rtl/>
        </w:rPr>
        <w:t xml:space="preserve"> </w:t>
      </w:r>
      <w:r w:rsidR="00586911" w:rsidRPr="00CA338D">
        <w:rPr>
          <w:rFonts w:hint="cs"/>
          <w:spacing w:val="0"/>
          <w:rtl/>
        </w:rPr>
        <w:t xml:space="preserve">را تعیین می‌کند. در این موارد، هر یک از مجریان عملیات مشترک، داراییها و بدهیهای </w:t>
      </w:r>
      <w:r w:rsidR="00586911" w:rsidRPr="00CA338D">
        <w:rPr>
          <w:rFonts w:hint="cs"/>
          <w:spacing w:val="0"/>
          <w:rtl/>
        </w:rPr>
        <w:lastRenderedPageBreak/>
        <w:t>استفاده</w:t>
      </w:r>
      <w:r w:rsidR="00586911" w:rsidRPr="00CA338D">
        <w:rPr>
          <w:rFonts w:hint="eastAsia"/>
          <w:spacing w:val="0"/>
          <w:rtl/>
        </w:rPr>
        <w:t>‌</w:t>
      </w:r>
      <w:r w:rsidR="00586911" w:rsidRPr="00CA338D">
        <w:rPr>
          <w:rFonts w:hint="cs"/>
          <w:spacing w:val="0"/>
          <w:rtl/>
        </w:rPr>
        <w:t>شده برای کار خاص خود و سهم خود از درآمدهای عملیاتی و هزینه‌ها را طبق قرارداد</w:t>
      </w:r>
      <w:r w:rsidR="00B105E5" w:rsidRPr="00CA338D">
        <w:rPr>
          <w:rFonts w:hint="cs"/>
          <w:spacing w:val="0"/>
          <w:rtl/>
        </w:rPr>
        <w:t>، در صورتهای مالی خود شناسایی می‌کند</w:t>
      </w:r>
      <w:r w:rsidR="00586911" w:rsidRPr="00CA338D">
        <w:rPr>
          <w:rFonts w:hint="cs"/>
          <w:spacing w:val="0"/>
          <w:rtl/>
        </w:rPr>
        <w:t>.</w:t>
      </w:r>
    </w:p>
    <w:p w:rsidR="00586911" w:rsidRPr="00CA338D" w:rsidRDefault="00586911" w:rsidP="006454AB">
      <w:pPr>
        <w:pStyle w:val="af3"/>
        <w:rPr>
          <w:rtl/>
        </w:rPr>
      </w:pPr>
      <w:r w:rsidRPr="00CA338D">
        <w:rPr>
          <w:rFonts w:hint="cs"/>
          <w:rtl/>
        </w:rPr>
        <w:t>ب18.</w:t>
      </w:r>
      <w:r w:rsidRPr="00CA338D">
        <w:rPr>
          <w:rFonts w:hint="cs"/>
          <w:rtl/>
        </w:rPr>
        <w:tab/>
        <w:t>در سایر موارد،</w:t>
      </w:r>
      <w:r w:rsidR="00B105E5" w:rsidRPr="00CA338D">
        <w:rPr>
          <w:rFonts w:hint="cs"/>
          <w:rtl/>
        </w:rPr>
        <w:t xml:space="preserve"> برای مثال، </w:t>
      </w:r>
      <w:r w:rsidR="00B105E5" w:rsidRPr="00CA338D">
        <w:rPr>
          <w:rtl/>
        </w:rPr>
        <w:t>طرفها</w:t>
      </w:r>
      <w:r w:rsidR="00B105E5" w:rsidRPr="00CA338D">
        <w:rPr>
          <w:rFonts w:hint="cs"/>
          <w:rtl/>
        </w:rPr>
        <w:t xml:space="preserve">ی </w:t>
      </w:r>
      <w:r w:rsidRPr="00CA338D">
        <w:rPr>
          <w:rFonts w:hint="cs"/>
          <w:rtl/>
        </w:rPr>
        <w:t>مشارکت</w:t>
      </w:r>
      <w:r w:rsidR="00B105E5" w:rsidRPr="00CA338D">
        <w:rPr>
          <w:rFonts w:hint="cs"/>
          <w:rtl/>
        </w:rPr>
        <w:t xml:space="preserve"> ممکن است</w:t>
      </w:r>
      <w:r w:rsidRPr="00CA338D">
        <w:rPr>
          <w:rFonts w:hint="cs"/>
          <w:rtl/>
        </w:rPr>
        <w:t xml:space="preserve"> در مورد تسهیم و استفاده از یک دارایی با یکدیگر</w:t>
      </w:r>
      <w:r w:rsidR="006454AB" w:rsidRPr="00CA338D">
        <w:rPr>
          <w:rFonts w:hint="cs"/>
          <w:rtl/>
        </w:rPr>
        <w:t>،</w:t>
      </w:r>
      <w:r w:rsidRPr="00CA338D">
        <w:rPr>
          <w:rFonts w:hint="cs"/>
          <w:rtl/>
        </w:rPr>
        <w:t xml:space="preserve"> توافق کنند. در این موارد، </w:t>
      </w:r>
      <w:r w:rsidR="006454AB" w:rsidRPr="00CA338D">
        <w:rPr>
          <w:rFonts w:hint="cs"/>
          <w:rtl/>
        </w:rPr>
        <w:t>ح</w:t>
      </w:r>
      <w:r w:rsidRPr="00CA338D">
        <w:rPr>
          <w:rFonts w:hint="cs"/>
          <w:rtl/>
        </w:rPr>
        <w:t xml:space="preserve">قوق </w:t>
      </w:r>
      <w:r w:rsidRPr="00CA338D">
        <w:rPr>
          <w:rtl/>
        </w:rPr>
        <w:t>طرف</w:t>
      </w:r>
      <w:r w:rsidR="006454AB" w:rsidRPr="00CA338D">
        <w:rPr>
          <w:rFonts w:hint="cs"/>
          <w:rtl/>
        </w:rPr>
        <w:t>ها</w:t>
      </w:r>
      <w:r w:rsidRPr="00CA338D">
        <w:rPr>
          <w:rtl/>
        </w:rPr>
        <w:t xml:space="preserve"> </w:t>
      </w:r>
      <w:r w:rsidRPr="00CA338D">
        <w:rPr>
          <w:rFonts w:hint="cs"/>
          <w:rtl/>
        </w:rPr>
        <w:t xml:space="preserve">نسبت به دارایی که بطور مشترک بکار گرفته می‌شود و چگونگی تسهیم محصول یا درآمدهای عملیاتی حاصل از دارایی و مخارج عملیاتی بین </w:t>
      </w:r>
      <w:r w:rsidR="006454AB" w:rsidRPr="00CA338D">
        <w:rPr>
          <w:rtl/>
        </w:rPr>
        <w:t>طرفها</w:t>
      </w:r>
      <w:r w:rsidRPr="00CA338D">
        <w:rPr>
          <w:rFonts w:hint="cs"/>
          <w:rtl/>
        </w:rPr>
        <w:t>را</w:t>
      </w:r>
      <w:r w:rsidR="006454AB" w:rsidRPr="00CA338D">
        <w:rPr>
          <w:rFonts w:hint="cs"/>
          <w:rtl/>
        </w:rPr>
        <w:t xml:space="preserve"> قرارداد</w:t>
      </w:r>
      <w:r w:rsidRPr="00CA338D">
        <w:rPr>
          <w:rFonts w:hint="cs"/>
          <w:rtl/>
        </w:rPr>
        <w:t xml:space="preserve"> تعیین می‌کند. هر یک از مجریان عملیات مشترک، سهم خود از دارایی مشترک</w:t>
      </w:r>
      <w:r w:rsidR="006454AB" w:rsidRPr="00CA338D">
        <w:rPr>
          <w:rFonts w:hint="cs"/>
          <w:rtl/>
        </w:rPr>
        <w:t xml:space="preserve"> و سهم توافقی خود از هرگونه</w:t>
      </w:r>
      <w:r w:rsidRPr="00CA338D">
        <w:rPr>
          <w:rFonts w:hint="cs"/>
          <w:rtl/>
        </w:rPr>
        <w:t xml:space="preserve"> بدهی را به حساب منظور می‌کند و سهم خود از محصول، درآمدهای عملیاتی و هزینه‌ها را طبق قرارداد شناسایی می‌نماید.</w:t>
      </w:r>
    </w:p>
    <w:p w:rsidR="00586911" w:rsidRPr="00CA338D" w:rsidRDefault="00586911" w:rsidP="005C2AB4">
      <w:pPr>
        <w:pStyle w:val="aff"/>
        <w:rPr>
          <w:rtl/>
        </w:rPr>
      </w:pPr>
      <w:r w:rsidRPr="00CA338D">
        <w:rPr>
          <w:rFonts w:hint="cs"/>
          <w:rtl/>
        </w:rPr>
        <w:t>مشارکت</w:t>
      </w:r>
      <w:r w:rsidR="005C2AB4" w:rsidRPr="00CA338D">
        <w:rPr>
          <w:rFonts w:hint="cs"/>
          <w:rtl/>
        </w:rPr>
        <w:t>های</w:t>
      </w:r>
      <w:r w:rsidRPr="00CA338D">
        <w:rPr>
          <w:rFonts w:hint="cs"/>
          <w:rtl/>
        </w:rPr>
        <w:t>ی که از طریق شخصیت جداگانه سازماندهی می‌شود</w:t>
      </w:r>
    </w:p>
    <w:p w:rsidR="00586911" w:rsidRPr="00CA338D" w:rsidRDefault="00586911" w:rsidP="005C2AB4">
      <w:pPr>
        <w:bidi/>
        <w:spacing w:after="120" w:line="240" w:lineRule="auto"/>
        <w:ind w:left="567" w:hanging="567"/>
        <w:jc w:val="lowKashida"/>
        <w:rPr>
          <w:rFonts w:ascii="B Lotus" w:eastAsia="Times New Roman" w:hAnsi="B Lotus" w:cs="B Lotus"/>
          <w:b/>
          <w:bCs/>
          <w:spacing w:val="-2"/>
          <w:sz w:val="28"/>
          <w:szCs w:val="28"/>
          <w:rtl/>
          <w:lang w:bidi="fa-IR"/>
        </w:rPr>
      </w:pPr>
      <w:r w:rsidRPr="00CA338D">
        <w:rPr>
          <w:rFonts w:ascii="B Lotus" w:eastAsia="Times New Roman" w:hAnsi="B Lotus" w:cs="B Lotus" w:hint="cs"/>
          <w:b/>
          <w:bCs/>
          <w:spacing w:val="-8"/>
          <w:sz w:val="28"/>
          <w:szCs w:val="28"/>
          <w:rtl/>
          <w:lang w:bidi="fa-IR"/>
        </w:rPr>
        <w:t>ب19.</w:t>
      </w:r>
      <w:r w:rsidRPr="00CA338D">
        <w:rPr>
          <w:rFonts w:ascii="B Lotus" w:eastAsia="Times New Roman" w:hAnsi="B Lotus" w:cs="B Lotus" w:hint="cs"/>
          <w:b/>
          <w:bCs/>
          <w:spacing w:val="-8"/>
          <w:sz w:val="28"/>
          <w:szCs w:val="28"/>
          <w:rtl/>
          <w:lang w:bidi="fa-IR"/>
        </w:rPr>
        <w:tab/>
      </w:r>
      <w:r w:rsidR="005C2AB4" w:rsidRPr="00CA338D">
        <w:rPr>
          <w:rFonts w:ascii="B Lotus" w:eastAsia="Times New Roman" w:hAnsi="B Lotus" w:cs="B Lotus" w:hint="cs"/>
          <w:b/>
          <w:bCs/>
          <w:spacing w:val="-2"/>
          <w:sz w:val="28"/>
          <w:szCs w:val="28"/>
          <w:rtl/>
          <w:lang w:bidi="fa-IR"/>
        </w:rPr>
        <w:t>یک مشارکت</w:t>
      </w:r>
      <w:r w:rsidRPr="00CA338D">
        <w:rPr>
          <w:rFonts w:ascii="B Lotus" w:eastAsia="Times New Roman" w:hAnsi="B Lotus" w:cs="B Lotus" w:hint="cs"/>
          <w:b/>
          <w:bCs/>
          <w:spacing w:val="-2"/>
          <w:sz w:val="28"/>
          <w:szCs w:val="28"/>
          <w:rtl/>
          <w:lang w:bidi="fa-IR"/>
        </w:rPr>
        <w:t xml:space="preserve"> که </w:t>
      </w:r>
      <w:r w:rsidR="005C2AB4" w:rsidRPr="00CA338D">
        <w:rPr>
          <w:rFonts w:ascii="B Lotus" w:eastAsia="Times New Roman" w:hAnsi="B Lotus" w:cs="B Lotus" w:hint="cs"/>
          <w:b/>
          <w:bCs/>
          <w:spacing w:val="-2"/>
          <w:sz w:val="28"/>
          <w:szCs w:val="28"/>
          <w:rtl/>
          <w:lang w:bidi="fa-IR"/>
        </w:rPr>
        <w:t>به موجب</w:t>
      </w:r>
      <w:r w:rsidRPr="00CA338D">
        <w:rPr>
          <w:rFonts w:ascii="B Lotus" w:eastAsia="Times New Roman" w:hAnsi="B Lotus" w:cs="B Lotus" w:hint="cs"/>
          <w:b/>
          <w:bCs/>
          <w:spacing w:val="-2"/>
          <w:sz w:val="28"/>
          <w:szCs w:val="28"/>
          <w:rtl/>
          <w:lang w:bidi="fa-IR"/>
        </w:rPr>
        <w:t xml:space="preserve"> آن، داراییها و بدهیهای مرتبط با مشارکت در شخصیتی جداگانه نگهداری می‌شود، می‌تواند مشارکت خاص یا عملیات مشترک باشد.</w:t>
      </w:r>
    </w:p>
    <w:p w:rsidR="00586911" w:rsidRPr="00CA338D" w:rsidRDefault="00586911" w:rsidP="005C2AB4">
      <w:pPr>
        <w:bidi/>
        <w:spacing w:after="120" w:line="240" w:lineRule="auto"/>
        <w:ind w:left="567" w:hanging="567"/>
        <w:jc w:val="lowKashida"/>
        <w:rPr>
          <w:rFonts w:ascii="B Lotus" w:eastAsia="Times New Roman" w:hAnsi="B Lotus" w:cs="B Lotus"/>
          <w:b/>
          <w:bCs/>
          <w:spacing w:val="-2"/>
          <w:sz w:val="28"/>
          <w:szCs w:val="28"/>
          <w:rtl/>
          <w:lang w:bidi="fa-IR"/>
        </w:rPr>
      </w:pPr>
      <w:r w:rsidRPr="00CA338D">
        <w:rPr>
          <w:rFonts w:ascii="B Lotus" w:eastAsia="Times New Roman" w:hAnsi="B Lotus" w:cs="B Lotus" w:hint="cs"/>
          <w:b/>
          <w:bCs/>
          <w:spacing w:val="-8"/>
          <w:sz w:val="28"/>
          <w:szCs w:val="28"/>
          <w:rtl/>
          <w:lang w:bidi="fa-IR"/>
        </w:rPr>
        <w:t>ب20.</w:t>
      </w:r>
      <w:r w:rsidRPr="00CA338D">
        <w:rPr>
          <w:rFonts w:ascii="B Lotus" w:eastAsia="Times New Roman" w:hAnsi="B Lotus" w:cs="B Lotus" w:hint="cs"/>
          <w:b/>
          <w:bCs/>
          <w:spacing w:val="-2"/>
          <w:sz w:val="28"/>
          <w:szCs w:val="28"/>
          <w:rtl/>
          <w:lang w:bidi="fa-IR"/>
        </w:rPr>
        <w:tab/>
        <w:t>اینکه طرف مشارکت، مجری عملیات مشترک</w:t>
      </w:r>
      <w:r w:rsidR="005C2AB4" w:rsidRPr="00CA338D">
        <w:rPr>
          <w:rFonts w:ascii="B Lotus" w:eastAsia="Times New Roman" w:hAnsi="B Lotus" w:cs="B Lotus" w:hint="cs"/>
          <w:b/>
          <w:bCs/>
          <w:spacing w:val="-2"/>
          <w:sz w:val="28"/>
          <w:szCs w:val="28"/>
          <w:rtl/>
          <w:lang w:bidi="fa-IR"/>
        </w:rPr>
        <w:t xml:space="preserve"> است</w:t>
      </w:r>
      <w:r w:rsidRPr="00CA338D">
        <w:rPr>
          <w:rFonts w:ascii="B Lotus" w:eastAsia="Times New Roman" w:hAnsi="B Lotus" w:cs="B Lotus" w:hint="cs"/>
          <w:b/>
          <w:bCs/>
          <w:spacing w:val="-2"/>
          <w:sz w:val="28"/>
          <w:szCs w:val="28"/>
          <w:rtl/>
          <w:lang w:bidi="fa-IR"/>
        </w:rPr>
        <w:t xml:space="preserve"> یا شریک خاص، به حقوق و تعهدات </w:t>
      </w:r>
      <w:r w:rsidR="005C2AB4" w:rsidRPr="00CA338D">
        <w:rPr>
          <w:rFonts w:ascii="B Lotus" w:eastAsia="Times New Roman" w:hAnsi="B Lotus" w:cs="B Lotus"/>
          <w:b/>
          <w:bCs/>
          <w:spacing w:val="-2"/>
          <w:sz w:val="28"/>
          <w:szCs w:val="28"/>
          <w:rtl/>
          <w:lang w:bidi="fa-IR"/>
        </w:rPr>
        <w:t>طرفها</w:t>
      </w:r>
      <w:r w:rsidR="005C2AB4" w:rsidRPr="00CA338D">
        <w:rPr>
          <w:rFonts w:ascii="B Lotus" w:eastAsia="Times New Roman" w:hAnsi="B Lotus" w:cs="B Lotus" w:hint="cs"/>
          <w:b/>
          <w:bCs/>
          <w:spacing w:val="-2"/>
          <w:sz w:val="28"/>
          <w:szCs w:val="28"/>
          <w:rtl/>
          <w:lang w:bidi="fa-IR"/>
        </w:rPr>
        <w:t xml:space="preserve"> </w:t>
      </w:r>
      <w:r w:rsidRPr="00CA338D">
        <w:rPr>
          <w:rFonts w:ascii="B Lotus" w:eastAsia="Times New Roman" w:hAnsi="B Lotus" w:cs="B Lotus" w:hint="cs"/>
          <w:b/>
          <w:bCs/>
          <w:spacing w:val="-2"/>
          <w:sz w:val="28"/>
          <w:szCs w:val="28"/>
          <w:rtl/>
          <w:lang w:bidi="fa-IR"/>
        </w:rPr>
        <w:t xml:space="preserve">نسبت به داراییها و بدهیهای مشارکت که در شخصیت جداگانه نگهداری می‌شود، بستگی دارد. </w:t>
      </w:r>
    </w:p>
    <w:p w:rsidR="00586911" w:rsidRPr="00CA338D" w:rsidRDefault="00586911" w:rsidP="006435A2">
      <w:pPr>
        <w:bidi/>
        <w:spacing w:after="120" w:line="240" w:lineRule="auto"/>
        <w:ind w:left="567" w:hanging="567"/>
        <w:jc w:val="lowKashida"/>
        <w:rPr>
          <w:rFonts w:ascii="B Lotus" w:eastAsia="Times New Roman" w:hAnsi="B Lotus" w:cs="B Lotus"/>
          <w:b/>
          <w:bCs/>
          <w:spacing w:val="-6"/>
          <w:sz w:val="28"/>
          <w:szCs w:val="28"/>
          <w:rtl/>
          <w:lang w:bidi="fa-IR"/>
        </w:rPr>
      </w:pPr>
      <w:r w:rsidRPr="00CA338D">
        <w:rPr>
          <w:rFonts w:ascii="B Lotus" w:eastAsia="Times New Roman" w:hAnsi="B Lotus" w:cs="B Lotus" w:hint="cs"/>
          <w:b/>
          <w:bCs/>
          <w:spacing w:val="-8"/>
          <w:sz w:val="28"/>
          <w:szCs w:val="28"/>
          <w:rtl/>
          <w:lang w:bidi="fa-IR"/>
        </w:rPr>
        <w:t>ب21.</w:t>
      </w:r>
      <w:r w:rsidRPr="00CA338D">
        <w:rPr>
          <w:rFonts w:ascii="B Lotus" w:eastAsia="Times New Roman" w:hAnsi="B Lotus" w:cs="B Lotus" w:hint="cs"/>
          <w:b/>
          <w:bCs/>
          <w:spacing w:val="-2"/>
          <w:sz w:val="28"/>
          <w:szCs w:val="28"/>
          <w:rtl/>
          <w:lang w:bidi="fa-IR"/>
        </w:rPr>
        <w:tab/>
      </w:r>
      <w:r w:rsidR="006435A2" w:rsidRPr="00CA338D">
        <w:rPr>
          <w:rFonts w:ascii="B Lotus" w:eastAsia="Times New Roman" w:hAnsi="B Lotus" w:cs="B Lotus" w:hint="cs"/>
          <w:b/>
          <w:bCs/>
          <w:spacing w:val="-6"/>
          <w:sz w:val="28"/>
          <w:szCs w:val="28"/>
          <w:rtl/>
          <w:lang w:bidi="fa-IR"/>
        </w:rPr>
        <w:t>با توجه به بند ب15</w:t>
      </w:r>
      <w:r w:rsidRPr="00CA338D">
        <w:rPr>
          <w:rFonts w:ascii="B Lotus" w:eastAsia="Times New Roman" w:hAnsi="B Lotus" w:cs="B Lotus" w:hint="cs"/>
          <w:b/>
          <w:bCs/>
          <w:spacing w:val="-6"/>
          <w:sz w:val="28"/>
          <w:szCs w:val="28"/>
          <w:rtl/>
          <w:lang w:bidi="fa-IR"/>
        </w:rPr>
        <w:t xml:space="preserve">، هرگاه </w:t>
      </w:r>
      <w:r w:rsidR="005C2AB4" w:rsidRPr="00CA338D">
        <w:rPr>
          <w:rFonts w:ascii="B Lotus" w:eastAsia="Times New Roman" w:hAnsi="B Lotus" w:cs="B Lotus"/>
          <w:b/>
          <w:bCs/>
          <w:spacing w:val="-6"/>
          <w:sz w:val="28"/>
          <w:szCs w:val="28"/>
          <w:rtl/>
          <w:lang w:bidi="fa-IR"/>
        </w:rPr>
        <w:t>طرفها</w:t>
      </w:r>
      <w:r w:rsidRPr="00CA338D">
        <w:rPr>
          <w:rFonts w:ascii="B Lotus" w:eastAsia="Times New Roman" w:hAnsi="B Lotus" w:cs="B Lotus" w:hint="cs"/>
          <w:b/>
          <w:bCs/>
          <w:spacing w:val="-6"/>
          <w:sz w:val="28"/>
          <w:szCs w:val="28"/>
          <w:rtl/>
          <w:lang w:bidi="fa-IR"/>
        </w:rPr>
        <w:t>، مشارکت را در یک شخصیت جداگانه سازماندهی کرده باشند، باید ارزیابی کنند که آیا شکل حقوقی شخصیت جداگانه، شرایط قرارداد</w:t>
      </w:r>
      <w:r w:rsidR="005C2AB4" w:rsidRPr="00CA338D">
        <w:rPr>
          <w:rFonts w:ascii="B Lotus" w:eastAsia="Times New Roman" w:hAnsi="B Lotus" w:cs="B Lotus" w:hint="cs"/>
          <w:b/>
          <w:bCs/>
          <w:spacing w:val="-6"/>
          <w:sz w:val="28"/>
          <w:szCs w:val="28"/>
          <w:rtl/>
          <w:lang w:bidi="fa-IR"/>
        </w:rPr>
        <w:t xml:space="preserve"> و در صورت لزوم</w:t>
      </w:r>
      <w:r w:rsidRPr="00CA338D">
        <w:rPr>
          <w:rFonts w:ascii="B Lotus" w:eastAsia="Times New Roman" w:hAnsi="B Lotus" w:cs="B Lotus" w:hint="cs"/>
          <w:b/>
          <w:bCs/>
          <w:spacing w:val="-6"/>
          <w:sz w:val="28"/>
          <w:szCs w:val="28"/>
          <w:rtl/>
          <w:lang w:bidi="fa-IR"/>
        </w:rPr>
        <w:t xml:space="preserve"> سایر واقعیتها و شرایط، برای آنها:</w:t>
      </w:r>
    </w:p>
    <w:p w:rsidR="00586911" w:rsidRPr="00CA338D" w:rsidRDefault="00586911" w:rsidP="005C2AB4">
      <w:pPr>
        <w:pStyle w:val="af8"/>
        <w:rPr>
          <w:rtl/>
        </w:rPr>
      </w:pPr>
      <w:r w:rsidRPr="00CA338D">
        <w:rPr>
          <w:rFonts w:hint="cs"/>
          <w:rtl/>
        </w:rPr>
        <w:t>الف.</w:t>
      </w:r>
      <w:r w:rsidRPr="00CA338D">
        <w:tab/>
      </w:r>
      <w:r w:rsidRPr="00CA338D">
        <w:rPr>
          <w:rFonts w:hint="cs"/>
          <w:spacing w:val="-4"/>
          <w:rtl/>
        </w:rPr>
        <w:t>نسبت به داراییها و بدهیهای مشارکت، حقوق و تعهدات ایجاد می‌کند (یعنی مشارکت، عملیات مشترک است)؛ یا</w:t>
      </w:r>
      <w:r w:rsidRPr="00CA338D">
        <w:rPr>
          <w:rFonts w:hint="cs"/>
          <w:rtl/>
        </w:rPr>
        <w:t xml:space="preserve"> </w:t>
      </w:r>
    </w:p>
    <w:p w:rsidR="005C2AB4" w:rsidRPr="00CA338D" w:rsidRDefault="00D81666" w:rsidP="00213E5B">
      <w:pPr>
        <w:pStyle w:val="af8"/>
        <w:spacing w:after="0"/>
        <w:rPr>
          <w:rtl/>
        </w:rPr>
      </w:pPr>
      <w:r w:rsidRPr="00CA338D">
        <w:rPr>
          <w:rFonts w:ascii="Times New Roman" w:eastAsia="MS Mincho" w:hAnsi="Times New Roman"/>
          <w:bCs w:val="0"/>
          <w:noProof/>
          <w:spacing w:val="-4"/>
          <w:lang w:bidi="ar-SA"/>
        </w:rPr>
        <mc:AlternateContent>
          <mc:Choice Requires="wpg">
            <w:drawing>
              <wp:anchor distT="0" distB="0" distL="114300" distR="114300" simplePos="0" relativeHeight="251658240" behindDoc="0" locked="0" layoutInCell="1" allowOverlap="1" wp14:anchorId="3C264A8B" wp14:editId="24069AE7">
                <wp:simplePos x="0" y="0"/>
                <wp:positionH relativeFrom="column">
                  <wp:posOffset>802640</wp:posOffset>
                </wp:positionH>
                <wp:positionV relativeFrom="paragraph">
                  <wp:posOffset>560070</wp:posOffset>
                </wp:positionV>
                <wp:extent cx="4667250" cy="3524250"/>
                <wp:effectExtent l="0" t="0" r="19050" b="19050"/>
                <wp:wrapNone/>
                <wp:docPr id="71" name="Group 71"/>
                <wp:cNvGraphicFramePr/>
                <a:graphic xmlns:a="http://schemas.openxmlformats.org/drawingml/2006/main">
                  <a:graphicData uri="http://schemas.microsoft.com/office/word/2010/wordprocessingGroup">
                    <wpg:wgp>
                      <wpg:cNvGrpSpPr/>
                      <wpg:grpSpPr>
                        <a:xfrm>
                          <a:off x="0" y="0"/>
                          <a:ext cx="4667250" cy="3524250"/>
                          <a:chOff x="0" y="228600"/>
                          <a:chExt cx="4667250" cy="3524250"/>
                        </a:xfrm>
                      </wpg:grpSpPr>
                      <wps:wsp>
                        <wps:cNvPr id="37" name="Text Box 317"/>
                        <wps:cNvSpPr txBox="1">
                          <a:spLocks noChangeArrowheads="1"/>
                        </wps:cNvSpPr>
                        <wps:spPr bwMode="auto">
                          <a:xfrm>
                            <a:off x="0" y="228600"/>
                            <a:ext cx="422084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F90" w:rsidRPr="00762CB6" w:rsidRDefault="004D1F90" w:rsidP="006435A2">
                              <w:pPr>
                                <w:bidi/>
                                <w:rPr>
                                  <w:rFonts w:cs="B Nazanin"/>
                                  <w:b/>
                                  <w:bCs/>
                                  <w:sz w:val="24"/>
                                  <w:szCs w:val="24"/>
                                </w:rPr>
                              </w:pPr>
                              <w:r w:rsidRPr="00762CB6">
                                <w:rPr>
                                  <w:rFonts w:cs="B Nazanin" w:hint="cs"/>
                                  <w:b/>
                                  <w:bCs/>
                                  <w:sz w:val="24"/>
                                  <w:szCs w:val="24"/>
                                  <w:rtl/>
                                </w:rPr>
                                <w:t xml:space="preserve">طبقه‌بندی مشارکت: ارزیابی حقوق و تعهدات </w:t>
                              </w:r>
                              <w:r>
                                <w:rPr>
                                  <w:rFonts w:cs="B Nazanin" w:hint="cs"/>
                                  <w:b/>
                                  <w:bCs/>
                                  <w:sz w:val="24"/>
                                  <w:szCs w:val="24"/>
                                  <w:rtl/>
                                </w:rPr>
                                <w:t>طرفها</w:t>
                              </w:r>
                              <w:r w:rsidRPr="00762CB6">
                                <w:rPr>
                                  <w:b/>
                                  <w:bCs/>
                                  <w:i/>
                                  <w:sz w:val="24"/>
                                  <w:szCs w:val="24"/>
                                  <w:rtl/>
                                </w:rPr>
                                <w:t xml:space="preserve"> </w:t>
                              </w:r>
                              <w:r w:rsidRPr="00762CB6">
                                <w:rPr>
                                  <w:rFonts w:cs="B Nazanin" w:hint="cs"/>
                                  <w:b/>
                                  <w:bCs/>
                                  <w:sz w:val="24"/>
                                  <w:szCs w:val="24"/>
                                  <w:rtl/>
                                </w:rPr>
                                <w:t xml:space="preserve">که از </w:t>
                              </w:r>
                              <w:r w:rsidRPr="00762CB6">
                                <w:rPr>
                                  <w:rFonts w:cs="B Nazanin" w:hint="cs"/>
                                  <w:b/>
                                  <w:bCs/>
                                  <w:i/>
                                  <w:szCs w:val="24"/>
                                  <w:rtl/>
                                </w:rPr>
                                <w:t>توافق</w:t>
                              </w:r>
                              <w:r w:rsidRPr="00762CB6">
                                <w:rPr>
                                  <w:rFonts w:cs="B Nazanin"/>
                                  <w:b/>
                                  <w:bCs/>
                                  <w:i/>
                                  <w:szCs w:val="24"/>
                                  <w:rtl/>
                                </w:rPr>
                                <w:t xml:space="preserve"> </w:t>
                              </w:r>
                              <w:r w:rsidRPr="00762CB6">
                                <w:rPr>
                                  <w:rFonts w:cs="B Nazanin" w:hint="cs"/>
                                  <w:b/>
                                  <w:bCs/>
                                  <w:sz w:val="24"/>
                                  <w:szCs w:val="24"/>
                                  <w:rtl/>
                                </w:rPr>
                                <w:t>ناشی می‌شود</w:t>
                              </w:r>
                            </w:p>
                          </w:txbxContent>
                        </wps:txbx>
                        <wps:bodyPr rot="0" vert="horz" wrap="square" lIns="91440" tIns="45720" rIns="91440" bIns="45720" anchor="t" anchorCtr="0" upright="1">
                          <a:noAutofit/>
                        </wps:bodyPr>
                      </wps:wsp>
                      <wps:wsp>
                        <wps:cNvPr id="36" name="Text Box 318"/>
                        <wps:cNvSpPr txBox="1">
                          <a:spLocks noChangeArrowheads="1"/>
                        </wps:cNvSpPr>
                        <wps:spPr bwMode="auto">
                          <a:xfrm>
                            <a:off x="0" y="542925"/>
                            <a:ext cx="4220845"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D1F90" w:rsidRPr="002B0CC6" w:rsidRDefault="004D1F90" w:rsidP="000C5592">
                              <w:pPr>
                                <w:bidi/>
                                <w:jc w:val="center"/>
                                <w:rPr>
                                  <w:rFonts w:cs="B Nazanin"/>
                                  <w:b/>
                                  <w:bCs/>
                                  <w:sz w:val="24"/>
                                  <w:szCs w:val="24"/>
                                </w:rPr>
                              </w:pPr>
                              <w:r>
                                <w:rPr>
                                  <w:rFonts w:cs="B Nazanin" w:hint="cs"/>
                                  <w:b/>
                                  <w:sz w:val="24"/>
                                  <w:szCs w:val="24"/>
                                  <w:rtl/>
                                </w:rPr>
                                <w:t>ساختار مشارکت</w:t>
                              </w:r>
                            </w:p>
                          </w:txbxContent>
                        </wps:txbx>
                        <wps:bodyPr rot="0" vert="horz" wrap="square" lIns="91440" tIns="45720" rIns="91440" bIns="45720" anchor="t" anchorCtr="0" upright="1">
                          <a:noAutofit/>
                        </wps:bodyPr>
                      </wps:wsp>
                      <wps:wsp>
                        <wps:cNvPr id="32" name="Text Box 319"/>
                        <wps:cNvSpPr txBox="1">
                          <a:spLocks noChangeArrowheads="1"/>
                        </wps:cNvSpPr>
                        <wps:spPr bwMode="auto">
                          <a:xfrm>
                            <a:off x="0" y="1076325"/>
                            <a:ext cx="168211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D1F90" w:rsidRPr="002B0CC6" w:rsidRDefault="004D1F90" w:rsidP="000C5592">
                              <w:pPr>
                                <w:bidi/>
                                <w:jc w:val="center"/>
                                <w:rPr>
                                  <w:rFonts w:cs="B Nazanin"/>
                                  <w:b/>
                                  <w:bCs/>
                                  <w:sz w:val="24"/>
                                  <w:szCs w:val="24"/>
                                </w:rPr>
                              </w:pPr>
                              <w:r>
                                <w:rPr>
                                  <w:rFonts w:cs="B Nazanin" w:hint="cs"/>
                                  <w:b/>
                                  <w:sz w:val="24"/>
                                  <w:szCs w:val="24"/>
                                  <w:rtl/>
                                </w:rPr>
                                <w:t>از طریق شخصیت جداگانه سازماندهی نشده است</w:t>
                              </w:r>
                            </w:p>
                          </w:txbxContent>
                        </wps:txbx>
                        <wps:bodyPr rot="0" vert="horz" wrap="square" lIns="91440" tIns="45720" rIns="91440" bIns="45720" anchor="t" anchorCtr="0" upright="1">
                          <a:noAutofit/>
                        </wps:bodyPr>
                      </wps:wsp>
                      <wps:wsp>
                        <wps:cNvPr id="33" name="Text Box 320"/>
                        <wps:cNvSpPr txBox="1">
                          <a:spLocks noChangeArrowheads="1"/>
                        </wps:cNvSpPr>
                        <wps:spPr bwMode="auto">
                          <a:xfrm>
                            <a:off x="2057400" y="1076325"/>
                            <a:ext cx="2142490"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D1F90" w:rsidRPr="002B0CC6" w:rsidRDefault="004D1F90" w:rsidP="000C5592">
                              <w:pPr>
                                <w:bidi/>
                                <w:jc w:val="center"/>
                                <w:rPr>
                                  <w:rFonts w:cs="B Nazanin"/>
                                  <w:b/>
                                  <w:bCs/>
                                  <w:sz w:val="24"/>
                                  <w:szCs w:val="24"/>
                                </w:rPr>
                              </w:pPr>
                              <w:r>
                                <w:rPr>
                                  <w:rFonts w:cs="B Nazanin" w:hint="cs"/>
                                  <w:b/>
                                  <w:sz w:val="24"/>
                                  <w:szCs w:val="24"/>
                                  <w:rtl/>
                                </w:rPr>
                                <w:t>از طریق شخصیت جداگانه سازماندهی شده است</w:t>
                              </w:r>
                            </w:p>
                            <w:p w:rsidR="004D1F90" w:rsidRPr="00CC04A7" w:rsidRDefault="004D1F90" w:rsidP="00586911"/>
                          </w:txbxContent>
                        </wps:txbx>
                        <wps:bodyPr rot="0" vert="horz" wrap="square" lIns="91440" tIns="45720" rIns="91440" bIns="45720" anchor="t" anchorCtr="0" upright="1">
                          <a:noAutofit/>
                        </wps:bodyPr>
                      </wps:wsp>
                      <wps:wsp>
                        <wps:cNvPr id="35" name="AutoShape 321"/>
                        <wps:cNvCnPr>
                          <a:cxnSpLocks noChangeShapeType="1"/>
                        </wps:cNvCnPr>
                        <wps:spPr bwMode="auto">
                          <a:xfrm>
                            <a:off x="762000" y="83820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22"/>
                        <wps:cNvCnPr>
                          <a:cxnSpLocks noChangeShapeType="1"/>
                        </wps:cNvCnPr>
                        <wps:spPr bwMode="auto">
                          <a:xfrm>
                            <a:off x="3124200" y="83820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324"/>
                        <wps:cNvCnPr>
                          <a:cxnSpLocks noChangeShapeType="1"/>
                        </wps:cNvCnPr>
                        <wps:spPr bwMode="auto">
                          <a:xfrm>
                            <a:off x="3133725" y="1609725"/>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326"/>
                        <wps:cNvSpPr txBox="1">
                          <a:spLocks noChangeArrowheads="1"/>
                        </wps:cNvSpPr>
                        <wps:spPr bwMode="auto">
                          <a:xfrm>
                            <a:off x="2619375" y="3448050"/>
                            <a:ext cx="131445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D1F90" w:rsidRPr="002B0CC6" w:rsidRDefault="004D1F90" w:rsidP="00586911">
                              <w:pPr>
                                <w:jc w:val="center"/>
                                <w:rPr>
                                  <w:rFonts w:cs="B Nazanin"/>
                                  <w:b/>
                                  <w:bCs/>
                                  <w:sz w:val="24"/>
                                  <w:szCs w:val="24"/>
                                </w:rPr>
                              </w:pPr>
                              <w:r>
                                <w:rPr>
                                  <w:rFonts w:cs="B Nazanin" w:hint="cs"/>
                                  <w:b/>
                                  <w:sz w:val="24"/>
                                  <w:szCs w:val="24"/>
                                  <w:rtl/>
                                </w:rPr>
                                <w:t>مشارکت خاص</w:t>
                              </w:r>
                            </w:p>
                          </w:txbxContent>
                        </wps:txbx>
                        <wps:bodyPr rot="0" vert="horz" wrap="square" lIns="91440" tIns="45720" rIns="91440" bIns="45720" anchor="t" anchorCtr="0" upright="1">
                          <a:noAutofit/>
                        </wps:bodyPr>
                      </wps:wsp>
                      <wps:wsp>
                        <wps:cNvPr id="27" name="AutoShape 327"/>
                        <wps:cNvCnPr>
                          <a:cxnSpLocks noChangeShapeType="1"/>
                        </wps:cNvCnPr>
                        <wps:spPr bwMode="auto">
                          <a:xfrm>
                            <a:off x="2133600" y="304800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328"/>
                        <wps:cNvSpPr txBox="1">
                          <a:spLocks noChangeArrowheads="1"/>
                        </wps:cNvSpPr>
                        <wps:spPr bwMode="auto">
                          <a:xfrm>
                            <a:off x="0" y="3448050"/>
                            <a:ext cx="226695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D1F90" w:rsidRPr="002B0CC6" w:rsidRDefault="004D1F90" w:rsidP="00586911">
                              <w:pPr>
                                <w:jc w:val="center"/>
                                <w:rPr>
                                  <w:rFonts w:cs="B Nazanin"/>
                                  <w:b/>
                                  <w:bCs/>
                                  <w:sz w:val="24"/>
                                  <w:szCs w:val="24"/>
                                </w:rPr>
                              </w:pPr>
                              <w:r>
                                <w:rPr>
                                  <w:rFonts w:cs="B Nazanin" w:hint="cs"/>
                                  <w:b/>
                                  <w:sz w:val="24"/>
                                  <w:szCs w:val="24"/>
                                  <w:rtl/>
                                </w:rPr>
                                <w:t>عملیات مشترک</w:t>
                              </w:r>
                            </w:p>
                          </w:txbxContent>
                        </wps:txbx>
                        <wps:bodyPr rot="0" vert="horz" wrap="square" lIns="91440" tIns="45720" rIns="91440" bIns="45720" anchor="t" anchorCtr="0" upright="1">
                          <a:noAutofit/>
                        </wps:bodyPr>
                      </wps:wsp>
                      <wps:wsp>
                        <wps:cNvPr id="31" name="AutoShape 329"/>
                        <wps:cNvCnPr>
                          <a:cxnSpLocks noChangeShapeType="1"/>
                        </wps:cNvCnPr>
                        <wps:spPr bwMode="auto">
                          <a:xfrm>
                            <a:off x="762000" y="1609725"/>
                            <a:ext cx="0" cy="1876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Oval 323"/>
                        <wps:cNvSpPr>
                          <a:spLocks noChangeArrowheads="1"/>
                        </wps:cNvSpPr>
                        <wps:spPr bwMode="auto">
                          <a:xfrm>
                            <a:off x="1676400" y="1866900"/>
                            <a:ext cx="2990850" cy="1352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D1F90" w:rsidRPr="004C1EE0" w:rsidRDefault="004D1F90" w:rsidP="000C5592">
                              <w:pPr>
                                <w:bidi/>
                                <w:spacing w:after="0" w:line="204" w:lineRule="auto"/>
                                <w:jc w:val="lowKashida"/>
                                <w:rPr>
                                  <w:rFonts w:ascii="Times New Roman" w:eastAsia="MS Mincho" w:hAnsi="Times New Roman" w:cs="B Nazanin"/>
                                  <w:b/>
                                  <w:spacing w:val="-4"/>
                                  <w:sz w:val="24"/>
                                  <w:szCs w:val="24"/>
                                  <w:rtl/>
                                  <w:lang w:bidi="fa-IR"/>
                                </w:rPr>
                              </w:pPr>
                              <w:r w:rsidRPr="004C1EE0">
                                <w:rPr>
                                  <w:rFonts w:ascii="Times New Roman" w:eastAsia="MS Mincho" w:hAnsi="Times New Roman" w:cs="B Nazanin" w:hint="cs"/>
                                  <w:b/>
                                  <w:spacing w:val="-4"/>
                                  <w:sz w:val="24"/>
                                  <w:szCs w:val="24"/>
                                  <w:rtl/>
                                  <w:lang w:bidi="fa-IR"/>
                                </w:rPr>
                                <w:t>واحد تجاری باید به موارد زیر توجه کند:</w:t>
                              </w:r>
                            </w:p>
                            <w:p w:rsidR="004D1F90" w:rsidRPr="004C1EE0" w:rsidRDefault="004D1F90" w:rsidP="000C5592">
                              <w:pPr>
                                <w:tabs>
                                  <w:tab w:val="left" w:pos="388"/>
                                </w:tabs>
                                <w:bidi/>
                                <w:spacing w:after="0" w:line="204" w:lineRule="auto"/>
                                <w:jc w:val="lowKashida"/>
                                <w:rPr>
                                  <w:rFonts w:ascii="Times New Roman" w:eastAsia="MS Mincho" w:hAnsi="Times New Roman" w:cs="B Nazanin"/>
                                  <w:b/>
                                  <w:spacing w:val="-4"/>
                                  <w:sz w:val="24"/>
                                  <w:szCs w:val="24"/>
                                  <w:lang w:bidi="fa-IR"/>
                                </w:rPr>
                              </w:pPr>
                              <w:r>
                                <w:rPr>
                                  <w:rFonts w:ascii="Times New Roman" w:eastAsia="MS Mincho" w:hAnsi="Times New Roman" w:cs="B Nazanin" w:hint="cs"/>
                                  <w:b/>
                                  <w:spacing w:val="-4"/>
                                  <w:sz w:val="24"/>
                                  <w:szCs w:val="24"/>
                                  <w:rtl/>
                                  <w:lang w:bidi="fa-IR"/>
                                </w:rPr>
                                <w:t>1.</w:t>
                              </w:r>
                              <w:r>
                                <w:rPr>
                                  <w:rFonts w:ascii="Times New Roman" w:eastAsia="MS Mincho" w:hAnsi="Times New Roman" w:cs="B Nazanin" w:hint="cs"/>
                                  <w:b/>
                                  <w:spacing w:val="-4"/>
                                  <w:sz w:val="24"/>
                                  <w:szCs w:val="24"/>
                                  <w:rtl/>
                                  <w:lang w:bidi="fa-IR"/>
                                </w:rPr>
                                <w:tab/>
                              </w:r>
                              <w:r w:rsidRPr="004C1EE0">
                                <w:rPr>
                                  <w:rFonts w:ascii="Times New Roman" w:eastAsia="MS Mincho" w:hAnsi="Times New Roman" w:cs="B Nazanin" w:hint="cs"/>
                                  <w:b/>
                                  <w:spacing w:val="-4"/>
                                  <w:sz w:val="24"/>
                                  <w:szCs w:val="24"/>
                                  <w:rtl/>
                                  <w:lang w:bidi="fa-IR"/>
                                </w:rPr>
                                <w:t>شکل حقوقی شخصیت جداگانه؛</w:t>
                              </w:r>
                            </w:p>
                            <w:p w:rsidR="004D1F90" w:rsidRPr="004C1EE0" w:rsidRDefault="004D1F90" w:rsidP="000C5592">
                              <w:pPr>
                                <w:tabs>
                                  <w:tab w:val="left" w:pos="388"/>
                                </w:tabs>
                                <w:bidi/>
                                <w:spacing w:after="0" w:line="204" w:lineRule="auto"/>
                                <w:jc w:val="lowKashida"/>
                                <w:rPr>
                                  <w:rFonts w:ascii="Times New Roman" w:eastAsia="MS Mincho" w:hAnsi="Times New Roman" w:cs="B Nazanin"/>
                                  <w:b/>
                                  <w:spacing w:val="-4"/>
                                  <w:sz w:val="24"/>
                                  <w:szCs w:val="24"/>
                                  <w:lang w:bidi="fa-IR"/>
                                </w:rPr>
                              </w:pPr>
                              <w:r>
                                <w:rPr>
                                  <w:rFonts w:ascii="Times New Roman" w:eastAsia="MS Mincho" w:hAnsi="Times New Roman" w:cs="B Nazanin" w:hint="cs"/>
                                  <w:b/>
                                  <w:spacing w:val="-4"/>
                                  <w:sz w:val="24"/>
                                  <w:szCs w:val="24"/>
                                  <w:rtl/>
                                  <w:lang w:bidi="fa-IR"/>
                                </w:rPr>
                                <w:t>2.</w:t>
                              </w:r>
                              <w:r>
                                <w:rPr>
                                  <w:rFonts w:ascii="Times New Roman" w:eastAsia="MS Mincho" w:hAnsi="Times New Roman" w:cs="B Nazanin" w:hint="cs"/>
                                  <w:b/>
                                  <w:spacing w:val="-4"/>
                                  <w:sz w:val="24"/>
                                  <w:szCs w:val="24"/>
                                  <w:rtl/>
                                  <w:lang w:bidi="fa-IR"/>
                                </w:rPr>
                                <w:tab/>
                              </w:r>
                              <w:r w:rsidRPr="004C1EE0">
                                <w:rPr>
                                  <w:rFonts w:ascii="Times New Roman" w:eastAsia="MS Mincho" w:hAnsi="Times New Roman" w:cs="B Nazanin" w:hint="cs"/>
                                  <w:b/>
                                  <w:spacing w:val="-4"/>
                                  <w:sz w:val="24"/>
                                  <w:szCs w:val="24"/>
                                  <w:rtl/>
                                  <w:lang w:bidi="fa-IR"/>
                                </w:rPr>
                                <w:t>شرایط توافق قراردادی؛ و</w:t>
                              </w:r>
                            </w:p>
                            <w:p w:rsidR="004D1F90" w:rsidRDefault="004D1F90" w:rsidP="000C5592">
                              <w:pPr>
                                <w:tabs>
                                  <w:tab w:val="left" w:pos="388"/>
                                </w:tabs>
                                <w:bidi/>
                                <w:spacing w:after="0" w:line="192" w:lineRule="auto"/>
                                <w:jc w:val="lowKashida"/>
                              </w:pPr>
                              <w:r>
                                <w:rPr>
                                  <w:rFonts w:ascii="Times New Roman" w:eastAsia="MS Mincho" w:hAnsi="Times New Roman" w:cs="B Nazanin" w:hint="cs"/>
                                  <w:b/>
                                  <w:spacing w:val="-4"/>
                                  <w:sz w:val="24"/>
                                  <w:szCs w:val="24"/>
                                  <w:rtl/>
                                  <w:lang w:bidi="fa-IR"/>
                                </w:rPr>
                                <w:t>3.</w:t>
                              </w:r>
                              <w:r>
                                <w:rPr>
                                  <w:rFonts w:ascii="Times New Roman" w:eastAsia="MS Mincho" w:hAnsi="Times New Roman" w:cs="B Nazanin" w:hint="cs"/>
                                  <w:b/>
                                  <w:spacing w:val="-4"/>
                                  <w:sz w:val="24"/>
                                  <w:szCs w:val="24"/>
                                  <w:rtl/>
                                  <w:lang w:bidi="fa-IR"/>
                                </w:rPr>
                                <w:tab/>
                                <w:t xml:space="preserve">در </w:t>
                              </w:r>
                              <w:r w:rsidRPr="004C1EE0">
                                <w:rPr>
                                  <w:rFonts w:ascii="Times New Roman" w:eastAsia="MS Mincho" w:hAnsi="Times New Roman" w:cs="B Nazanin" w:hint="cs"/>
                                  <w:b/>
                                  <w:spacing w:val="-4"/>
                                  <w:sz w:val="24"/>
                                  <w:szCs w:val="24"/>
                                  <w:rtl/>
                                  <w:lang w:bidi="fa-IR"/>
                                </w:rPr>
                                <w:t>صورت لزوم، سایر واقعیتها و شرایط.</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id="Group 71" o:spid="_x0000_s1052" style="position:absolute;left:0;text-align:left;margin-left:63.2pt;margin-top:44.1pt;width:367.5pt;height:277.5pt;z-index:251658240;mso-height-relative:margin" coordorigin=",2286" coordsize="46672,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">
                <v:shape id="Text Box 317" o:spid="_x0000_s1053" type="#_x0000_t202" style="position:absolute;top:2286;width:4220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4D1F90" w:rsidRPr="00762CB6" w:rsidRDefault="004D1F90" w:rsidP="006435A2">
                        <w:pPr>
                          <w:bidi/>
                          <w:rPr>
                            <w:rFonts w:cs="B Nazanin"/>
                            <w:b/>
                            <w:bCs/>
                            <w:sz w:val="24"/>
                            <w:szCs w:val="24"/>
                          </w:rPr>
                        </w:pPr>
                        <w:r w:rsidRPr="00762CB6">
                          <w:rPr>
                            <w:rFonts w:cs="B Nazanin" w:hint="cs"/>
                            <w:b/>
                            <w:bCs/>
                            <w:sz w:val="24"/>
                            <w:szCs w:val="24"/>
                            <w:rtl/>
                          </w:rPr>
                          <w:t xml:space="preserve">طبقه‌بندی مشارکت: ارزیابی </w:t>
                        </w:r>
                        <w:r w:rsidRPr="00762CB6">
                          <w:rPr>
                            <w:rFonts w:cs="B Nazanin" w:hint="cs"/>
                            <w:b/>
                            <w:bCs/>
                            <w:sz w:val="24"/>
                            <w:szCs w:val="24"/>
                            <w:rtl/>
                          </w:rPr>
                          <w:t xml:space="preserve">حقوق و تعهدات </w:t>
                        </w:r>
                        <w:r>
                          <w:rPr>
                            <w:rFonts w:cs="B Nazanin" w:hint="cs"/>
                            <w:b/>
                            <w:bCs/>
                            <w:sz w:val="24"/>
                            <w:szCs w:val="24"/>
                            <w:rtl/>
                          </w:rPr>
                          <w:t>طرفها</w:t>
                        </w:r>
                        <w:r w:rsidRPr="00762CB6">
                          <w:rPr>
                            <w:b/>
                            <w:bCs/>
                            <w:i/>
                            <w:sz w:val="24"/>
                            <w:szCs w:val="24"/>
                            <w:rtl/>
                          </w:rPr>
                          <w:t xml:space="preserve"> </w:t>
                        </w:r>
                        <w:r w:rsidRPr="00762CB6">
                          <w:rPr>
                            <w:rFonts w:cs="B Nazanin" w:hint="cs"/>
                            <w:b/>
                            <w:bCs/>
                            <w:sz w:val="24"/>
                            <w:szCs w:val="24"/>
                            <w:rtl/>
                          </w:rPr>
                          <w:t xml:space="preserve">که از </w:t>
                        </w:r>
                        <w:r w:rsidRPr="00762CB6">
                          <w:rPr>
                            <w:rFonts w:cs="B Nazanin" w:hint="cs"/>
                            <w:b/>
                            <w:bCs/>
                            <w:i/>
                            <w:szCs w:val="24"/>
                            <w:rtl/>
                          </w:rPr>
                          <w:t>توافق</w:t>
                        </w:r>
                        <w:r w:rsidRPr="00762CB6">
                          <w:rPr>
                            <w:rFonts w:cs="B Nazanin"/>
                            <w:b/>
                            <w:bCs/>
                            <w:i/>
                            <w:szCs w:val="24"/>
                            <w:rtl/>
                          </w:rPr>
                          <w:t xml:space="preserve"> </w:t>
                        </w:r>
                        <w:r w:rsidRPr="00762CB6">
                          <w:rPr>
                            <w:rFonts w:cs="B Nazanin" w:hint="cs"/>
                            <w:b/>
                            <w:bCs/>
                            <w:sz w:val="24"/>
                            <w:szCs w:val="24"/>
                            <w:rtl/>
                          </w:rPr>
                          <w:t>ناشی می‌شود</w:t>
                        </w:r>
                      </w:p>
                    </w:txbxContent>
                  </v:textbox>
                </v:shape>
                <v:shape id="Text Box 318" o:spid="_x0000_s1054" type="#_x0000_t202" style="position:absolute;top:5429;width:42208;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CftcQA&#10;AADbAAAADwAAAGRycy9kb3ducmV2LnhtbESPzW7CMBCE75X6DtZW6g2cEomfgEFVKRLHEgJcl3hJ&#10;osbrKDYQ+vQYCanH0ex8szNbdKYWF2pdZVnBRz8CQZxbXXGhINuuemMQziNrrC2Tghs5WMxfX2aY&#10;aHvlDV1SX4gAYZeggtL7JpHS5SUZdH3bEAfvZFuDPsi2kLrFa4CbWg6iaCgNVhwaSmzoq6T8Nz2b&#10;8MbgkMXLn5RGIzzGy++/3eS0r5V6f+s+pyA8df7/+JleawXxEB5bAgD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n7XEAAAA2wAAAA8AAAAAAAAAAAAAAAAAmAIAAGRycy9k&#10;b3ducmV2LnhtbFBLBQYAAAAABAAEAPUAAACJAwAAAAA=&#10;" filled="f">
                  <v:textbox>
                    <w:txbxContent>
                      <w:p w:rsidR="004D1F90" w:rsidRPr="002B0CC6" w:rsidRDefault="004D1F90" w:rsidP="000C5592">
                        <w:pPr>
                          <w:bidi/>
                          <w:jc w:val="center"/>
                          <w:rPr>
                            <w:rFonts w:cs="B Nazanin"/>
                            <w:b/>
                            <w:bCs/>
                            <w:sz w:val="24"/>
                            <w:szCs w:val="24"/>
                          </w:rPr>
                        </w:pPr>
                        <w:r>
                          <w:rPr>
                            <w:rFonts w:cs="B Nazanin" w:hint="cs"/>
                            <w:b/>
                            <w:sz w:val="24"/>
                            <w:szCs w:val="24"/>
                            <w:rtl/>
                          </w:rPr>
                          <w:t>ساختار مشارکت</w:t>
                        </w:r>
                      </w:p>
                    </w:txbxContent>
                  </v:textbox>
                </v:shape>
                <v:shape id="Text Box 319" o:spid="_x0000_s1055" type="#_x0000_t202" style="position:absolute;top:10763;width:16821;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uZtsUA&#10;AADbAAAADwAAAGRycy9kb3ducmV2LnhtbESPzW7CMBCE75V4B2uRegOHRCptiEGotFKPEGi5LvHm&#10;R8TrKHYh5enrSkg9jmbnm51sNZhWXKh3jWUFs2kEgriwuuFKwWH/PnkG4TyyxtYyKfghB6vl6CHD&#10;VNsr7+iS+0oECLsUFdTed6mUrqjJoJvajjh4pe0N+iD7SuoerwFuWhlH0ZM02HBoqLGj15qKc/5t&#10;whvx8ZBstjnN53hKNm+3z5fyq1XqcTysFyA8Df7/+J7+0AqSGP62BAD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5m2xQAAANsAAAAPAAAAAAAAAAAAAAAAAJgCAABkcnMv&#10;ZG93bnJldi54bWxQSwUGAAAAAAQABAD1AAAAigMAAAAA&#10;" filled="f">
                  <v:textbox>
                    <w:txbxContent>
                      <w:p w:rsidR="004D1F90" w:rsidRPr="002B0CC6" w:rsidRDefault="004D1F90" w:rsidP="000C5592">
                        <w:pPr>
                          <w:bidi/>
                          <w:jc w:val="center"/>
                          <w:rPr>
                            <w:rFonts w:cs="B Nazanin"/>
                            <w:b/>
                            <w:bCs/>
                            <w:sz w:val="24"/>
                            <w:szCs w:val="24"/>
                          </w:rPr>
                        </w:pPr>
                        <w:r>
                          <w:rPr>
                            <w:rFonts w:cs="B Nazanin" w:hint="cs"/>
                            <w:b/>
                            <w:sz w:val="24"/>
                            <w:szCs w:val="24"/>
                            <w:rtl/>
                          </w:rPr>
                          <w:t>از طریق شخصیت جداگانه سازماندهی نشده است</w:t>
                        </w:r>
                      </w:p>
                    </w:txbxContent>
                  </v:textbox>
                </v:shape>
                <v:shape id="Text Box 320" o:spid="_x0000_s1056" type="#_x0000_t202" style="position:absolute;left:20574;top:10763;width:21424;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c8LcUA&#10;AADbAAAADwAAAGRycy9kb3ducmV2LnhtbESPzW7CMBCE70i8g7VI3IoDkQoNOAiVVuqRpqG9buPN&#10;j4jXUWwg5enrSpU4jmbnm53NdjCtuFDvGssK5rMIBHFhdcOVgvzj9WEFwnlkja1lUvBDDrbpeLTB&#10;RNsrv9Ml85UIEHYJKqi97xIpXVGTQTezHXHwStsb9EH2ldQ9XgPctHIRRY/SYMOhocaOnmsqTtnZ&#10;hDcWX3m8P2S0XOJ3vH+5HZ/Kz1ap6WTYrUF4Gvz9+D/9phXEMfxtCQC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1zwtxQAAANsAAAAPAAAAAAAAAAAAAAAAAJgCAABkcnMv&#10;ZG93bnJldi54bWxQSwUGAAAAAAQABAD1AAAAigMAAAAA&#10;" filled="f">
                  <v:textbox>
                    <w:txbxContent>
                      <w:p w:rsidR="004D1F90" w:rsidRPr="002B0CC6" w:rsidRDefault="004D1F90" w:rsidP="000C5592">
                        <w:pPr>
                          <w:bidi/>
                          <w:jc w:val="center"/>
                          <w:rPr>
                            <w:rFonts w:cs="B Nazanin"/>
                            <w:b/>
                            <w:bCs/>
                            <w:sz w:val="24"/>
                            <w:szCs w:val="24"/>
                          </w:rPr>
                        </w:pPr>
                        <w:r>
                          <w:rPr>
                            <w:rFonts w:cs="B Nazanin" w:hint="cs"/>
                            <w:b/>
                            <w:sz w:val="24"/>
                            <w:szCs w:val="24"/>
                            <w:rtl/>
                          </w:rPr>
                          <w:t>از طریق شخصیت جداگانه سازماندهی شده است</w:t>
                        </w:r>
                      </w:p>
                      <w:p w:rsidR="004D1F90" w:rsidRPr="00CC04A7" w:rsidRDefault="004D1F90" w:rsidP="00586911"/>
                    </w:txbxContent>
                  </v:textbox>
                </v:shape>
                <v:shape id="AutoShape 321" o:spid="_x0000_s1057" type="#_x0000_t32" style="position:absolute;left:7620;top:8382;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322" o:spid="_x0000_s1058" type="#_x0000_t32" style="position:absolute;left:31242;top:8382;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324" o:spid="_x0000_s1059" type="#_x0000_t32" style="position:absolute;left:31337;top:16097;width:0;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Text Box 326" o:spid="_x0000_s1060" type="#_x0000_t202" style="position:absolute;left:26193;top:34480;width:1314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JaMQA&#10;AADbAAAADwAAAGRycy9kb3ducmV2LnhtbESPzW7CMBCE75X6DtZW6g2cBomfgEFVKRLHEgJcl3hJ&#10;osbrKDYQ+vQYCanH0ex8szNbdKYWF2pdZVnBRz8CQZxbXXGhINuuemMQziNrrC2Tghs5WMxfX2aY&#10;aHvlDV1SX4gAYZeggtL7JpHS5SUZdH3bEAfvZFuDPsi2kLrFa4CbWsZRNJQGKw4NJTb0VVL+m55N&#10;eCM+ZIPlT0qjER4Hy++/3eS0r5V6f+s+pyA8df7/+JleawXxEB5bAgD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5CWjEAAAA2wAAAA8AAAAAAAAAAAAAAAAAmAIAAGRycy9k&#10;b3ducmV2LnhtbFBLBQYAAAAABAAEAPUAAACJAwAAAAA=&#10;" filled="f">
                  <v:textbox>
                    <w:txbxContent>
                      <w:p w:rsidR="004D1F90" w:rsidRPr="002B0CC6" w:rsidRDefault="004D1F90" w:rsidP="00586911">
                        <w:pPr>
                          <w:jc w:val="center"/>
                          <w:rPr>
                            <w:rFonts w:cs="B Nazanin"/>
                            <w:b/>
                            <w:bCs/>
                            <w:sz w:val="24"/>
                            <w:szCs w:val="24"/>
                          </w:rPr>
                        </w:pPr>
                        <w:r>
                          <w:rPr>
                            <w:rFonts w:cs="B Nazanin" w:hint="cs"/>
                            <w:b/>
                            <w:sz w:val="24"/>
                            <w:szCs w:val="24"/>
                            <w:rtl/>
                          </w:rPr>
                          <w:t>مشارکت خاص</w:t>
                        </w:r>
                      </w:p>
                    </w:txbxContent>
                  </v:textbox>
                </v:shape>
                <v:shape id="AutoShape 327" o:spid="_x0000_s1061" type="#_x0000_t32" style="position:absolute;left:21336;top:30480;width:0;height:3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Text Box 328" o:spid="_x0000_s1062" type="#_x0000_t202" style="position:absolute;top:34480;width:2266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4gcQA&#10;AADbAAAADwAAAGRycy9kb3ducmV2LnhtbESPwW7CMAyG70i8Q2QkbpCuSGPrCAgBk3ZkHduuXmPa&#10;ao1TNRkUnh4fJnG0fv+fPy9WvWvUibpQezbwME1AERfe1lwaOHy8Tp5AhYhssfFMBi4UYLUcDhaY&#10;WX/mdzrlsVQC4ZChgSrGNtM6FBU5DFPfEkt29J3DKGNXatvhWeCu0WmSPGqHNcuFClvaVFT85n9O&#10;NNLvw2y7z2k+x5/Zdnf9fD5+NcaMR/36BVSkPt6X/9tv1kAqsvKLAE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OIHEAAAA2wAAAA8AAAAAAAAAAAAAAAAAmAIAAGRycy9k&#10;b3ducmV2LnhtbFBLBQYAAAAABAAEAPUAAACJAwAAAAA=&#10;" filled="f">
                  <v:textbox>
                    <w:txbxContent>
                      <w:p w:rsidR="004D1F90" w:rsidRPr="002B0CC6" w:rsidRDefault="004D1F90" w:rsidP="00586911">
                        <w:pPr>
                          <w:jc w:val="center"/>
                          <w:rPr>
                            <w:rFonts w:cs="B Nazanin"/>
                            <w:b/>
                            <w:bCs/>
                            <w:sz w:val="24"/>
                            <w:szCs w:val="24"/>
                          </w:rPr>
                        </w:pPr>
                        <w:r>
                          <w:rPr>
                            <w:rFonts w:cs="B Nazanin" w:hint="cs"/>
                            <w:b/>
                            <w:sz w:val="24"/>
                            <w:szCs w:val="24"/>
                            <w:rtl/>
                          </w:rPr>
                          <w:t>عملیات مشترک</w:t>
                        </w:r>
                      </w:p>
                    </w:txbxContent>
                  </v:textbox>
                </v:shape>
                <v:shape id="AutoShape 329" o:spid="_x0000_s1063" type="#_x0000_t32" style="position:absolute;left:7620;top:16097;width:0;height:187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oval id="Oval 323" o:spid="_x0000_s1064" style="position:absolute;left:16764;top:18669;width:29908;height:1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hUwsUA&#10;AADbAAAADwAAAGRycy9kb3ducmV2LnhtbESPQWvCQBSE70L/w/KEXqRu9FDamI2IRSweCtpgr4/s&#10;MxvNvo3ZbUz/fbdQ8DjMzDdMthxsI3rqfO1YwWyagCAuna65UlB8bp5eQPiArLFxTAp+yMMyfxhl&#10;mGp34z31h1CJCGGfogITQptK6UtDFv3UtcTRO7nOYoiyq6Tu8BbhtpHzJHmWFmuOCwZbWhsqL4dv&#10;q2C3Ozf99uujwLe1KeX+eqRJfVTqcTysFiACDeEe/m+/awXzV/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SFTCxQAAANsAAAAPAAAAAAAAAAAAAAAAAJgCAABkcnMv&#10;ZG93bnJldi54bWxQSwUGAAAAAAQABAD1AAAAigMAAAAA&#10;" filled="f">
                  <v:textbox inset="0,0,0,0">
                    <w:txbxContent>
                      <w:p w:rsidR="004D1F90" w:rsidRPr="004C1EE0" w:rsidRDefault="004D1F90" w:rsidP="000C5592">
                        <w:pPr>
                          <w:bidi/>
                          <w:spacing w:after="0" w:line="204" w:lineRule="auto"/>
                          <w:jc w:val="lowKashida"/>
                          <w:rPr>
                            <w:rFonts w:ascii="Times New Roman" w:eastAsia="MS Mincho" w:hAnsi="Times New Roman" w:cs="B Nazanin"/>
                            <w:b/>
                            <w:spacing w:val="-4"/>
                            <w:sz w:val="24"/>
                            <w:szCs w:val="24"/>
                            <w:rtl/>
                            <w:lang w:bidi="fa-IR"/>
                          </w:rPr>
                        </w:pPr>
                        <w:r w:rsidRPr="004C1EE0">
                          <w:rPr>
                            <w:rFonts w:ascii="Times New Roman" w:eastAsia="MS Mincho" w:hAnsi="Times New Roman" w:cs="B Nazanin" w:hint="cs"/>
                            <w:b/>
                            <w:spacing w:val="-4"/>
                            <w:sz w:val="24"/>
                            <w:szCs w:val="24"/>
                            <w:rtl/>
                            <w:lang w:bidi="fa-IR"/>
                          </w:rPr>
                          <w:t>واحد تجاری باید به موارد زیر توجه کند:</w:t>
                        </w:r>
                      </w:p>
                      <w:p w:rsidR="004D1F90" w:rsidRPr="004C1EE0" w:rsidRDefault="004D1F90" w:rsidP="000C5592">
                        <w:pPr>
                          <w:tabs>
                            <w:tab w:val="left" w:pos="388"/>
                          </w:tabs>
                          <w:bidi/>
                          <w:spacing w:after="0" w:line="204" w:lineRule="auto"/>
                          <w:jc w:val="lowKashida"/>
                          <w:rPr>
                            <w:rFonts w:ascii="Times New Roman" w:eastAsia="MS Mincho" w:hAnsi="Times New Roman" w:cs="B Nazanin"/>
                            <w:b/>
                            <w:spacing w:val="-4"/>
                            <w:sz w:val="24"/>
                            <w:szCs w:val="24"/>
                            <w:lang w:bidi="fa-IR"/>
                          </w:rPr>
                        </w:pPr>
                        <w:r>
                          <w:rPr>
                            <w:rFonts w:ascii="Times New Roman" w:eastAsia="MS Mincho" w:hAnsi="Times New Roman" w:cs="B Nazanin" w:hint="cs"/>
                            <w:b/>
                            <w:spacing w:val="-4"/>
                            <w:sz w:val="24"/>
                            <w:szCs w:val="24"/>
                            <w:rtl/>
                            <w:lang w:bidi="fa-IR"/>
                          </w:rPr>
                          <w:t>1.</w:t>
                        </w:r>
                        <w:r>
                          <w:rPr>
                            <w:rFonts w:ascii="Times New Roman" w:eastAsia="MS Mincho" w:hAnsi="Times New Roman" w:cs="B Nazanin" w:hint="cs"/>
                            <w:b/>
                            <w:spacing w:val="-4"/>
                            <w:sz w:val="24"/>
                            <w:szCs w:val="24"/>
                            <w:rtl/>
                            <w:lang w:bidi="fa-IR"/>
                          </w:rPr>
                          <w:tab/>
                        </w:r>
                        <w:r w:rsidRPr="004C1EE0">
                          <w:rPr>
                            <w:rFonts w:ascii="Times New Roman" w:eastAsia="MS Mincho" w:hAnsi="Times New Roman" w:cs="B Nazanin" w:hint="cs"/>
                            <w:b/>
                            <w:spacing w:val="-4"/>
                            <w:sz w:val="24"/>
                            <w:szCs w:val="24"/>
                            <w:rtl/>
                            <w:lang w:bidi="fa-IR"/>
                          </w:rPr>
                          <w:t>شکل حقوقی شخصیت جداگانه؛</w:t>
                        </w:r>
                      </w:p>
                      <w:p w:rsidR="004D1F90" w:rsidRPr="004C1EE0" w:rsidRDefault="004D1F90" w:rsidP="000C5592">
                        <w:pPr>
                          <w:tabs>
                            <w:tab w:val="left" w:pos="388"/>
                          </w:tabs>
                          <w:bidi/>
                          <w:spacing w:after="0" w:line="204" w:lineRule="auto"/>
                          <w:jc w:val="lowKashida"/>
                          <w:rPr>
                            <w:rFonts w:ascii="Times New Roman" w:eastAsia="MS Mincho" w:hAnsi="Times New Roman" w:cs="B Nazanin"/>
                            <w:b/>
                            <w:spacing w:val="-4"/>
                            <w:sz w:val="24"/>
                            <w:szCs w:val="24"/>
                            <w:lang w:bidi="fa-IR"/>
                          </w:rPr>
                        </w:pPr>
                        <w:r>
                          <w:rPr>
                            <w:rFonts w:ascii="Times New Roman" w:eastAsia="MS Mincho" w:hAnsi="Times New Roman" w:cs="B Nazanin" w:hint="cs"/>
                            <w:b/>
                            <w:spacing w:val="-4"/>
                            <w:sz w:val="24"/>
                            <w:szCs w:val="24"/>
                            <w:rtl/>
                            <w:lang w:bidi="fa-IR"/>
                          </w:rPr>
                          <w:t>2.</w:t>
                        </w:r>
                        <w:r>
                          <w:rPr>
                            <w:rFonts w:ascii="Times New Roman" w:eastAsia="MS Mincho" w:hAnsi="Times New Roman" w:cs="B Nazanin" w:hint="cs"/>
                            <w:b/>
                            <w:spacing w:val="-4"/>
                            <w:sz w:val="24"/>
                            <w:szCs w:val="24"/>
                            <w:rtl/>
                            <w:lang w:bidi="fa-IR"/>
                          </w:rPr>
                          <w:tab/>
                        </w:r>
                        <w:r w:rsidRPr="004C1EE0">
                          <w:rPr>
                            <w:rFonts w:ascii="Times New Roman" w:eastAsia="MS Mincho" w:hAnsi="Times New Roman" w:cs="B Nazanin" w:hint="cs"/>
                            <w:b/>
                            <w:spacing w:val="-4"/>
                            <w:sz w:val="24"/>
                            <w:szCs w:val="24"/>
                            <w:rtl/>
                            <w:lang w:bidi="fa-IR"/>
                          </w:rPr>
                          <w:t>شرایط توافق قراردادی؛ و</w:t>
                        </w:r>
                      </w:p>
                      <w:p w:rsidR="004D1F90" w:rsidRDefault="004D1F90" w:rsidP="000C5592">
                        <w:pPr>
                          <w:tabs>
                            <w:tab w:val="left" w:pos="388"/>
                          </w:tabs>
                          <w:bidi/>
                          <w:spacing w:after="0" w:line="192" w:lineRule="auto"/>
                          <w:jc w:val="lowKashida"/>
                        </w:pPr>
                        <w:r>
                          <w:rPr>
                            <w:rFonts w:ascii="Times New Roman" w:eastAsia="MS Mincho" w:hAnsi="Times New Roman" w:cs="B Nazanin" w:hint="cs"/>
                            <w:b/>
                            <w:spacing w:val="-4"/>
                            <w:sz w:val="24"/>
                            <w:szCs w:val="24"/>
                            <w:rtl/>
                            <w:lang w:bidi="fa-IR"/>
                          </w:rPr>
                          <w:t>3.</w:t>
                        </w:r>
                        <w:r>
                          <w:rPr>
                            <w:rFonts w:ascii="Times New Roman" w:eastAsia="MS Mincho" w:hAnsi="Times New Roman" w:cs="B Nazanin" w:hint="cs"/>
                            <w:b/>
                            <w:spacing w:val="-4"/>
                            <w:sz w:val="24"/>
                            <w:szCs w:val="24"/>
                            <w:rtl/>
                            <w:lang w:bidi="fa-IR"/>
                          </w:rPr>
                          <w:tab/>
                          <w:t xml:space="preserve">در </w:t>
                        </w:r>
                        <w:r w:rsidRPr="004C1EE0">
                          <w:rPr>
                            <w:rFonts w:ascii="Times New Roman" w:eastAsia="MS Mincho" w:hAnsi="Times New Roman" w:cs="B Nazanin" w:hint="cs"/>
                            <w:b/>
                            <w:spacing w:val="-4"/>
                            <w:sz w:val="24"/>
                            <w:szCs w:val="24"/>
                            <w:rtl/>
                            <w:lang w:bidi="fa-IR"/>
                          </w:rPr>
                          <w:t>صورت لزوم، سایر واقعیتها و شرایط.</w:t>
                        </w:r>
                      </w:p>
                    </w:txbxContent>
                  </v:textbox>
                </v:oval>
              </v:group>
            </w:pict>
          </mc:Fallback>
        </mc:AlternateContent>
      </w:r>
      <w:r w:rsidR="006435A2" w:rsidRPr="00CA338D">
        <w:rPr>
          <w:rFonts w:ascii="Times New Roman" w:eastAsia="MS Mincho" w:hAnsi="Times New Roman" w:cs="B Nazanin"/>
          <w:b w:val="0"/>
          <w:noProof/>
          <w:spacing w:val="-4"/>
          <w:sz w:val="24"/>
          <w:szCs w:val="24"/>
          <w:lang w:bidi="ar-SA"/>
        </w:rPr>
        <mc:AlternateContent>
          <mc:Choice Requires="wps">
            <w:drawing>
              <wp:anchor distT="0" distB="0" distL="114300" distR="114300" simplePos="0" relativeHeight="251655168" behindDoc="0" locked="0" layoutInCell="1" allowOverlap="1" wp14:anchorId="2C7152AE" wp14:editId="127DB0FC">
                <wp:simplePos x="0" y="0"/>
                <wp:positionH relativeFrom="column">
                  <wp:posOffset>4088765</wp:posOffset>
                </wp:positionH>
                <wp:positionV relativeFrom="paragraph">
                  <wp:posOffset>3449955</wp:posOffset>
                </wp:positionV>
                <wp:extent cx="0" cy="219075"/>
                <wp:effectExtent l="76200" t="0" r="76200" b="47625"/>
                <wp:wrapNone/>
                <wp:docPr id="25"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5" o:spid="_x0000_s1026" type="#_x0000_t32" style="position:absolute;margin-left:321.95pt;margin-top:271.65pt;width:0;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">
                <v:stroke endarrow="block"/>
              </v:shape>
            </w:pict>
          </mc:Fallback>
        </mc:AlternateContent>
      </w:r>
      <w:r w:rsidR="00586911" w:rsidRPr="00CA338D">
        <w:rPr>
          <w:rFonts w:hint="cs"/>
          <w:rtl/>
        </w:rPr>
        <w:t>ب.</w:t>
      </w:r>
      <w:r w:rsidR="00586911" w:rsidRPr="00CA338D">
        <w:rPr>
          <w:rFonts w:hint="cs"/>
          <w:rtl/>
        </w:rPr>
        <w:tab/>
        <w:t>نسبت به خالص داراییهای مشارکت، حقوق ایجاد می‌کند (یعنی مشارکت، مشارکت خاص است).</w:t>
      </w:r>
      <w:r w:rsidR="005C2AB4" w:rsidRPr="00CA338D">
        <w:rPr>
          <w:rtl/>
        </w:rPr>
        <w:br w:type="page"/>
      </w:r>
    </w:p>
    <w:p w:rsidR="00586911" w:rsidRPr="00CA338D" w:rsidRDefault="00586911" w:rsidP="005C2AB4">
      <w:pPr>
        <w:pStyle w:val="aff"/>
        <w:rPr>
          <w:rtl/>
        </w:rPr>
      </w:pPr>
      <w:r w:rsidRPr="00CA338D">
        <w:rPr>
          <w:rFonts w:hint="cs"/>
          <w:rtl/>
        </w:rPr>
        <w:t>شکل حقوقی شخصیت جداگانه</w:t>
      </w:r>
    </w:p>
    <w:p w:rsidR="00586911" w:rsidRPr="00CA338D" w:rsidRDefault="00586911" w:rsidP="009E5B33">
      <w:pPr>
        <w:bidi/>
        <w:spacing w:after="120" w:line="240" w:lineRule="auto"/>
        <w:ind w:left="567" w:hanging="567"/>
        <w:jc w:val="lowKashida"/>
        <w:rPr>
          <w:rFonts w:ascii="B Lotus" w:eastAsia="Times New Roman" w:hAnsi="B Lotus" w:cs="B Lotus"/>
          <w:b/>
          <w:bCs/>
          <w:spacing w:val="-2"/>
          <w:sz w:val="28"/>
          <w:szCs w:val="28"/>
          <w:rtl/>
          <w:lang w:bidi="fa-IR"/>
        </w:rPr>
      </w:pPr>
      <w:r w:rsidRPr="00CA338D">
        <w:rPr>
          <w:rFonts w:ascii="B Lotus" w:eastAsia="Times New Roman" w:hAnsi="B Lotus" w:cs="B Lotus" w:hint="cs"/>
          <w:b/>
          <w:bCs/>
          <w:spacing w:val="-8"/>
          <w:sz w:val="28"/>
          <w:szCs w:val="28"/>
          <w:rtl/>
          <w:lang w:bidi="fa-IR"/>
        </w:rPr>
        <w:t>ب22.</w:t>
      </w:r>
      <w:r w:rsidRPr="00CA338D">
        <w:rPr>
          <w:rFonts w:ascii="B Lotus" w:eastAsia="Times New Roman" w:hAnsi="B Lotus" w:cs="B Lotus" w:hint="cs"/>
          <w:b/>
          <w:bCs/>
          <w:spacing w:val="-8"/>
          <w:sz w:val="28"/>
          <w:szCs w:val="28"/>
          <w:rtl/>
          <w:lang w:bidi="fa-IR"/>
        </w:rPr>
        <w:tab/>
      </w:r>
      <w:r w:rsidRPr="00CA338D">
        <w:rPr>
          <w:rFonts w:ascii="B Lotus" w:eastAsia="Times New Roman" w:hAnsi="B Lotus" w:cs="B Lotus" w:hint="cs"/>
          <w:b/>
          <w:bCs/>
          <w:spacing w:val="-2"/>
          <w:sz w:val="28"/>
          <w:szCs w:val="28"/>
          <w:rtl/>
          <w:lang w:bidi="fa-IR"/>
        </w:rPr>
        <w:t xml:space="preserve">شکل حقوقی شخصیت جداگانه، در ارزیابی نوع مشارکت مؤثر است. شکل حقوقی در ارزیابی اولیه حقوق و تعهدات </w:t>
      </w:r>
      <w:r w:rsidR="009E5B33" w:rsidRPr="00CA338D">
        <w:rPr>
          <w:rFonts w:ascii="B Lotus" w:eastAsia="Times New Roman" w:hAnsi="B Lotus" w:cs="B Lotus" w:hint="cs"/>
          <w:b/>
          <w:bCs/>
          <w:spacing w:val="-2"/>
          <w:sz w:val="28"/>
          <w:szCs w:val="28"/>
          <w:rtl/>
          <w:lang w:bidi="fa-IR"/>
        </w:rPr>
        <w:t>طرفها</w:t>
      </w:r>
      <w:r w:rsidRPr="00CA338D">
        <w:rPr>
          <w:rFonts w:ascii="B Lotus" w:eastAsia="Times New Roman" w:hAnsi="B Lotus" w:cs="B Lotus"/>
          <w:b/>
          <w:bCs/>
          <w:spacing w:val="-2"/>
          <w:sz w:val="28"/>
          <w:szCs w:val="28"/>
          <w:rtl/>
          <w:lang w:bidi="fa-IR"/>
        </w:rPr>
        <w:t xml:space="preserve"> </w:t>
      </w:r>
      <w:r w:rsidRPr="00CA338D">
        <w:rPr>
          <w:rFonts w:ascii="B Lotus" w:eastAsia="Times New Roman" w:hAnsi="B Lotus" w:cs="B Lotus" w:hint="cs"/>
          <w:b/>
          <w:bCs/>
          <w:spacing w:val="-2"/>
          <w:sz w:val="28"/>
          <w:szCs w:val="28"/>
          <w:rtl/>
          <w:lang w:bidi="fa-IR"/>
        </w:rPr>
        <w:t>نسبت به داراییها و بدهیهای نگهداری</w:t>
      </w:r>
      <w:r w:rsidRPr="00CA338D">
        <w:rPr>
          <w:rFonts w:ascii="B Lotus" w:eastAsia="Times New Roman" w:hAnsi="B Lotus" w:cs="B Lotus" w:hint="eastAsia"/>
          <w:b/>
          <w:bCs/>
          <w:spacing w:val="-2"/>
          <w:sz w:val="28"/>
          <w:szCs w:val="28"/>
          <w:rtl/>
          <w:lang w:bidi="fa-IR"/>
        </w:rPr>
        <w:t>‌</w:t>
      </w:r>
      <w:r w:rsidRPr="00CA338D">
        <w:rPr>
          <w:rFonts w:ascii="B Lotus" w:eastAsia="Times New Roman" w:hAnsi="B Lotus" w:cs="B Lotus" w:hint="cs"/>
          <w:b/>
          <w:bCs/>
          <w:spacing w:val="-2"/>
          <w:sz w:val="28"/>
          <w:szCs w:val="28"/>
          <w:rtl/>
          <w:lang w:bidi="fa-IR"/>
        </w:rPr>
        <w:t xml:space="preserve">شده در شخصیت جداگانه، کمک می‌کند، مانند ارزیابی اینکه </w:t>
      </w:r>
      <w:r w:rsidR="00E57070" w:rsidRPr="00CA338D">
        <w:rPr>
          <w:rFonts w:ascii="B Lotus" w:eastAsia="Times New Roman" w:hAnsi="B Lotus" w:cs="B Lotus"/>
          <w:b/>
          <w:bCs/>
          <w:spacing w:val="-2"/>
          <w:sz w:val="28"/>
          <w:szCs w:val="28"/>
          <w:rtl/>
          <w:lang w:bidi="fa-IR"/>
        </w:rPr>
        <w:t>طرفها</w:t>
      </w:r>
      <w:r w:rsidR="00E57070" w:rsidRPr="00CA338D">
        <w:rPr>
          <w:rFonts w:ascii="B Lotus" w:eastAsia="Times New Roman" w:hAnsi="B Lotus" w:cs="B Lotus" w:hint="cs"/>
          <w:b/>
          <w:bCs/>
          <w:spacing w:val="-2"/>
          <w:sz w:val="28"/>
          <w:szCs w:val="28"/>
          <w:rtl/>
          <w:lang w:bidi="fa-IR"/>
        </w:rPr>
        <w:t xml:space="preserve"> </w:t>
      </w:r>
      <w:r w:rsidRPr="00CA338D">
        <w:rPr>
          <w:rFonts w:ascii="B Lotus" w:eastAsia="Times New Roman" w:hAnsi="B Lotus" w:cs="B Lotus" w:hint="cs"/>
          <w:b/>
          <w:bCs/>
          <w:spacing w:val="-2"/>
          <w:sz w:val="28"/>
          <w:szCs w:val="28"/>
          <w:rtl/>
          <w:lang w:bidi="fa-IR"/>
        </w:rPr>
        <w:t>در داراییهای نگهداری‌شده در شخصیت جداگانه منافعی دارند و بابت بدهیهای نگهداری‌شده در شخصیت جداگانه متعهد هستند یا خیر.</w:t>
      </w:r>
    </w:p>
    <w:p w:rsidR="00586911" w:rsidRPr="00CA338D" w:rsidRDefault="00586911" w:rsidP="009E5B33">
      <w:pPr>
        <w:bidi/>
        <w:spacing w:after="120" w:line="240" w:lineRule="auto"/>
        <w:ind w:left="567" w:hanging="567"/>
        <w:jc w:val="lowKashida"/>
        <w:rPr>
          <w:rFonts w:ascii="B Lotus" w:eastAsia="Times New Roman" w:hAnsi="B Lotus" w:cs="B Lotus"/>
          <w:b/>
          <w:bCs/>
          <w:spacing w:val="2"/>
          <w:sz w:val="28"/>
          <w:szCs w:val="28"/>
          <w:rtl/>
          <w:lang w:bidi="fa-IR"/>
        </w:rPr>
      </w:pPr>
      <w:r w:rsidRPr="00CA338D">
        <w:rPr>
          <w:rFonts w:ascii="B Lotus" w:eastAsia="Times New Roman" w:hAnsi="B Lotus" w:cs="B Lotus" w:hint="cs"/>
          <w:b/>
          <w:bCs/>
          <w:spacing w:val="2"/>
          <w:w w:val="98"/>
          <w:sz w:val="28"/>
          <w:szCs w:val="28"/>
          <w:rtl/>
          <w:lang w:bidi="fa-IR"/>
        </w:rPr>
        <w:t>ب23</w:t>
      </w:r>
      <w:r w:rsidRPr="00CA338D">
        <w:rPr>
          <w:rFonts w:ascii="B Lotus" w:eastAsia="Times New Roman" w:hAnsi="B Lotus" w:cs="B Lotus" w:hint="cs"/>
          <w:b/>
          <w:bCs/>
          <w:spacing w:val="2"/>
          <w:sz w:val="28"/>
          <w:szCs w:val="28"/>
          <w:rtl/>
          <w:lang w:bidi="fa-IR"/>
        </w:rPr>
        <w:t>.</w:t>
      </w:r>
      <w:r w:rsidRPr="00CA338D">
        <w:rPr>
          <w:rFonts w:ascii="B Lotus" w:eastAsia="Times New Roman" w:hAnsi="B Lotus" w:cs="B Lotus" w:hint="cs"/>
          <w:b/>
          <w:bCs/>
          <w:spacing w:val="2"/>
          <w:sz w:val="28"/>
          <w:szCs w:val="28"/>
          <w:rtl/>
          <w:lang w:bidi="fa-IR"/>
        </w:rPr>
        <w:tab/>
        <w:t xml:space="preserve">برای مثال، ممکن است </w:t>
      </w:r>
      <w:r w:rsidR="00E57070" w:rsidRPr="00CA338D">
        <w:rPr>
          <w:rFonts w:ascii="B Lotus" w:eastAsia="Times New Roman" w:hAnsi="B Lotus" w:cs="B Lotus"/>
          <w:b/>
          <w:bCs/>
          <w:spacing w:val="2"/>
          <w:sz w:val="28"/>
          <w:szCs w:val="28"/>
          <w:rtl/>
          <w:lang w:bidi="fa-IR"/>
        </w:rPr>
        <w:t>طرفها</w:t>
      </w:r>
      <w:r w:rsidRPr="00CA338D">
        <w:rPr>
          <w:rFonts w:ascii="B Lotus" w:eastAsia="Times New Roman" w:hAnsi="B Lotus" w:cs="B Lotus" w:hint="cs"/>
          <w:b/>
          <w:bCs/>
          <w:spacing w:val="2"/>
          <w:sz w:val="28"/>
          <w:szCs w:val="28"/>
          <w:rtl/>
          <w:lang w:bidi="fa-IR"/>
        </w:rPr>
        <w:t xml:space="preserve">، مشارکت را از طریق شخصیت جداگانه‌ای هدایت کنند که شکل حقوقی آن موجب می‌شود شخصیت جداگانه، خود، صاحب حق در نظر گرفته شود (یعنی داراییها و بدهیهای نگهداری‌شده در شخصیت جداگانه، داراییها و بدهیهای شخصیت جداگانه است و داراییها و بدهیهای </w:t>
      </w:r>
      <w:r w:rsidR="00E57070" w:rsidRPr="00CA338D">
        <w:rPr>
          <w:rFonts w:ascii="B Lotus" w:eastAsia="Times New Roman" w:hAnsi="B Lotus" w:cs="B Lotus"/>
          <w:b/>
          <w:bCs/>
          <w:spacing w:val="2"/>
          <w:sz w:val="28"/>
          <w:szCs w:val="28"/>
          <w:rtl/>
          <w:lang w:bidi="fa-IR"/>
        </w:rPr>
        <w:t>طرفها</w:t>
      </w:r>
      <w:r w:rsidR="00E57070" w:rsidRPr="00CA338D">
        <w:rPr>
          <w:rFonts w:ascii="B Lotus" w:eastAsia="Times New Roman" w:hAnsi="B Lotus" w:cs="B Lotus" w:hint="cs"/>
          <w:b/>
          <w:bCs/>
          <w:spacing w:val="2"/>
          <w:sz w:val="28"/>
          <w:szCs w:val="28"/>
          <w:rtl/>
          <w:lang w:bidi="fa-IR"/>
        </w:rPr>
        <w:t xml:space="preserve"> نیست</w:t>
      </w:r>
      <w:r w:rsidRPr="00CA338D">
        <w:rPr>
          <w:rFonts w:ascii="B Lotus" w:eastAsia="Times New Roman" w:hAnsi="B Lotus" w:cs="B Lotus" w:hint="cs"/>
          <w:b/>
          <w:bCs/>
          <w:spacing w:val="2"/>
          <w:sz w:val="28"/>
          <w:szCs w:val="28"/>
          <w:rtl/>
          <w:lang w:bidi="fa-IR"/>
        </w:rPr>
        <w:t xml:space="preserve">). در این موارد، ارزیابی حقوق و تعهداتی که به‌ موجب شکل حقوقی شخصیت جداگانه برای </w:t>
      </w:r>
      <w:r w:rsidR="009E5B33" w:rsidRPr="00CA338D">
        <w:rPr>
          <w:rFonts w:ascii="B Lotus" w:eastAsia="Times New Roman" w:hAnsi="B Lotus" w:cs="B Lotus" w:hint="cs"/>
          <w:b/>
          <w:bCs/>
          <w:spacing w:val="2"/>
          <w:sz w:val="28"/>
          <w:szCs w:val="28"/>
          <w:rtl/>
          <w:lang w:bidi="fa-IR"/>
        </w:rPr>
        <w:t>طرفهای</w:t>
      </w:r>
      <w:r w:rsidRPr="00CA338D">
        <w:rPr>
          <w:rFonts w:ascii="B Lotus" w:eastAsia="Times New Roman" w:hAnsi="B Lotus" w:cs="B Lotus"/>
          <w:b/>
          <w:bCs/>
          <w:spacing w:val="2"/>
          <w:sz w:val="28"/>
          <w:szCs w:val="28"/>
          <w:rtl/>
          <w:lang w:bidi="fa-IR"/>
        </w:rPr>
        <w:t xml:space="preserve"> </w:t>
      </w:r>
      <w:r w:rsidRPr="00CA338D">
        <w:rPr>
          <w:rFonts w:ascii="B Lotus" w:eastAsia="Times New Roman" w:hAnsi="B Lotus" w:cs="B Lotus" w:hint="cs"/>
          <w:b/>
          <w:bCs/>
          <w:spacing w:val="2"/>
          <w:sz w:val="28"/>
          <w:szCs w:val="28"/>
          <w:rtl/>
          <w:lang w:bidi="fa-IR"/>
        </w:rPr>
        <w:t xml:space="preserve">مشارکت ایجاد می‌شود، تعیین می‌کند که مشارکت از نوع مشارکت خاص است. با وجود این، شرایطی که در توافق قراردادی مورد پذیرش </w:t>
      </w:r>
      <w:r w:rsidR="009E5B33" w:rsidRPr="00CA338D">
        <w:rPr>
          <w:rFonts w:ascii="B Lotus" w:eastAsia="Times New Roman" w:hAnsi="B Lotus" w:cs="B Lotus" w:hint="cs"/>
          <w:b/>
          <w:bCs/>
          <w:spacing w:val="2"/>
          <w:sz w:val="28"/>
          <w:szCs w:val="28"/>
          <w:rtl/>
          <w:lang w:bidi="fa-IR"/>
        </w:rPr>
        <w:t>طرفها</w:t>
      </w:r>
      <w:r w:rsidRPr="00CA338D">
        <w:rPr>
          <w:rFonts w:ascii="B Lotus" w:eastAsia="Times New Roman" w:hAnsi="B Lotus" w:cs="B Lotus"/>
          <w:b/>
          <w:bCs/>
          <w:spacing w:val="2"/>
          <w:sz w:val="28"/>
          <w:szCs w:val="28"/>
          <w:rtl/>
          <w:lang w:bidi="fa-IR"/>
        </w:rPr>
        <w:t xml:space="preserve"> </w:t>
      </w:r>
      <w:r w:rsidRPr="00CA338D">
        <w:rPr>
          <w:rFonts w:ascii="B Lotus" w:eastAsia="Times New Roman" w:hAnsi="B Lotus" w:cs="B Lotus" w:hint="cs"/>
          <w:b/>
          <w:bCs/>
          <w:spacing w:val="2"/>
          <w:sz w:val="28"/>
          <w:szCs w:val="28"/>
          <w:rtl/>
          <w:lang w:bidi="fa-IR"/>
        </w:rPr>
        <w:t xml:space="preserve">قرار گرفته است (به بند‌های ب25 تا ب28 مراجعه شود) و در صورت لزوم، سایر واقعیتها و شرایط (به بندهای ب29 تا ب33 مراجعه شود) می‌تواند ارزیابی حقوق و تعهداتی را که به‌ موجب شکل حقوقی شخصیت جداگانه برای </w:t>
      </w:r>
      <w:r w:rsidR="00E57070" w:rsidRPr="00CA338D">
        <w:rPr>
          <w:rFonts w:ascii="B Lotus" w:eastAsia="Times New Roman" w:hAnsi="B Lotus" w:cs="B Lotus"/>
          <w:b/>
          <w:bCs/>
          <w:spacing w:val="2"/>
          <w:sz w:val="28"/>
          <w:szCs w:val="28"/>
          <w:rtl/>
          <w:lang w:bidi="fa-IR"/>
        </w:rPr>
        <w:t>طرفها</w:t>
      </w:r>
      <w:r w:rsidR="00E57070" w:rsidRPr="00CA338D">
        <w:rPr>
          <w:rFonts w:ascii="B Lotus" w:eastAsia="Times New Roman" w:hAnsi="B Lotus" w:cs="B Lotus" w:hint="cs"/>
          <w:b/>
          <w:bCs/>
          <w:spacing w:val="2"/>
          <w:sz w:val="28"/>
          <w:szCs w:val="28"/>
          <w:rtl/>
          <w:lang w:bidi="fa-IR"/>
        </w:rPr>
        <w:t xml:space="preserve"> </w:t>
      </w:r>
      <w:r w:rsidRPr="00CA338D">
        <w:rPr>
          <w:rFonts w:ascii="B Lotus" w:eastAsia="Times New Roman" w:hAnsi="B Lotus" w:cs="B Lotus" w:hint="cs"/>
          <w:b/>
          <w:bCs/>
          <w:spacing w:val="2"/>
          <w:sz w:val="28"/>
          <w:szCs w:val="28"/>
          <w:rtl/>
          <w:lang w:bidi="fa-IR"/>
        </w:rPr>
        <w:t>ایجاد می‌شود، تحت تأثیر قرار دهد.</w:t>
      </w:r>
    </w:p>
    <w:p w:rsidR="00586911" w:rsidRPr="00CA338D" w:rsidRDefault="00586911" w:rsidP="00E57070">
      <w:pPr>
        <w:bidi/>
        <w:spacing w:after="120" w:line="240" w:lineRule="auto"/>
        <w:ind w:left="567" w:hanging="567"/>
        <w:jc w:val="lowKashida"/>
        <w:rPr>
          <w:rFonts w:ascii="B Lotus" w:eastAsia="Times New Roman" w:hAnsi="B Lotus" w:cs="B Lotus"/>
          <w:b/>
          <w:bCs/>
          <w:spacing w:val="-2"/>
          <w:sz w:val="28"/>
          <w:szCs w:val="28"/>
          <w:rtl/>
          <w:lang w:bidi="fa-IR"/>
        </w:rPr>
      </w:pPr>
      <w:r w:rsidRPr="00CA338D">
        <w:rPr>
          <w:rFonts w:ascii="B Lotus" w:eastAsia="Times New Roman" w:hAnsi="B Lotus" w:cs="B Lotus" w:hint="cs"/>
          <w:b/>
          <w:bCs/>
          <w:spacing w:val="2"/>
          <w:w w:val="98"/>
          <w:sz w:val="28"/>
          <w:szCs w:val="28"/>
          <w:rtl/>
          <w:lang w:bidi="fa-IR"/>
        </w:rPr>
        <w:t>ب24.</w:t>
      </w:r>
      <w:r w:rsidRPr="00CA338D">
        <w:rPr>
          <w:rFonts w:ascii="B Lotus" w:eastAsia="Times New Roman" w:hAnsi="B Lotus" w:cs="B Lotus" w:hint="cs"/>
          <w:b/>
          <w:bCs/>
          <w:spacing w:val="2"/>
          <w:w w:val="98"/>
          <w:sz w:val="28"/>
          <w:szCs w:val="28"/>
          <w:rtl/>
          <w:lang w:bidi="fa-IR"/>
        </w:rPr>
        <w:tab/>
      </w:r>
      <w:r w:rsidRPr="00CA338D">
        <w:rPr>
          <w:rFonts w:ascii="B Lotus" w:eastAsia="Times New Roman" w:hAnsi="B Lotus" w:cs="B Lotus" w:hint="cs"/>
          <w:b/>
          <w:bCs/>
          <w:spacing w:val="-2"/>
          <w:sz w:val="28"/>
          <w:szCs w:val="28"/>
          <w:rtl/>
          <w:lang w:bidi="fa-IR"/>
        </w:rPr>
        <w:t>اگر طرف</w:t>
      </w:r>
      <w:r w:rsidR="00E57070" w:rsidRPr="00CA338D">
        <w:rPr>
          <w:rFonts w:ascii="B Lotus" w:eastAsia="Times New Roman" w:hAnsi="B Lotus" w:cs="B Lotus" w:hint="cs"/>
          <w:b/>
          <w:bCs/>
          <w:spacing w:val="-2"/>
          <w:sz w:val="28"/>
          <w:szCs w:val="28"/>
          <w:rtl/>
          <w:lang w:bidi="fa-IR"/>
        </w:rPr>
        <w:t>ها</w:t>
      </w:r>
      <w:r w:rsidR="00D81666" w:rsidRPr="00CA338D">
        <w:rPr>
          <w:rFonts w:ascii="B Lotus" w:eastAsia="Times New Roman" w:hAnsi="B Lotus" w:cs="B Lotus" w:hint="cs"/>
          <w:b/>
          <w:bCs/>
          <w:spacing w:val="-2"/>
          <w:sz w:val="28"/>
          <w:szCs w:val="28"/>
          <w:rtl/>
          <w:lang w:bidi="fa-IR"/>
        </w:rPr>
        <w:t>،</w:t>
      </w:r>
      <w:r w:rsidRPr="00CA338D">
        <w:rPr>
          <w:rFonts w:ascii="B Lotus" w:eastAsia="Times New Roman" w:hAnsi="B Lotus" w:cs="B Lotus" w:hint="cs"/>
          <w:b/>
          <w:bCs/>
          <w:spacing w:val="-2"/>
          <w:sz w:val="28"/>
          <w:szCs w:val="28"/>
          <w:rtl/>
          <w:lang w:bidi="fa-IR"/>
        </w:rPr>
        <w:t xml:space="preserve"> مشارکت را از طریق شخصیت جداگانه‌ای هدایت کنند که شکل حقوقی آن، بین </w:t>
      </w:r>
      <w:r w:rsidR="00E57070" w:rsidRPr="00CA338D">
        <w:rPr>
          <w:rFonts w:ascii="B Lotus" w:eastAsia="Times New Roman" w:hAnsi="B Lotus" w:cs="B Lotus"/>
          <w:b/>
          <w:bCs/>
          <w:spacing w:val="-2"/>
          <w:sz w:val="28"/>
          <w:szCs w:val="28"/>
          <w:rtl/>
          <w:lang w:bidi="fa-IR"/>
        </w:rPr>
        <w:t>طرفها</w:t>
      </w:r>
      <w:r w:rsidR="00E57070" w:rsidRPr="00CA338D">
        <w:rPr>
          <w:rFonts w:ascii="B Lotus" w:eastAsia="Times New Roman" w:hAnsi="B Lotus" w:cs="B Lotus" w:hint="cs"/>
          <w:b/>
          <w:bCs/>
          <w:spacing w:val="-2"/>
          <w:sz w:val="28"/>
          <w:szCs w:val="28"/>
          <w:rtl/>
          <w:lang w:bidi="fa-IR"/>
        </w:rPr>
        <w:t xml:space="preserve"> </w:t>
      </w:r>
      <w:r w:rsidRPr="00CA338D">
        <w:rPr>
          <w:rFonts w:ascii="B Lotus" w:eastAsia="Times New Roman" w:hAnsi="B Lotus" w:cs="B Lotus" w:hint="cs"/>
          <w:b/>
          <w:bCs/>
          <w:spacing w:val="-2"/>
          <w:sz w:val="28"/>
          <w:szCs w:val="28"/>
          <w:rtl/>
          <w:lang w:bidi="fa-IR"/>
        </w:rPr>
        <w:t xml:space="preserve">و شخصیت جداگانه، تفکیک قائل نشود (یعنی داراییها و بدهیهای نگهداری‌شده در شخصیت جداگانه، داراییها و بدهیهای </w:t>
      </w:r>
      <w:r w:rsidR="00E57070" w:rsidRPr="00CA338D">
        <w:rPr>
          <w:rFonts w:ascii="B Lotus" w:eastAsia="Times New Roman" w:hAnsi="B Lotus" w:cs="B Lotus"/>
          <w:b/>
          <w:bCs/>
          <w:spacing w:val="-2"/>
          <w:sz w:val="28"/>
          <w:szCs w:val="28"/>
          <w:rtl/>
          <w:lang w:bidi="fa-IR"/>
        </w:rPr>
        <w:t>طرفها</w:t>
      </w:r>
      <w:r w:rsidR="00E57070" w:rsidRPr="00CA338D">
        <w:rPr>
          <w:rFonts w:ascii="B Lotus" w:eastAsia="Times New Roman" w:hAnsi="B Lotus" w:cs="B Lotus" w:hint="cs"/>
          <w:b/>
          <w:bCs/>
          <w:spacing w:val="-2"/>
          <w:sz w:val="28"/>
          <w:szCs w:val="28"/>
          <w:rtl/>
          <w:lang w:bidi="fa-IR"/>
        </w:rPr>
        <w:t xml:space="preserve"> </w:t>
      </w:r>
      <w:r w:rsidRPr="00CA338D">
        <w:rPr>
          <w:rFonts w:ascii="B Lotus" w:eastAsia="Times New Roman" w:hAnsi="B Lotus" w:cs="B Lotus" w:hint="cs"/>
          <w:b/>
          <w:bCs/>
          <w:spacing w:val="-2"/>
          <w:sz w:val="28"/>
          <w:szCs w:val="28"/>
          <w:rtl/>
          <w:lang w:bidi="fa-IR"/>
        </w:rPr>
        <w:t xml:space="preserve">باشد)، ارزیابی حقوق و تعهدات ایجادشده از طریق شکل حقوقی شخصیت جداگانه برای </w:t>
      </w:r>
      <w:r w:rsidR="00E57070" w:rsidRPr="00CA338D">
        <w:rPr>
          <w:rFonts w:ascii="B Lotus" w:eastAsia="Times New Roman" w:hAnsi="B Lotus" w:cs="B Lotus"/>
          <w:b/>
          <w:bCs/>
          <w:spacing w:val="-2"/>
          <w:sz w:val="28"/>
          <w:szCs w:val="28"/>
          <w:rtl/>
          <w:lang w:bidi="fa-IR"/>
        </w:rPr>
        <w:t>طرفها</w:t>
      </w:r>
      <w:r w:rsidRPr="00CA338D">
        <w:rPr>
          <w:rFonts w:ascii="B Lotus" w:eastAsia="Times New Roman" w:hAnsi="B Lotus" w:cs="B Lotus" w:hint="cs"/>
          <w:b/>
          <w:bCs/>
          <w:spacing w:val="-2"/>
          <w:sz w:val="28"/>
          <w:szCs w:val="28"/>
          <w:rtl/>
          <w:lang w:bidi="fa-IR"/>
        </w:rPr>
        <w:t xml:space="preserve">، برای نتیجه‌گیری در مورد اینکه مشارکت از نوع عملیات مشترک است کفایت می‌کند. </w:t>
      </w:r>
    </w:p>
    <w:p w:rsidR="00586911" w:rsidRPr="00CA338D" w:rsidRDefault="00586911" w:rsidP="00E57070">
      <w:pPr>
        <w:pStyle w:val="aff"/>
        <w:rPr>
          <w:rtl/>
        </w:rPr>
      </w:pPr>
      <w:r w:rsidRPr="00CA338D">
        <w:rPr>
          <w:rFonts w:hint="cs"/>
          <w:rtl/>
        </w:rPr>
        <w:t xml:space="preserve">ارزیابی شرایط قرارداد </w:t>
      </w:r>
    </w:p>
    <w:p w:rsidR="00586911" w:rsidRPr="00CA338D" w:rsidRDefault="00586911" w:rsidP="00E57070">
      <w:pPr>
        <w:bidi/>
        <w:spacing w:after="120" w:line="240" w:lineRule="auto"/>
        <w:ind w:left="567" w:hanging="567"/>
        <w:jc w:val="lowKashida"/>
        <w:rPr>
          <w:rFonts w:ascii="B Lotus" w:eastAsia="Times New Roman" w:hAnsi="B Lotus" w:cs="B Lotus"/>
          <w:b/>
          <w:bCs/>
          <w:spacing w:val="-2"/>
          <w:sz w:val="28"/>
          <w:szCs w:val="28"/>
          <w:rtl/>
          <w:lang w:bidi="fa-IR"/>
        </w:rPr>
      </w:pPr>
      <w:r w:rsidRPr="00CA338D">
        <w:rPr>
          <w:rFonts w:ascii="B Lotus" w:eastAsia="Times New Roman" w:hAnsi="B Lotus" w:cs="B Lotus" w:hint="cs"/>
          <w:b/>
          <w:bCs/>
          <w:spacing w:val="2"/>
          <w:w w:val="98"/>
          <w:sz w:val="28"/>
          <w:szCs w:val="28"/>
          <w:rtl/>
          <w:lang w:bidi="fa-IR"/>
        </w:rPr>
        <w:t>ب25</w:t>
      </w:r>
      <w:r w:rsidRPr="00CA338D">
        <w:rPr>
          <w:rFonts w:ascii="B Lotus" w:eastAsia="Times New Roman" w:hAnsi="B Lotus" w:cs="B Lotus" w:hint="cs"/>
          <w:b/>
          <w:bCs/>
          <w:spacing w:val="-8"/>
          <w:sz w:val="28"/>
          <w:szCs w:val="28"/>
          <w:rtl/>
          <w:lang w:bidi="fa-IR"/>
        </w:rPr>
        <w:t>.</w:t>
      </w:r>
      <w:r w:rsidRPr="00CA338D">
        <w:rPr>
          <w:rFonts w:ascii="B Lotus" w:eastAsia="Times New Roman" w:hAnsi="B Lotus" w:cs="B Lotus" w:hint="cs"/>
          <w:b/>
          <w:bCs/>
          <w:spacing w:val="-2"/>
          <w:sz w:val="28"/>
          <w:szCs w:val="28"/>
          <w:rtl/>
          <w:lang w:bidi="fa-IR"/>
        </w:rPr>
        <w:tab/>
        <w:t>در</w:t>
      </w:r>
      <w:r w:rsidR="00E57070" w:rsidRPr="00CA338D">
        <w:rPr>
          <w:rFonts w:ascii="B Lotus" w:eastAsia="Times New Roman" w:hAnsi="B Lotus" w:cs="B Lotus" w:hint="cs"/>
          <w:b/>
          <w:bCs/>
          <w:spacing w:val="-2"/>
          <w:sz w:val="28"/>
          <w:szCs w:val="28"/>
          <w:rtl/>
          <w:lang w:bidi="fa-IR"/>
        </w:rPr>
        <w:t xml:space="preserve"> بسیاری از موارد، حقوق و تعهدات مورد پذیرش طرفها</w:t>
      </w:r>
      <w:r w:rsidRPr="00CA338D">
        <w:rPr>
          <w:rFonts w:ascii="B Lotus" w:eastAsia="Times New Roman" w:hAnsi="B Lotus" w:cs="B Lotus" w:hint="cs"/>
          <w:b/>
          <w:bCs/>
          <w:spacing w:val="-2"/>
          <w:sz w:val="28"/>
          <w:szCs w:val="28"/>
          <w:rtl/>
          <w:lang w:bidi="fa-IR"/>
        </w:rPr>
        <w:t xml:space="preserve"> در قرارداد،</w:t>
      </w:r>
      <w:r w:rsidR="00E57070" w:rsidRPr="00CA338D">
        <w:rPr>
          <w:rFonts w:ascii="B Lotus" w:eastAsia="Times New Roman" w:hAnsi="B Lotus" w:cs="B Lotus" w:hint="cs"/>
          <w:b/>
          <w:bCs/>
          <w:spacing w:val="-2"/>
          <w:sz w:val="28"/>
          <w:szCs w:val="28"/>
          <w:rtl/>
          <w:lang w:bidi="fa-IR"/>
        </w:rPr>
        <w:t xml:space="preserve"> </w:t>
      </w:r>
      <w:r w:rsidRPr="00CA338D">
        <w:rPr>
          <w:rFonts w:ascii="B Lotus" w:eastAsia="Times New Roman" w:hAnsi="B Lotus" w:cs="B Lotus" w:hint="cs"/>
          <w:b/>
          <w:bCs/>
          <w:spacing w:val="-2"/>
          <w:sz w:val="28"/>
          <w:szCs w:val="28"/>
          <w:rtl/>
          <w:lang w:bidi="fa-IR"/>
        </w:rPr>
        <w:t xml:space="preserve">با حقوق و تعهدات ایجادشده </w:t>
      </w:r>
      <w:r w:rsidR="00E57070" w:rsidRPr="00CA338D">
        <w:rPr>
          <w:rFonts w:ascii="B Lotus" w:eastAsia="Times New Roman" w:hAnsi="B Lotus" w:cs="B Lotus" w:hint="cs"/>
          <w:b/>
          <w:bCs/>
          <w:spacing w:val="-2"/>
          <w:sz w:val="28"/>
          <w:szCs w:val="28"/>
          <w:rtl/>
          <w:lang w:bidi="fa-IR"/>
        </w:rPr>
        <w:t>برای طرفها به موجب</w:t>
      </w:r>
      <w:r w:rsidRPr="00CA338D">
        <w:rPr>
          <w:rFonts w:ascii="B Lotus" w:eastAsia="Times New Roman" w:hAnsi="B Lotus" w:cs="B Lotus" w:hint="cs"/>
          <w:b/>
          <w:bCs/>
          <w:spacing w:val="-2"/>
          <w:sz w:val="28"/>
          <w:szCs w:val="28"/>
          <w:rtl/>
          <w:lang w:bidi="fa-IR"/>
        </w:rPr>
        <w:t xml:space="preserve"> شکل حقوقی شخصیت جداگانه‌ای که </w:t>
      </w:r>
      <w:r w:rsidRPr="00CA338D">
        <w:rPr>
          <w:rFonts w:ascii="B Lotus" w:eastAsia="Times New Roman" w:hAnsi="B Lotus" w:cs="B Lotus"/>
          <w:b/>
          <w:bCs/>
          <w:spacing w:val="-2"/>
          <w:sz w:val="28"/>
          <w:szCs w:val="28"/>
          <w:rtl/>
          <w:lang w:bidi="fa-IR"/>
        </w:rPr>
        <w:t>توافق</w:t>
      </w:r>
      <w:r w:rsidRPr="00CA338D">
        <w:rPr>
          <w:rFonts w:ascii="B Lotus" w:eastAsia="Times New Roman" w:hAnsi="B Lotus" w:cs="B Lotus" w:hint="cs"/>
          <w:b/>
          <w:bCs/>
          <w:spacing w:val="-2"/>
          <w:sz w:val="28"/>
          <w:szCs w:val="28"/>
          <w:rtl/>
          <w:lang w:bidi="fa-IR"/>
        </w:rPr>
        <w:t xml:space="preserve"> در آن سازماندهی شده است، انطباق دارد یا با آن مغایرتی ندارد.</w:t>
      </w:r>
    </w:p>
    <w:p w:rsidR="00586911" w:rsidRPr="00CA338D" w:rsidRDefault="00586911" w:rsidP="00167CE3">
      <w:pPr>
        <w:bidi/>
        <w:spacing w:after="120" w:line="240" w:lineRule="auto"/>
        <w:ind w:left="567" w:hanging="567"/>
        <w:jc w:val="lowKashida"/>
        <w:rPr>
          <w:rFonts w:ascii="B Lotus" w:eastAsia="Times New Roman" w:hAnsi="B Lotus" w:cs="B Lotus"/>
          <w:b/>
          <w:bCs/>
          <w:spacing w:val="-2"/>
          <w:sz w:val="28"/>
          <w:szCs w:val="28"/>
          <w:rtl/>
          <w:lang w:bidi="fa-IR"/>
        </w:rPr>
      </w:pPr>
      <w:r w:rsidRPr="00CA338D">
        <w:rPr>
          <w:rFonts w:ascii="B Lotus" w:eastAsia="Times New Roman" w:hAnsi="B Lotus" w:cs="B Lotus" w:hint="cs"/>
          <w:b/>
          <w:bCs/>
          <w:spacing w:val="-8"/>
          <w:sz w:val="28"/>
          <w:szCs w:val="28"/>
          <w:rtl/>
          <w:lang w:bidi="fa-IR"/>
        </w:rPr>
        <w:t>ب26.</w:t>
      </w:r>
      <w:r w:rsidRPr="00CA338D">
        <w:rPr>
          <w:rFonts w:ascii="B Lotus" w:eastAsia="Times New Roman" w:hAnsi="B Lotus" w:cs="B Lotus" w:hint="cs"/>
          <w:b/>
          <w:bCs/>
          <w:spacing w:val="-8"/>
          <w:sz w:val="28"/>
          <w:szCs w:val="28"/>
          <w:rtl/>
          <w:lang w:bidi="fa-IR"/>
        </w:rPr>
        <w:tab/>
      </w:r>
      <w:r w:rsidRPr="00CA338D">
        <w:rPr>
          <w:rFonts w:ascii="B Lotus" w:eastAsia="Times New Roman" w:hAnsi="B Lotus" w:cs="B Lotus" w:hint="cs"/>
          <w:b/>
          <w:bCs/>
          <w:spacing w:val="-2"/>
          <w:sz w:val="28"/>
          <w:szCs w:val="28"/>
          <w:rtl/>
          <w:lang w:bidi="fa-IR"/>
        </w:rPr>
        <w:t xml:space="preserve">در سایر موارد، </w:t>
      </w:r>
      <w:r w:rsidR="00E57070" w:rsidRPr="00CA338D">
        <w:rPr>
          <w:rFonts w:ascii="B Lotus" w:eastAsia="Times New Roman" w:hAnsi="B Lotus" w:cs="B Lotus"/>
          <w:b/>
          <w:bCs/>
          <w:spacing w:val="-2"/>
          <w:sz w:val="28"/>
          <w:szCs w:val="28"/>
          <w:rtl/>
          <w:lang w:bidi="fa-IR"/>
        </w:rPr>
        <w:t>طرفها</w:t>
      </w:r>
      <w:r w:rsidRPr="00CA338D">
        <w:rPr>
          <w:rFonts w:ascii="B Lotus" w:eastAsia="Times New Roman" w:hAnsi="B Lotus" w:cs="B Lotus" w:hint="cs"/>
          <w:b/>
          <w:bCs/>
          <w:spacing w:val="-2"/>
          <w:sz w:val="28"/>
          <w:szCs w:val="28"/>
          <w:rtl/>
          <w:lang w:bidi="fa-IR"/>
        </w:rPr>
        <w:t xml:space="preserve"> برای </w:t>
      </w:r>
      <w:r w:rsidR="00E57070" w:rsidRPr="00CA338D">
        <w:rPr>
          <w:rFonts w:ascii="B Lotus" w:eastAsia="Times New Roman" w:hAnsi="B Lotus" w:cs="B Lotus" w:hint="cs"/>
          <w:b/>
          <w:bCs/>
          <w:spacing w:val="-2"/>
          <w:sz w:val="28"/>
          <w:szCs w:val="28"/>
          <w:rtl/>
          <w:lang w:bidi="fa-IR"/>
        </w:rPr>
        <w:t>تغییر</w:t>
      </w:r>
      <w:r w:rsidRPr="00CA338D">
        <w:rPr>
          <w:rFonts w:ascii="B Lotus" w:eastAsia="Times New Roman" w:hAnsi="B Lotus" w:cs="B Lotus" w:hint="cs"/>
          <w:b/>
          <w:bCs/>
          <w:spacing w:val="-2"/>
          <w:sz w:val="28"/>
          <w:szCs w:val="28"/>
          <w:rtl/>
          <w:lang w:bidi="fa-IR"/>
        </w:rPr>
        <w:t xml:space="preserve"> یا تعدیل حقوق و تعهدات ایجادشده به‌ موجب شکل حقوقی شخصیت جداگانه‌ای که </w:t>
      </w:r>
      <w:r w:rsidRPr="00CA338D">
        <w:rPr>
          <w:rFonts w:ascii="B Lotus" w:eastAsia="Times New Roman" w:hAnsi="B Lotus" w:cs="B Lotus"/>
          <w:b/>
          <w:bCs/>
          <w:spacing w:val="-2"/>
          <w:sz w:val="28"/>
          <w:szCs w:val="28"/>
          <w:rtl/>
          <w:lang w:bidi="fa-IR"/>
        </w:rPr>
        <w:t>توافق</w:t>
      </w:r>
      <w:r w:rsidRPr="00CA338D">
        <w:rPr>
          <w:rFonts w:ascii="B Lotus" w:eastAsia="Times New Roman" w:hAnsi="B Lotus" w:cs="B Lotus" w:hint="cs"/>
          <w:b/>
          <w:bCs/>
          <w:spacing w:val="-2"/>
          <w:sz w:val="28"/>
          <w:szCs w:val="28"/>
          <w:rtl/>
          <w:lang w:bidi="fa-IR"/>
        </w:rPr>
        <w:t xml:space="preserve"> در آن سازماندهی شده است، از قرارداد استفاده می‌کنند.</w:t>
      </w:r>
    </w:p>
    <w:p w:rsidR="00D81666" w:rsidRPr="00CA338D" w:rsidRDefault="00D81666">
      <w:pPr>
        <w:rPr>
          <w:rFonts w:ascii="B Lotus" w:eastAsia="Times New Roman" w:hAnsi="B Lotus" w:cs="B Lotus"/>
          <w:b/>
          <w:bCs/>
          <w:spacing w:val="-2"/>
          <w:sz w:val="28"/>
          <w:szCs w:val="28"/>
          <w:rtl/>
          <w:lang w:bidi="fa-IR"/>
        </w:rPr>
      </w:pPr>
      <w:r w:rsidRPr="00CA338D">
        <w:rPr>
          <w:rFonts w:ascii="B Lotus" w:eastAsia="Times New Roman" w:hAnsi="B Lotus" w:cs="B Lotus"/>
          <w:b/>
          <w:bCs/>
          <w:spacing w:val="-2"/>
          <w:sz w:val="28"/>
          <w:szCs w:val="28"/>
          <w:rtl/>
          <w:lang w:bidi="fa-IR"/>
        </w:rPr>
        <w:br w:type="page"/>
      </w:r>
    </w:p>
    <w:tbl>
      <w:tblPr>
        <w:tblStyle w:val="TableGrid"/>
        <w:bidiVisual/>
        <w:tblW w:w="0" w:type="auto"/>
        <w:jc w:val="left"/>
        <w:tblInd w:w="53" w:type="dxa"/>
        <w:tblLook w:val="04A0" w:firstRow="1" w:lastRow="0" w:firstColumn="1" w:lastColumn="0" w:noHBand="0" w:noVBand="1"/>
      </w:tblPr>
      <w:tblGrid>
        <w:gridCol w:w="10260"/>
      </w:tblGrid>
      <w:tr w:rsidR="00762CB6" w:rsidRPr="00CA338D" w:rsidTr="00D81666">
        <w:trPr>
          <w:tblHeader/>
          <w:jc w:val="left"/>
        </w:trPr>
        <w:tc>
          <w:tcPr>
            <w:tcW w:w="10260" w:type="dxa"/>
          </w:tcPr>
          <w:p w:rsidR="00762CB6" w:rsidRPr="00CA338D" w:rsidRDefault="00762CB6" w:rsidP="00762CB6">
            <w:pPr>
              <w:rPr>
                <w:rFonts w:ascii="B Nazanin" w:eastAsia="Times New Roman" w:hAnsi="B Nazanin" w:cs="B Nazanin"/>
                <w:b/>
                <w:sz w:val="24"/>
                <w:szCs w:val="24"/>
                <w:rtl/>
              </w:rPr>
            </w:pPr>
            <w:r w:rsidRPr="00CA338D">
              <w:rPr>
                <w:rFonts w:ascii="B Nazanin" w:eastAsia="Times New Roman" w:hAnsi="B Nazanin" w:cs="B Nazanin" w:hint="cs"/>
                <w:b/>
                <w:sz w:val="24"/>
                <w:szCs w:val="24"/>
                <w:rtl/>
              </w:rPr>
              <w:lastRenderedPageBreak/>
              <w:t>مثال کاربردی</w:t>
            </w:r>
          </w:p>
        </w:tc>
      </w:tr>
      <w:tr w:rsidR="00762CB6" w:rsidRPr="00CA338D" w:rsidTr="00D81666">
        <w:trPr>
          <w:jc w:val="left"/>
        </w:trPr>
        <w:tc>
          <w:tcPr>
            <w:tcW w:w="10260" w:type="dxa"/>
          </w:tcPr>
          <w:p w:rsidR="00762CB6" w:rsidRPr="00CA338D" w:rsidRDefault="00762CB6" w:rsidP="00167CE3">
            <w:pPr>
              <w:pStyle w:val="af3"/>
              <w:spacing w:after="120"/>
              <w:rPr>
                <w:rFonts w:cs="B Homa"/>
                <w:b w:val="0"/>
                <w:sz w:val="22"/>
                <w:szCs w:val="22"/>
                <w:rtl/>
              </w:rPr>
            </w:pPr>
            <w:r w:rsidRPr="00CA338D">
              <w:rPr>
                <w:rFonts w:cs="B Homa" w:hint="cs"/>
                <w:b w:val="0"/>
                <w:sz w:val="22"/>
                <w:szCs w:val="22"/>
                <w:rtl/>
              </w:rPr>
              <w:t>مثال 4</w:t>
            </w:r>
          </w:p>
          <w:p w:rsidR="00762CB6" w:rsidRPr="00CA338D" w:rsidRDefault="00762CB6" w:rsidP="00167CE3">
            <w:pPr>
              <w:pStyle w:val="af3"/>
              <w:spacing w:after="120"/>
              <w:ind w:left="0" w:firstLine="0"/>
              <w:rPr>
                <w:b w:val="0"/>
                <w:bCs/>
                <w:rtl/>
              </w:rPr>
            </w:pPr>
            <w:r w:rsidRPr="00CA338D">
              <w:rPr>
                <w:rFonts w:hint="cs"/>
                <w:b w:val="0"/>
                <w:bCs/>
                <w:rtl/>
              </w:rPr>
              <w:t xml:space="preserve">فرض کنید دو </w:t>
            </w:r>
            <w:r w:rsidRPr="00CA338D">
              <w:rPr>
                <w:b w:val="0"/>
                <w:bCs/>
                <w:rtl/>
              </w:rPr>
              <w:t>طرف</w:t>
            </w:r>
            <w:r w:rsidRPr="00CA338D">
              <w:rPr>
                <w:rFonts w:hint="cs"/>
                <w:b w:val="0"/>
                <w:bCs/>
                <w:rtl/>
              </w:rPr>
              <w:t xml:space="preserve">، مشارکتی را در یک واحد تجاری ثبت‌شده، سازماندهی می‌کنند. هر طرف، دارای50 درصد از منافع مالکیت در واحدتجاری ثبت‌شده است. واحد تجاری ثبت‌شده، تفکیک واحد تجاری از مالکانش را امکانپذیر می‌سازد و در نتیجه، داراییها و بدهیهای نگهداری‌شده در واحد تجاری، داراییها و بدهیهای واحد تجاری ثبت‌شده است. در این موارد، ارزیابی حقوق و تعهدات ایجادشده </w:t>
            </w:r>
            <w:r w:rsidR="00167CE3" w:rsidRPr="00CA338D">
              <w:rPr>
                <w:rFonts w:hint="cs"/>
                <w:b w:val="0"/>
                <w:bCs/>
                <w:rtl/>
              </w:rPr>
              <w:t>به موجب</w:t>
            </w:r>
            <w:r w:rsidRPr="00CA338D">
              <w:rPr>
                <w:rFonts w:hint="cs"/>
                <w:b w:val="0"/>
                <w:bCs/>
                <w:rtl/>
              </w:rPr>
              <w:t xml:space="preserve"> شکل حقوقی شخصیت جداگانه، نشان می‌دهد که </w:t>
            </w:r>
            <w:r w:rsidR="00167CE3" w:rsidRPr="00CA338D">
              <w:rPr>
                <w:rtl/>
              </w:rPr>
              <w:t>طرفها</w:t>
            </w:r>
            <w:r w:rsidRPr="00CA338D">
              <w:rPr>
                <w:rFonts w:hint="cs"/>
                <w:b w:val="0"/>
                <w:bCs/>
                <w:rtl/>
              </w:rPr>
              <w:t xml:space="preserve">، نسبت به خالص داراییهای </w:t>
            </w:r>
            <w:r w:rsidR="00167CE3" w:rsidRPr="00CA338D">
              <w:rPr>
                <w:rFonts w:hint="cs"/>
                <w:b w:val="0"/>
                <w:bCs/>
                <w:rtl/>
              </w:rPr>
              <w:t>مشارکت</w:t>
            </w:r>
            <w:r w:rsidRPr="00CA338D">
              <w:rPr>
                <w:rFonts w:hint="cs"/>
                <w:b w:val="0"/>
                <w:bCs/>
                <w:rtl/>
              </w:rPr>
              <w:t xml:space="preserve"> حقوق دارند.</w:t>
            </w:r>
          </w:p>
          <w:p w:rsidR="00762CB6" w:rsidRPr="00CA338D" w:rsidRDefault="00762CB6" w:rsidP="00367D0C">
            <w:pPr>
              <w:pStyle w:val="af3"/>
              <w:spacing w:after="120"/>
              <w:ind w:left="0" w:firstLine="0"/>
              <w:rPr>
                <w:rFonts w:ascii="B Nazanin" w:hAnsi="B Nazanin" w:cs="B Nazanin"/>
                <w:spacing w:val="-6"/>
                <w:rtl/>
              </w:rPr>
            </w:pPr>
            <w:r w:rsidRPr="00CA338D">
              <w:rPr>
                <w:rFonts w:hint="cs"/>
                <w:b w:val="0"/>
                <w:bCs/>
                <w:rtl/>
              </w:rPr>
              <w:t xml:space="preserve">با وجود این، </w:t>
            </w:r>
            <w:r w:rsidR="00167CE3" w:rsidRPr="00CA338D">
              <w:rPr>
                <w:rtl/>
              </w:rPr>
              <w:t>طرفها</w:t>
            </w:r>
            <w:r w:rsidR="00167CE3" w:rsidRPr="00CA338D">
              <w:rPr>
                <w:rFonts w:hint="cs"/>
                <w:b w:val="0"/>
                <w:bCs/>
                <w:rtl/>
              </w:rPr>
              <w:t xml:space="preserve"> </w:t>
            </w:r>
            <w:r w:rsidRPr="00CA338D">
              <w:rPr>
                <w:rFonts w:hint="cs"/>
                <w:b w:val="0"/>
                <w:bCs/>
                <w:rtl/>
              </w:rPr>
              <w:t xml:space="preserve">با استفاده از </w:t>
            </w:r>
            <w:r w:rsidR="00167CE3" w:rsidRPr="00CA338D">
              <w:rPr>
                <w:rFonts w:hint="cs"/>
                <w:b w:val="0"/>
                <w:bCs/>
                <w:rtl/>
              </w:rPr>
              <w:t>قرارداد</w:t>
            </w:r>
            <w:r w:rsidRPr="00CA338D">
              <w:rPr>
                <w:rFonts w:hint="cs"/>
                <w:b w:val="0"/>
                <w:bCs/>
                <w:rtl/>
              </w:rPr>
              <w:t xml:space="preserve"> فی‌مابین، ویژگیهای شرکت را به</w:t>
            </w:r>
            <w:r w:rsidRPr="00CA338D">
              <w:rPr>
                <w:rFonts w:hint="eastAsia"/>
                <w:b w:val="0"/>
                <w:bCs/>
                <w:rtl/>
              </w:rPr>
              <w:t>‌</w:t>
            </w:r>
            <w:r w:rsidRPr="00CA338D">
              <w:rPr>
                <w:rFonts w:hint="cs"/>
                <w:b w:val="0"/>
                <w:bCs/>
                <w:rtl/>
              </w:rPr>
              <w:t>گونه‌ای تعدیل می‌کنند که هر یک، در داراییهای واحد تجاری ثبت‌شده منافعی داشته باشند و هر یک، بابت بدهیهای واحد ‌تجاری ثبت‌شده، به نسبت معینی متعهد گردند. این تعدیلات در ویژگیهای شرکت</w:t>
            </w:r>
            <w:r w:rsidR="00167CE3" w:rsidRPr="00CA338D">
              <w:rPr>
                <w:rFonts w:hint="cs"/>
                <w:b w:val="0"/>
                <w:bCs/>
                <w:rtl/>
              </w:rPr>
              <w:t xml:space="preserve"> </w:t>
            </w:r>
            <w:r w:rsidR="00367D0C" w:rsidRPr="00CA338D">
              <w:rPr>
                <w:rFonts w:hint="cs"/>
                <w:b w:val="0"/>
                <w:bCs/>
                <w:rtl/>
              </w:rPr>
              <w:t xml:space="preserve">که بر اساس قرارداد انجام شده است، </w:t>
            </w:r>
            <w:r w:rsidRPr="00CA338D">
              <w:rPr>
                <w:rFonts w:hint="cs"/>
                <w:b w:val="0"/>
                <w:bCs/>
                <w:rtl/>
              </w:rPr>
              <w:t>موجب می‌شود که مشارکت، به عنوان عملیات مشترک تلقی گردد.</w:t>
            </w:r>
          </w:p>
        </w:tc>
      </w:tr>
    </w:tbl>
    <w:p w:rsidR="00586911" w:rsidRPr="00CA338D" w:rsidRDefault="00586911" w:rsidP="00907CC1">
      <w:pPr>
        <w:bidi/>
        <w:spacing w:before="120" w:after="120" w:line="240" w:lineRule="auto"/>
        <w:ind w:left="562" w:hanging="562"/>
        <w:jc w:val="lowKashida"/>
        <w:rPr>
          <w:rFonts w:ascii="B Lotus" w:eastAsia="Times New Roman" w:hAnsi="B Lotus" w:cs="B Lotus"/>
          <w:b/>
          <w:bCs/>
          <w:sz w:val="28"/>
          <w:szCs w:val="28"/>
          <w:rtl/>
          <w:lang w:bidi="fa-IR"/>
        </w:rPr>
      </w:pPr>
      <w:r w:rsidRPr="00CA338D">
        <w:rPr>
          <w:rFonts w:ascii="B Lotus" w:eastAsia="Times New Roman" w:hAnsi="B Lotus" w:cs="B Lotus" w:hint="cs"/>
          <w:b/>
          <w:bCs/>
          <w:spacing w:val="-8"/>
          <w:w w:val="98"/>
          <w:sz w:val="28"/>
          <w:szCs w:val="28"/>
          <w:rtl/>
          <w:lang w:bidi="fa-IR"/>
        </w:rPr>
        <w:t>ب27</w:t>
      </w:r>
      <w:r w:rsidR="00D81666" w:rsidRPr="00CA338D">
        <w:rPr>
          <w:rFonts w:ascii="B Lotus" w:eastAsia="Times New Roman" w:hAnsi="B Lotus" w:cs="B Lotus" w:hint="cs"/>
          <w:b/>
          <w:bCs/>
          <w:spacing w:val="-2"/>
          <w:sz w:val="28"/>
          <w:szCs w:val="28"/>
          <w:rtl/>
          <w:lang w:bidi="fa-IR"/>
        </w:rPr>
        <w:t>.</w:t>
      </w:r>
      <w:r w:rsidR="00D81666" w:rsidRPr="00CA338D">
        <w:rPr>
          <w:rFonts w:ascii="B Lotus" w:eastAsia="Times New Roman" w:hAnsi="B Lotus" w:cs="B Lotus" w:hint="cs"/>
          <w:b/>
          <w:bCs/>
          <w:spacing w:val="-2"/>
          <w:sz w:val="28"/>
          <w:szCs w:val="28"/>
          <w:rtl/>
          <w:lang w:bidi="fa-IR"/>
        </w:rPr>
        <w:tab/>
      </w:r>
      <w:r w:rsidRPr="00CA338D">
        <w:rPr>
          <w:rFonts w:ascii="B Lotus" w:eastAsia="Times New Roman" w:hAnsi="B Lotus" w:cs="B Lotus" w:hint="cs"/>
          <w:b/>
          <w:bCs/>
          <w:sz w:val="28"/>
          <w:szCs w:val="28"/>
          <w:rtl/>
          <w:lang w:bidi="fa-IR"/>
        </w:rPr>
        <w:t xml:space="preserve">جدول زیر، شرایط </w:t>
      </w:r>
      <w:r w:rsidR="00651E5C" w:rsidRPr="00CA338D">
        <w:rPr>
          <w:rFonts w:ascii="B Lotus" w:eastAsia="Times New Roman" w:hAnsi="B Lotus" w:cs="B Lotus" w:hint="cs"/>
          <w:b/>
          <w:bCs/>
          <w:sz w:val="28"/>
          <w:szCs w:val="28"/>
          <w:rtl/>
          <w:lang w:bidi="fa-IR"/>
        </w:rPr>
        <w:t>رایج</w:t>
      </w:r>
      <w:r w:rsidRPr="00CA338D">
        <w:rPr>
          <w:rFonts w:ascii="B Lotus" w:eastAsia="Times New Roman" w:hAnsi="B Lotus" w:cs="B Lotus" w:hint="cs"/>
          <w:b/>
          <w:bCs/>
          <w:sz w:val="28"/>
          <w:szCs w:val="28"/>
          <w:rtl/>
          <w:lang w:bidi="fa-IR"/>
        </w:rPr>
        <w:t xml:space="preserve"> در قرارداد </w:t>
      </w:r>
      <w:r w:rsidR="00367D0C" w:rsidRPr="00CA338D">
        <w:rPr>
          <w:rFonts w:ascii="B Lotus" w:eastAsia="Times New Roman" w:hAnsi="B Lotus" w:cs="B Lotus" w:hint="cs"/>
          <w:b/>
          <w:bCs/>
          <w:sz w:val="28"/>
          <w:szCs w:val="28"/>
          <w:rtl/>
          <w:lang w:bidi="fa-IR"/>
        </w:rPr>
        <w:t xml:space="preserve">بین </w:t>
      </w:r>
      <w:r w:rsidRPr="00CA338D">
        <w:rPr>
          <w:rFonts w:ascii="B Lotus" w:eastAsia="Times New Roman" w:hAnsi="B Lotus" w:cs="B Lotus"/>
          <w:b/>
          <w:bCs/>
          <w:sz w:val="28"/>
          <w:szCs w:val="28"/>
          <w:rtl/>
          <w:lang w:bidi="fa-IR"/>
        </w:rPr>
        <w:t>طرف</w:t>
      </w:r>
      <w:r w:rsidR="00367D0C" w:rsidRPr="00CA338D">
        <w:rPr>
          <w:rFonts w:ascii="B Lotus" w:eastAsia="Times New Roman" w:hAnsi="B Lotus" w:cs="B Lotus" w:hint="cs"/>
          <w:b/>
          <w:bCs/>
          <w:sz w:val="28"/>
          <w:szCs w:val="28"/>
          <w:rtl/>
          <w:lang w:bidi="fa-IR"/>
        </w:rPr>
        <w:t>های</w:t>
      </w:r>
      <w:r w:rsidRPr="00CA338D">
        <w:rPr>
          <w:rFonts w:ascii="B Lotus" w:eastAsia="Times New Roman" w:hAnsi="B Lotus" w:cs="B Lotus" w:hint="cs"/>
          <w:b/>
          <w:bCs/>
          <w:sz w:val="28"/>
          <w:szCs w:val="28"/>
          <w:rtl/>
          <w:lang w:bidi="fa-IR"/>
        </w:rPr>
        <w:t xml:space="preserve"> عملیات مشترک را با شرایط </w:t>
      </w:r>
      <w:r w:rsidR="00367D0C" w:rsidRPr="00CA338D">
        <w:rPr>
          <w:rFonts w:ascii="B Lotus" w:eastAsia="Times New Roman" w:hAnsi="B Lotus" w:cs="B Lotus" w:hint="cs"/>
          <w:b/>
          <w:bCs/>
          <w:sz w:val="28"/>
          <w:szCs w:val="28"/>
          <w:rtl/>
          <w:lang w:bidi="fa-IR"/>
        </w:rPr>
        <w:t>رایج</w:t>
      </w:r>
      <w:r w:rsidRPr="00CA338D">
        <w:rPr>
          <w:rFonts w:ascii="B Lotus" w:eastAsia="Times New Roman" w:hAnsi="B Lotus" w:cs="B Lotus" w:hint="cs"/>
          <w:b/>
          <w:bCs/>
          <w:sz w:val="28"/>
          <w:szCs w:val="28"/>
          <w:rtl/>
          <w:lang w:bidi="fa-IR"/>
        </w:rPr>
        <w:t xml:space="preserve"> در قرارداد</w:t>
      </w:r>
      <w:r w:rsidR="00651E5C" w:rsidRPr="00CA338D">
        <w:rPr>
          <w:rFonts w:ascii="B Lotus" w:eastAsia="Times New Roman" w:hAnsi="B Lotus" w:cs="B Lotus" w:hint="cs"/>
          <w:b/>
          <w:bCs/>
          <w:sz w:val="28"/>
          <w:szCs w:val="28"/>
          <w:rtl/>
          <w:lang w:bidi="fa-IR"/>
        </w:rPr>
        <w:t xml:space="preserve"> بین</w:t>
      </w:r>
      <w:r w:rsidRPr="00CA338D">
        <w:rPr>
          <w:rFonts w:ascii="B Lotus" w:eastAsia="Times New Roman" w:hAnsi="B Lotus" w:cs="B Lotus" w:hint="cs"/>
          <w:b/>
          <w:bCs/>
          <w:sz w:val="28"/>
          <w:szCs w:val="28"/>
          <w:rtl/>
          <w:lang w:bidi="fa-IR"/>
        </w:rPr>
        <w:t xml:space="preserve"> </w:t>
      </w:r>
      <w:r w:rsidR="00367D0C" w:rsidRPr="00CA338D">
        <w:rPr>
          <w:rFonts w:ascii="B Lotus" w:eastAsia="Times New Roman" w:hAnsi="B Lotus" w:cs="B Lotus"/>
          <w:b/>
          <w:bCs/>
          <w:sz w:val="28"/>
          <w:szCs w:val="28"/>
          <w:rtl/>
          <w:lang w:bidi="fa-IR"/>
        </w:rPr>
        <w:t>طرفها</w:t>
      </w:r>
      <w:r w:rsidR="00367D0C" w:rsidRPr="00CA338D">
        <w:rPr>
          <w:rFonts w:ascii="B Lotus" w:eastAsia="Times New Roman" w:hAnsi="B Lotus" w:cs="B Lotus" w:hint="cs"/>
          <w:b/>
          <w:bCs/>
          <w:sz w:val="28"/>
          <w:szCs w:val="28"/>
          <w:rtl/>
          <w:lang w:bidi="fa-IR"/>
        </w:rPr>
        <w:t xml:space="preserve">ی </w:t>
      </w:r>
      <w:r w:rsidRPr="00CA338D">
        <w:rPr>
          <w:rFonts w:ascii="B Lotus" w:eastAsia="Times New Roman" w:hAnsi="B Lotus" w:cs="B Lotus" w:hint="cs"/>
          <w:b/>
          <w:bCs/>
          <w:sz w:val="28"/>
          <w:szCs w:val="28"/>
          <w:rtl/>
          <w:lang w:bidi="fa-IR"/>
        </w:rPr>
        <w:t>مشارکت خاص مقایسه می‌کند. مثالهای ارائه</w:t>
      </w:r>
      <w:r w:rsidRPr="00CA338D">
        <w:rPr>
          <w:rFonts w:ascii="B Lotus" w:eastAsia="Times New Roman" w:hAnsi="B Lotus" w:cs="B Lotus" w:hint="eastAsia"/>
          <w:b/>
          <w:bCs/>
          <w:sz w:val="28"/>
          <w:szCs w:val="28"/>
          <w:rtl/>
          <w:lang w:bidi="fa-IR"/>
        </w:rPr>
        <w:t>‌</w:t>
      </w:r>
      <w:r w:rsidRPr="00CA338D">
        <w:rPr>
          <w:rFonts w:ascii="B Lotus" w:eastAsia="Times New Roman" w:hAnsi="B Lotus" w:cs="B Lotus" w:hint="cs"/>
          <w:b/>
          <w:bCs/>
          <w:sz w:val="28"/>
          <w:szCs w:val="28"/>
          <w:rtl/>
          <w:lang w:bidi="fa-IR"/>
        </w:rPr>
        <w:t>شده مربوط به شرایط قراردادی در جدول زیر، جامع نیستند.</w:t>
      </w:r>
    </w:p>
    <w:tbl>
      <w:tblPr>
        <w:bidiVisual/>
        <w:tblW w:w="10260" w:type="dxa"/>
        <w:tblInd w:w="53" w:type="dxa"/>
        <w:tblBorders>
          <w:top w:val="single" w:sz="4" w:space="0" w:color="auto"/>
          <w:left w:val="single" w:sz="4" w:space="0" w:color="auto"/>
          <w:bottom w:val="single" w:sz="4" w:space="0" w:color="auto"/>
          <w:right w:val="single" w:sz="4" w:space="0" w:color="auto"/>
        </w:tblBorders>
        <w:tblLook w:val="0600" w:firstRow="0" w:lastRow="0" w:firstColumn="0" w:lastColumn="0" w:noHBand="1" w:noVBand="1"/>
      </w:tblPr>
      <w:tblGrid>
        <w:gridCol w:w="1620"/>
        <w:gridCol w:w="4590"/>
        <w:gridCol w:w="4050"/>
      </w:tblGrid>
      <w:tr w:rsidR="004C1EE0" w:rsidRPr="00CA338D" w:rsidTr="00D81666">
        <w:trPr>
          <w:tblHeader/>
        </w:trPr>
        <w:tc>
          <w:tcPr>
            <w:tcW w:w="10260" w:type="dxa"/>
            <w:gridSpan w:val="3"/>
            <w:tcBorders>
              <w:top w:val="single" w:sz="4" w:space="0" w:color="auto"/>
              <w:bottom w:val="single" w:sz="4" w:space="0" w:color="auto"/>
            </w:tcBorders>
            <w:vAlign w:val="center"/>
          </w:tcPr>
          <w:p w:rsidR="00586911" w:rsidRPr="00CA338D" w:rsidRDefault="00586911" w:rsidP="00F63A96">
            <w:pPr>
              <w:bidi/>
              <w:spacing w:after="0" w:line="240" w:lineRule="auto"/>
              <w:jc w:val="center"/>
              <w:rPr>
                <w:rFonts w:ascii="Times" w:eastAsia="Times New Roman" w:hAnsi="Times" w:cs="B Lotus"/>
                <w:b/>
                <w:bCs/>
                <w:spacing w:val="-4"/>
                <w:sz w:val="28"/>
                <w:szCs w:val="28"/>
                <w:rtl/>
                <w:lang w:bidi="fa-IR"/>
              </w:rPr>
            </w:pPr>
            <w:r w:rsidRPr="00CA338D">
              <w:rPr>
                <w:rFonts w:ascii="Times" w:eastAsia="Times New Roman" w:hAnsi="Times" w:cs="B Lotus" w:hint="cs"/>
                <w:b/>
                <w:bCs/>
                <w:spacing w:val="-4"/>
                <w:sz w:val="28"/>
                <w:szCs w:val="28"/>
                <w:rtl/>
                <w:lang w:bidi="fa-IR"/>
              </w:rPr>
              <w:t xml:space="preserve">ارزیابی شرایط </w:t>
            </w:r>
            <w:r w:rsidR="00651E5C" w:rsidRPr="00CA338D">
              <w:rPr>
                <w:rFonts w:ascii="Times" w:eastAsia="Times New Roman" w:hAnsi="Times" w:cs="B Lotus" w:hint="cs"/>
                <w:b/>
                <w:bCs/>
                <w:spacing w:val="-4"/>
                <w:sz w:val="28"/>
                <w:szCs w:val="28"/>
                <w:rtl/>
                <w:lang w:bidi="fa-IR"/>
              </w:rPr>
              <w:t>قرارداد</w:t>
            </w:r>
          </w:p>
        </w:tc>
      </w:tr>
      <w:tr w:rsidR="004C1EE0" w:rsidRPr="00CA338D" w:rsidTr="00D81666">
        <w:trPr>
          <w:trHeight w:val="386"/>
          <w:tblHeader/>
        </w:trPr>
        <w:tc>
          <w:tcPr>
            <w:tcW w:w="1620" w:type="dxa"/>
            <w:tcBorders>
              <w:top w:val="single" w:sz="4" w:space="0" w:color="auto"/>
              <w:bottom w:val="single" w:sz="4" w:space="0" w:color="auto"/>
              <w:right w:val="single" w:sz="4" w:space="0" w:color="auto"/>
            </w:tcBorders>
            <w:vAlign w:val="center"/>
          </w:tcPr>
          <w:p w:rsidR="00586911" w:rsidRPr="00CA338D" w:rsidRDefault="00586911" w:rsidP="00651E5C">
            <w:pPr>
              <w:bidi/>
              <w:spacing w:after="120" w:line="240" w:lineRule="auto"/>
              <w:jc w:val="center"/>
              <w:rPr>
                <w:rFonts w:ascii="Times" w:eastAsia="Times New Roman" w:hAnsi="Times" w:cs="B Nazanin"/>
                <w:b/>
                <w:bCs/>
                <w:spacing w:val="-4"/>
                <w:sz w:val="24"/>
                <w:szCs w:val="24"/>
                <w:rtl/>
                <w:lang w:bidi="fa-IR"/>
              </w:rPr>
            </w:pPr>
          </w:p>
        </w:tc>
        <w:tc>
          <w:tcPr>
            <w:tcW w:w="4590" w:type="dxa"/>
            <w:tcBorders>
              <w:top w:val="single" w:sz="4" w:space="0" w:color="auto"/>
              <w:left w:val="single" w:sz="4" w:space="0" w:color="auto"/>
              <w:bottom w:val="single" w:sz="4" w:space="0" w:color="auto"/>
              <w:right w:val="single" w:sz="4" w:space="0" w:color="auto"/>
            </w:tcBorders>
            <w:vAlign w:val="center"/>
          </w:tcPr>
          <w:p w:rsidR="00586911" w:rsidRPr="00CA338D" w:rsidRDefault="00586911" w:rsidP="00651E5C">
            <w:pPr>
              <w:bidi/>
              <w:spacing w:after="0" w:line="240" w:lineRule="auto"/>
              <w:jc w:val="center"/>
              <w:rPr>
                <w:rFonts w:ascii="Times" w:eastAsia="Times New Roman" w:hAnsi="Times" w:cs="B Lotus"/>
                <w:b/>
                <w:bCs/>
                <w:spacing w:val="-4"/>
                <w:sz w:val="28"/>
                <w:szCs w:val="28"/>
                <w:rtl/>
                <w:lang w:bidi="fa-IR"/>
              </w:rPr>
            </w:pPr>
            <w:r w:rsidRPr="00CA338D">
              <w:rPr>
                <w:rFonts w:ascii="Times" w:eastAsia="Times New Roman" w:hAnsi="Times" w:cs="B Lotus" w:hint="cs"/>
                <w:b/>
                <w:bCs/>
                <w:spacing w:val="-4"/>
                <w:sz w:val="28"/>
                <w:szCs w:val="28"/>
                <w:rtl/>
                <w:lang w:bidi="fa-IR"/>
              </w:rPr>
              <w:t>عملیات مشترک</w:t>
            </w:r>
          </w:p>
        </w:tc>
        <w:tc>
          <w:tcPr>
            <w:tcW w:w="4050" w:type="dxa"/>
            <w:tcBorders>
              <w:top w:val="single" w:sz="4" w:space="0" w:color="auto"/>
              <w:left w:val="single" w:sz="4" w:space="0" w:color="auto"/>
              <w:bottom w:val="single" w:sz="4" w:space="0" w:color="auto"/>
            </w:tcBorders>
            <w:vAlign w:val="center"/>
          </w:tcPr>
          <w:p w:rsidR="00586911" w:rsidRPr="00CA338D" w:rsidRDefault="00651E5C" w:rsidP="00651E5C">
            <w:pPr>
              <w:bidi/>
              <w:spacing w:after="0" w:line="240" w:lineRule="auto"/>
              <w:jc w:val="center"/>
              <w:rPr>
                <w:rFonts w:ascii="Times" w:eastAsia="Times New Roman" w:hAnsi="Times" w:cs="B Lotus"/>
                <w:b/>
                <w:bCs/>
                <w:spacing w:val="-4"/>
                <w:sz w:val="28"/>
                <w:szCs w:val="28"/>
                <w:rtl/>
                <w:lang w:bidi="fa-IR"/>
              </w:rPr>
            </w:pPr>
            <w:r w:rsidRPr="00CA338D">
              <w:rPr>
                <w:rFonts w:ascii="Times" w:eastAsia="Times New Roman" w:hAnsi="Times" w:cs="B Lotus" w:hint="cs"/>
                <w:b/>
                <w:bCs/>
                <w:spacing w:val="-4"/>
                <w:sz w:val="28"/>
                <w:szCs w:val="28"/>
                <w:rtl/>
                <w:lang w:bidi="fa-IR"/>
              </w:rPr>
              <w:t>مشارکت خاص</w:t>
            </w:r>
          </w:p>
        </w:tc>
      </w:tr>
      <w:tr w:rsidR="004C1EE0" w:rsidRPr="00CA338D" w:rsidTr="009E0F1C">
        <w:trPr>
          <w:trHeight w:val="2096"/>
        </w:trPr>
        <w:tc>
          <w:tcPr>
            <w:tcW w:w="1620" w:type="dxa"/>
            <w:tcBorders>
              <w:top w:val="single" w:sz="4" w:space="0" w:color="auto"/>
              <w:bottom w:val="single" w:sz="4" w:space="0" w:color="auto"/>
              <w:right w:val="single" w:sz="4" w:space="0" w:color="auto"/>
            </w:tcBorders>
          </w:tcPr>
          <w:p w:rsidR="00586911" w:rsidRPr="00CA338D" w:rsidRDefault="00586911" w:rsidP="00651E5C">
            <w:pPr>
              <w:tabs>
                <w:tab w:val="left" w:pos="454"/>
                <w:tab w:val="left" w:pos="1418"/>
                <w:tab w:val="right" w:pos="8392"/>
              </w:tabs>
              <w:bidi/>
              <w:spacing w:after="0" w:line="420" w:lineRule="exact"/>
              <w:rPr>
                <w:rFonts w:ascii="Times" w:eastAsia="Times New Roman" w:hAnsi="Times" w:cs="B Lotus"/>
                <w:b/>
                <w:bCs/>
                <w:spacing w:val="-4"/>
                <w:sz w:val="28"/>
                <w:szCs w:val="28"/>
                <w:rtl/>
                <w:lang w:bidi="fa-IR"/>
              </w:rPr>
            </w:pPr>
            <w:r w:rsidRPr="00CA338D">
              <w:rPr>
                <w:rFonts w:ascii="Times" w:eastAsia="Times New Roman" w:hAnsi="Times" w:cs="B Lotus" w:hint="cs"/>
                <w:b/>
                <w:bCs/>
                <w:spacing w:val="-4"/>
                <w:sz w:val="28"/>
                <w:szCs w:val="28"/>
                <w:rtl/>
                <w:lang w:bidi="fa-IR"/>
              </w:rPr>
              <w:t>شرایط قرارداد</w:t>
            </w:r>
          </w:p>
        </w:tc>
        <w:tc>
          <w:tcPr>
            <w:tcW w:w="4590" w:type="dxa"/>
            <w:tcBorders>
              <w:top w:val="single" w:sz="4" w:space="0" w:color="auto"/>
              <w:left w:val="single" w:sz="4" w:space="0" w:color="auto"/>
              <w:bottom w:val="single" w:sz="4" w:space="0" w:color="auto"/>
              <w:right w:val="single" w:sz="4" w:space="0" w:color="auto"/>
            </w:tcBorders>
          </w:tcPr>
          <w:p w:rsidR="00586911" w:rsidRPr="00CA338D" w:rsidRDefault="00586911" w:rsidP="009E0F1C">
            <w:pPr>
              <w:tabs>
                <w:tab w:val="left" w:pos="454"/>
                <w:tab w:val="left" w:pos="1418"/>
                <w:tab w:val="right" w:pos="8392"/>
              </w:tabs>
              <w:bidi/>
              <w:spacing w:after="80" w:line="216" w:lineRule="auto"/>
              <w:jc w:val="lowKashida"/>
              <w:rPr>
                <w:rFonts w:ascii="Times" w:eastAsia="Times New Roman" w:hAnsi="Times" w:cs="B Lotus"/>
                <w:b/>
                <w:bCs/>
                <w:spacing w:val="-4"/>
                <w:sz w:val="27"/>
                <w:szCs w:val="27"/>
                <w:rtl/>
                <w:lang w:bidi="fa-IR"/>
              </w:rPr>
            </w:pPr>
            <w:r w:rsidRPr="00CA338D">
              <w:rPr>
                <w:rFonts w:ascii="Times" w:eastAsia="Times New Roman" w:hAnsi="Times" w:cs="B Lotus" w:hint="cs"/>
                <w:b/>
                <w:bCs/>
                <w:spacing w:val="-4"/>
                <w:sz w:val="27"/>
                <w:szCs w:val="27"/>
                <w:rtl/>
                <w:lang w:bidi="fa-IR"/>
              </w:rPr>
              <w:t xml:space="preserve">طبق قرارداد، </w:t>
            </w:r>
            <w:r w:rsidRPr="00CA338D">
              <w:rPr>
                <w:rFonts w:ascii="Times" w:eastAsia="Times New Roman" w:hAnsi="Times" w:cs="B Lotus"/>
                <w:b/>
                <w:bCs/>
                <w:spacing w:val="-4"/>
                <w:sz w:val="27"/>
                <w:szCs w:val="27"/>
                <w:rtl/>
                <w:lang w:bidi="fa-IR"/>
              </w:rPr>
              <w:t>طرف</w:t>
            </w:r>
            <w:r w:rsidR="00651E5C" w:rsidRPr="00CA338D">
              <w:rPr>
                <w:rFonts w:ascii="Times" w:eastAsia="Times New Roman" w:hAnsi="Times" w:cs="B Lotus" w:hint="cs"/>
                <w:b/>
                <w:bCs/>
                <w:spacing w:val="-4"/>
                <w:sz w:val="27"/>
                <w:szCs w:val="27"/>
                <w:rtl/>
                <w:lang w:bidi="fa-IR"/>
              </w:rPr>
              <w:t>های</w:t>
            </w:r>
            <w:r w:rsidRPr="00CA338D">
              <w:rPr>
                <w:rFonts w:ascii="Times" w:eastAsia="Times New Roman" w:hAnsi="Times" w:cs="B Lotus" w:hint="cs"/>
                <w:b/>
                <w:bCs/>
                <w:spacing w:val="-4"/>
                <w:sz w:val="27"/>
                <w:szCs w:val="27"/>
                <w:rtl/>
                <w:lang w:bidi="fa-IR"/>
              </w:rPr>
              <w:t xml:space="preserve"> مشارکت، </w:t>
            </w:r>
            <w:r w:rsidRPr="00CA338D">
              <w:rPr>
                <w:rFonts w:ascii="Times" w:eastAsia="Times New Roman" w:hAnsi="Times" w:cs="B Lotus" w:hint="eastAsia"/>
                <w:b/>
                <w:bCs/>
                <w:spacing w:val="-4"/>
                <w:sz w:val="27"/>
                <w:szCs w:val="27"/>
                <w:rtl/>
                <w:lang w:bidi="fa-IR"/>
              </w:rPr>
              <w:t>نسبت</w:t>
            </w:r>
            <w:r w:rsidRPr="00CA338D">
              <w:rPr>
                <w:rFonts w:ascii="Times" w:eastAsia="Times New Roman" w:hAnsi="Times" w:cs="B Lotus" w:hint="cs"/>
                <w:b/>
                <w:bCs/>
                <w:spacing w:val="-4"/>
                <w:sz w:val="27"/>
                <w:szCs w:val="27"/>
                <w:rtl/>
                <w:lang w:bidi="fa-IR"/>
              </w:rPr>
              <w:t xml:space="preserve"> </w:t>
            </w:r>
            <w:r w:rsidRPr="00CA338D">
              <w:rPr>
                <w:rFonts w:ascii="Times" w:eastAsia="Times New Roman" w:hAnsi="Times" w:cs="B Lotus" w:hint="eastAsia"/>
                <w:b/>
                <w:bCs/>
                <w:spacing w:val="-4"/>
                <w:sz w:val="27"/>
                <w:szCs w:val="27"/>
                <w:rtl/>
                <w:lang w:bidi="fa-IR"/>
              </w:rPr>
              <w:t>به</w:t>
            </w:r>
            <w:r w:rsidRPr="00CA338D">
              <w:rPr>
                <w:rFonts w:ascii="Times" w:eastAsia="Times New Roman" w:hAnsi="Times" w:cs="B Lotus" w:hint="cs"/>
                <w:b/>
                <w:bCs/>
                <w:spacing w:val="-4"/>
                <w:sz w:val="27"/>
                <w:szCs w:val="27"/>
                <w:rtl/>
                <w:lang w:bidi="fa-IR"/>
              </w:rPr>
              <w:t xml:space="preserve"> داراییها و بدهیهای </w:t>
            </w:r>
            <w:r w:rsidR="00651E5C" w:rsidRPr="00CA338D">
              <w:rPr>
                <w:rFonts w:ascii="Times" w:eastAsia="Times New Roman" w:hAnsi="Times" w:cs="B Lotus" w:hint="cs"/>
                <w:b/>
                <w:bCs/>
                <w:spacing w:val="-4"/>
                <w:sz w:val="27"/>
                <w:szCs w:val="27"/>
                <w:rtl/>
                <w:lang w:bidi="fa-IR"/>
              </w:rPr>
              <w:t>مشارکت</w:t>
            </w:r>
            <w:r w:rsidRPr="00CA338D">
              <w:rPr>
                <w:rFonts w:ascii="Times" w:eastAsia="Times New Roman" w:hAnsi="Times" w:cs="B Lotus" w:hint="cs"/>
                <w:b/>
                <w:bCs/>
                <w:spacing w:val="-4"/>
                <w:sz w:val="27"/>
                <w:szCs w:val="27"/>
                <w:rtl/>
                <w:lang w:bidi="fa-IR"/>
              </w:rPr>
              <w:t xml:space="preserve">، حقوق و تعهدات دارند. </w:t>
            </w:r>
          </w:p>
        </w:tc>
        <w:tc>
          <w:tcPr>
            <w:tcW w:w="4050" w:type="dxa"/>
            <w:tcBorders>
              <w:top w:val="single" w:sz="4" w:space="0" w:color="auto"/>
              <w:left w:val="single" w:sz="4" w:space="0" w:color="auto"/>
              <w:bottom w:val="single" w:sz="4" w:space="0" w:color="auto"/>
            </w:tcBorders>
          </w:tcPr>
          <w:p w:rsidR="00586911" w:rsidRPr="00CA338D" w:rsidRDefault="00586911" w:rsidP="009E0F1C">
            <w:pPr>
              <w:tabs>
                <w:tab w:val="left" w:pos="454"/>
                <w:tab w:val="left" w:pos="1418"/>
                <w:tab w:val="right" w:pos="8392"/>
              </w:tabs>
              <w:bidi/>
              <w:spacing w:after="80" w:line="216" w:lineRule="auto"/>
              <w:jc w:val="lowKashida"/>
              <w:rPr>
                <w:rFonts w:ascii="Times" w:eastAsia="Times New Roman" w:hAnsi="Times" w:cs="B Lotus"/>
                <w:b/>
                <w:bCs/>
                <w:spacing w:val="-4"/>
                <w:sz w:val="27"/>
                <w:szCs w:val="27"/>
                <w:rtl/>
                <w:lang w:bidi="fa-IR"/>
              </w:rPr>
            </w:pPr>
            <w:r w:rsidRPr="00CA338D">
              <w:rPr>
                <w:rFonts w:ascii="Times" w:eastAsia="Times New Roman" w:hAnsi="Times" w:cs="B Lotus" w:hint="cs"/>
                <w:b/>
                <w:bCs/>
                <w:spacing w:val="-4"/>
                <w:sz w:val="27"/>
                <w:szCs w:val="27"/>
                <w:rtl/>
                <w:lang w:bidi="fa-IR"/>
              </w:rPr>
              <w:t>طبق قرارداد</w:t>
            </w:r>
            <w:r w:rsidR="00651E5C" w:rsidRPr="00CA338D">
              <w:rPr>
                <w:rFonts w:ascii="Times" w:eastAsia="Times New Roman" w:hAnsi="Times" w:cs="B Lotus" w:hint="cs"/>
                <w:b/>
                <w:bCs/>
                <w:spacing w:val="-4"/>
                <w:sz w:val="27"/>
                <w:szCs w:val="27"/>
                <w:rtl/>
                <w:lang w:bidi="fa-IR"/>
              </w:rPr>
              <w:t>،</w:t>
            </w:r>
            <w:r w:rsidRPr="00CA338D">
              <w:rPr>
                <w:rFonts w:ascii="Times" w:eastAsia="Times New Roman" w:hAnsi="Times" w:cs="B Lotus" w:hint="cs"/>
                <w:b/>
                <w:bCs/>
                <w:spacing w:val="-4"/>
                <w:sz w:val="27"/>
                <w:szCs w:val="27"/>
                <w:rtl/>
                <w:lang w:bidi="fa-IR"/>
              </w:rPr>
              <w:t xml:space="preserve"> طرف</w:t>
            </w:r>
            <w:r w:rsidR="00651E5C" w:rsidRPr="00CA338D">
              <w:rPr>
                <w:rFonts w:ascii="Times" w:eastAsia="Times New Roman" w:hAnsi="Times" w:cs="B Lotus" w:hint="cs"/>
                <w:b/>
                <w:bCs/>
                <w:spacing w:val="-4"/>
                <w:sz w:val="27"/>
                <w:szCs w:val="27"/>
                <w:rtl/>
                <w:lang w:bidi="fa-IR"/>
              </w:rPr>
              <w:t>های</w:t>
            </w:r>
            <w:r w:rsidRPr="00CA338D">
              <w:rPr>
                <w:rFonts w:ascii="Times" w:eastAsia="Times New Roman" w:hAnsi="Times" w:cs="B Lotus" w:hint="cs"/>
                <w:b/>
                <w:bCs/>
                <w:spacing w:val="-4"/>
                <w:sz w:val="27"/>
                <w:szCs w:val="27"/>
                <w:rtl/>
                <w:lang w:bidi="fa-IR"/>
              </w:rPr>
              <w:t xml:space="preserve"> مشارکت، </w:t>
            </w:r>
            <w:r w:rsidRPr="00CA338D">
              <w:rPr>
                <w:rFonts w:ascii="Times" w:eastAsia="Times New Roman" w:hAnsi="Times" w:cs="B Lotus" w:hint="eastAsia"/>
                <w:b/>
                <w:bCs/>
                <w:spacing w:val="-4"/>
                <w:sz w:val="27"/>
                <w:szCs w:val="27"/>
                <w:rtl/>
                <w:lang w:bidi="fa-IR"/>
              </w:rPr>
              <w:t>نسبت</w:t>
            </w:r>
            <w:r w:rsidRPr="00CA338D">
              <w:rPr>
                <w:rFonts w:ascii="Times" w:eastAsia="Times New Roman" w:hAnsi="Times" w:cs="B Lotus" w:hint="cs"/>
                <w:b/>
                <w:bCs/>
                <w:spacing w:val="-4"/>
                <w:sz w:val="27"/>
                <w:szCs w:val="27"/>
                <w:rtl/>
                <w:lang w:bidi="fa-IR"/>
              </w:rPr>
              <w:t xml:space="preserve"> </w:t>
            </w:r>
            <w:r w:rsidRPr="00CA338D">
              <w:rPr>
                <w:rFonts w:ascii="Times" w:eastAsia="Times New Roman" w:hAnsi="Times" w:cs="B Lotus" w:hint="eastAsia"/>
                <w:b/>
                <w:bCs/>
                <w:spacing w:val="-4"/>
                <w:sz w:val="27"/>
                <w:szCs w:val="27"/>
                <w:rtl/>
                <w:lang w:bidi="fa-IR"/>
              </w:rPr>
              <w:t>به</w:t>
            </w:r>
            <w:r w:rsidRPr="00CA338D">
              <w:rPr>
                <w:rFonts w:ascii="Times New Roman" w:eastAsia="Times New Roman" w:hAnsi="Times New Roman" w:cs="B Lotus" w:hint="cs"/>
                <w:b/>
                <w:bCs/>
                <w:spacing w:val="-4"/>
                <w:sz w:val="27"/>
                <w:szCs w:val="27"/>
                <w:rtl/>
                <w:lang w:bidi="fa-IR"/>
              </w:rPr>
              <w:t xml:space="preserve"> </w:t>
            </w:r>
            <w:r w:rsidRPr="00CA338D">
              <w:rPr>
                <w:rFonts w:ascii="Times" w:eastAsia="Times New Roman" w:hAnsi="Times" w:cs="B Lotus" w:hint="eastAsia"/>
                <w:b/>
                <w:bCs/>
                <w:spacing w:val="-4"/>
                <w:sz w:val="27"/>
                <w:szCs w:val="27"/>
                <w:rtl/>
                <w:lang w:bidi="fa-IR"/>
              </w:rPr>
              <w:t>خالص</w:t>
            </w:r>
            <w:r w:rsidRPr="00CA338D">
              <w:rPr>
                <w:rFonts w:ascii="Times" w:eastAsia="Times New Roman" w:hAnsi="Times" w:cs="B Lotus" w:hint="cs"/>
                <w:b/>
                <w:bCs/>
                <w:spacing w:val="-4"/>
                <w:sz w:val="27"/>
                <w:szCs w:val="27"/>
                <w:rtl/>
                <w:lang w:bidi="fa-IR"/>
              </w:rPr>
              <w:t xml:space="preserve"> داراییهای </w:t>
            </w:r>
            <w:r w:rsidR="00651E5C" w:rsidRPr="00CA338D">
              <w:rPr>
                <w:rFonts w:ascii="Times" w:eastAsia="Times New Roman" w:hAnsi="Times" w:cs="B Lotus" w:hint="cs"/>
                <w:b/>
                <w:bCs/>
                <w:spacing w:val="-4"/>
                <w:sz w:val="27"/>
                <w:szCs w:val="27"/>
                <w:rtl/>
                <w:lang w:bidi="fa-IR"/>
              </w:rPr>
              <w:t>مشارکت</w:t>
            </w:r>
            <w:r w:rsidRPr="00CA338D">
              <w:rPr>
                <w:rFonts w:ascii="Times" w:eastAsia="Times New Roman" w:hAnsi="Times" w:cs="B Lotus" w:hint="cs"/>
                <w:b/>
                <w:bCs/>
                <w:spacing w:val="-4"/>
                <w:sz w:val="27"/>
                <w:szCs w:val="27"/>
                <w:rtl/>
                <w:lang w:bidi="fa-IR"/>
              </w:rPr>
              <w:t xml:space="preserve"> حق دارند (یعنی به</w:t>
            </w:r>
            <w:r w:rsidRPr="00CA338D">
              <w:rPr>
                <w:rFonts w:ascii="Times New Roman" w:eastAsia="Times New Roman" w:hAnsi="Times New Roman" w:cs="B Lotus" w:hint="cs"/>
                <w:b/>
                <w:bCs/>
                <w:spacing w:val="-4"/>
                <w:sz w:val="27"/>
                <w:szCs w:val="27"/>
                <w:rtl/>
                <w:lang w:bidi="fa-IR"/>
              </w:rPr>
              <w:t xml:space="preserve"> </w:t>
            </w:r>
            <w:r w:rsidRPr="00CA338D">
              <w:rPr>
                <w:rFonts w:ascii="Times" w:eastAsia="Times New Roman" w:hAnsi="Times" w:cs="B Lotus" w:hint="cs"/>
                <w:b/>
                <w:bCs/>
                <w:spacing w:val="-4"/>
                <w:sz w:val="27"/>
                <w:szCs w:val="27"/>
                <w:rtl/>
                <w:lang w:bidi="fa-IR"/>
              </w:rPr>
              <w:t xml:space="preserve">جای </w:t>
            </w:r>
            <w:r w:rsidR="00651E5C" w:rsidRPr="00CA338D">
              <w:rPr>
                <w:rFonts w:ascii="Times" w:eastAsia="Times New Roman" w:hAnsi="Times" w:cs="B Lotus"/>
                <w:b/>
                <w:bCs/>
                <w:spacing w:val="-4"/>
                <w:sz w:val="27"/>
                <w:szCs w:val="27"/>
                <w:rtl/>
                <w:lang w:bidi="fa-IR"/>
              </w:rPr>
              <w:t>طرفها</w:t>
            </w:r>
            <w:r w:rsidRPr="00CA338D">
              <w:rPr>
                <w:rFonts w:ascii="Times" w:eastAsia="Times New Roman" w:hAnsi="Times" w:cs="B Lotus" w:hint="cs"/>
                <w:b/>
                <w:bCs/>
                <w:spacing w:val="-4"/>
                <w:sz w:val="27"/>
                <w:szCs w:val="27"/>
                <w:rtl/>
                <w:lang w:bidi="fa-IR"/>
              </w:rPr>
              <w:t xml:space="preserve">، شخصیت جداگانه </w:t>
            </w:r>
            <w:r w:rsidRPr="00CA338D">
              <w:rPr>
                <w:rFonts w:ascii="Times" w:eastAsia="Times New Roman" w:hAnsi="Times" w:cs="B Lotus" w:hint="eastAsia"/>
                <w:b/>
                <w:bCs/>
                <w:spacing w:val="-4"/>
                <w:sz w:val="27"/>
                <w:szCs w:val="27"/>
                <w:rtl/>
                <w:lang w:bidi="fa-IR"/>
              </w:rPr>
              <w:t>نسبت</w:t>
            </w:r>
            <w:r w:rsidRPr="00CA338D">
              <w:rPr>
                <w:rFonts w:ascii="Times" w:eastAsia="Times New Roman" w:hAnsi="Times" w:cs="B Lotus" w:hint="cs"/>
                <w:b/>
                <w:bCs/>
                <w:spacing w:val="-4"/>
                <w:sz w:val="27"/>
                <w:szCs w:val="27"/>
                <w:rtl/>
                <w:lang w:bidi="fa-IR"/>
              </w:rPr>
              <w:t xml:space="preserve"> </w:t>
            </w:r>
            <w:r w:rsidRPr="00CA338D">
              <w:rPr>
                <w:rFonts w:ascii="Times" w:eastAsia="Times New Roman" w:hAnsi="Times" w:cs="B Lotus" w:hint="eastAsia"/>
                <w:b/>
                <w:bCs/>
                <w:spacing w:val="-4"/>
                <w:sz w:val="27"/>
                <w:szCs w:val="27"/>
                <w:rtl/>
                <w:lang w:bidi="fa-IR"/>
              </w:rPr>
              <w:t>به</w:t>
            </w:r>
            <w:r w:rsidRPr="00CA338D">
              <w:rPr>
                <w:rFonts w:ascii="Times" w:eastAsia="Times New Roman" w:hAnsi="Times" w:cs="B Lotus" w:hint="cs"/>
                <w:b/>
                <w:bCs/>
                <w:spacing w:val="-4"/>
                <w:sz w:val="27"/>
                <w:szCs w:val="27"/>
                <w:rtl/>
                <w:lang w:bidi="fa-IR"/>
              </w:rPr>
              <w:t xml:space="preserve"> داراییها و بدهیهای </w:t>
            </w:r>
            <w:r w:rsidRPr="00CA338D">
              <w:rPr>
                <w:rFonts w:ascii="Times" w:eastAsia="Times New Roman" w:hAnsi="Times" w:cs="B Lotus"/>
                <w:b/>
                <w:bCs/>
                <w:spacing w:val="-4"/>
                <w:sz w:val="27"/>
                <w:szCs w:val="27"/>
                <w:rtl/>
                <w:lang w:bidi="fa-IR"/>
              </w:rPr>
              <w:t>توافق</w:t>
            </w:r>
            <w:r w:rsidRPr="00CA338D">
              <w:rPr>
                <w:rFonts w:ascii="Times" w:eastAsia="Times New Roman" w:hAnsi="Times" w:cs="B Lotus" w:hint="cs"/>
                <w:b/>
                <w:bCs/>
                <w:spacing w:val="-4"/>
                <w:sz w:val="27"/>
                <w:szCs w:val="27"/>
                <w:rtl/>
                <w:lang w:bidi="fa-IR"/>
              </w:rPr>
              <w:t>، حقوق و تعهدات دارد).</w:t>
            </w:r>
          </w:p>
        </w:tc>
      </w:tr>
      <w:tr w:rsidR="004C1EE0" w:rsidRPr="00CA338D" w:rsidTr="00D81666">
        <w:trPr>
          <w:trHeight w:val="2789"/>
        </w:trPr>
        <w:tc>
          <w:tcPr>
            <w:tcW w:w="1620" w:type="dxa"/>
            <w:tcBorders>
              <w:top w:val="single" w:sz="4" w:space="0" w:color="auto"/>
              <w:bottom w:val="single" w:sz="4" w:space="0" w:color="auto"/>
              <w:right w:val="single" w:sz="4" w:space="0" w:color="auto"/>
            </w:tcBorders>
          </w:tcPr>
          <w:p w:rsidR="00586911" w:rsidRPr="00CA338D" w:rsidRDefault="00586911" w:rsidP="00586911">
            <w:pPr>
              <w:tabs>
                <w:tab w:val="left" w:pos="454"/>
                <w:tab w:val="left" w:pos="1418"/>
                <w:tab w:val="right" w:pos="8392"/>
              </w:tabs>
              <w:bidi/>
              <w:spacing w:after="0" w:line="420" w:lineRule="exact"/>
              <w:rPr>
                <w:rFonts w:ascii="Times" w:eastAsia="Times New Roman" w:hAnsi="Times" w:cs="B Lotus"/>
                <w:b/>
                <w:bCs/>
                <w:spacing w:val="-4"/>
                <w:sz w:val="28"/>
                <w:szCs w:val="28"/>
                <w:rtl/>
                <w:lang w:bidi="fa-IR"/>
              </w:rPr>
            </w:pPr>
            <w:r w:rsidRPr="00CA338D">
              <w:rPr>
                <w:rFonts w:ascii="Times" w:eastAsia="Times New Roman" w:hAnsi="Times" w:cs="B Lotus" w:hint="cs"/>
                <w:b/>
                <w:bCs/>
                <w:spacing w:val="-4"/>
                <w:sz w:val="28"/>
                <w:szCs w:val="28"/>
                <w:rtl/>
                <w:lang w:bidi="fa-IR"/>
              </w:rPr>
              <w:t xml:space="preserve">حقوق </w:t>
            </w:r>
            <w:r w:rsidRPr="00CA338D">
              <w:rPr>
                <w:rFonts w:ascii="Times" w:eastAsia="Times New Roman" w:hAnsi="Times" w:cs="B Lotus" w:hint="eastAsia"/>
                <w:b/>
                <w:bCs/>
                <w:spacing w:val="-4"/>
                <w:sz w:val="28"/>
                <w:szCs w:val="28"/>
                <w:rtl/>
                <w:lang w:bidi="fa-IR"/>
              </w:rPr>
              <w:t>نسبت</w:t>
            </w:r>
            <w:r w:rsidRPr="00CA338D">
              <w:rPr>
                <w:rFonts w:ascii="Times" w:eastAsia="Times New Roman" w:hAnsi="Times" w:cs="B Lotus" w:hint="cs"/>
                <w:b/>
                <w:bCs/>
                <w:spacing w:val="-4"/>
                <w:sz w:val="28"/>
                <w:szCs w:val="28"/>
                <w:rtl/>
                <w:lang w:bidi="fa-IR"/>
              </w:rPr>
              <w:t xml:space="preserve"> </w:t>
            </w:r>
            <w:r w:rsidRPr="00CA338D">
              <w:rPr>
                <w:rFonts w:ascii="Times" w:eastAsia="Times New Roman" w:hAnsi="Times" w:cs="B Lotus" w:hint="eastAsia"/>
                <w:b/>
                <w:bCs/>
                <w:spacing w:val="-4"/>
                <w:sz w:val="28"/>
                <w:szCs w:val="28"/>
                <w:rtl/>
                <w:lang w:bidi="fa-IR"/>
              </w:rPr>
              <w:t>به</w:t>
            </w:r>
            <w:r w:rsidRPr="00CA338D">
              <w:rPr>
                <w:rFonts w:ascii="Times" w:eastAsia="Times New Roman" w:hAnsi="Times" w:cs="B Lotus" w:hint="cs"/>
                <w:b/>
                <w:bCs/>
                <w:spacing w:val="-4"/>
                <w:sz w:val="28"/>
                <w:szCs w:val="28"/>
                <w:rtl/>
                <w:lang w:bidi="fa-IR"/>
              </w:rPr>
              <w:t xml:space="preserve"> داراییها</w:t>
            </w:r>
          </w:p>
        </w:tc>
        <w:tc>
          <w:tcPr>
            <w:tcW w:w="4590" w:type="dxa"/>
            <w:tcBorders>
              <w:top w:val="single" w:sz="4" w:space="0" w:color="auto"/>
              <w:left w:val="single" w:sz="4" w:space="0" w:color="auto"/>
              <w:bottom w:val="single" w:sz="4" w:space="0" w:color="auto"/>
              <w:right w:val="single" w:sz="4" w:space="0" w:color="auto"/>
            </w:tcBorders>
          </w:tcPr>
          <w:p w:rsidR="00586911" w:rsidRPr="00CA338D" w:rsidRDefault="00586911" w:rsidP="009E0F1C">
            <w:pPr>
              <w:tabs>
                <w:tab w:val="left" w:pos="454"/>
                <w:tab w:val="left" w:pos="1418"/>
                <w:tab w:val="right" w:pos="8392"/>
              </w:tabs>
              <w:bidi/>
              <w:spacing w:after="80" w:line="216" w:lineRule="auto"/>
              <w:jc w:val="lowKashida"/>
              <w:rPr>
                <w:rFonts w:ascii="Times" w:eastAsia="Times New Roman" w:hAnsi="Times" w:cs="B Lotus"/>
                <w:b/>
                <w:bCs/>
                <w:spacing w:val="-4"/>
                <w:sz w:val="27"/>
                <w:szCs w:val="27"/>
                <w:rtl/>
                <w:lang w:bidi="fa-IR"/>
              </w:rPr>
            </w:pPr>
            <w:r w:rsidRPr="00CA338D">
              <w:rPr>
                <w:rFonts w:ascii="Times" w:eastAsia="Times New Roman" w:hAnsi="Times" w:cs="B Lotus" w:hint="cs"/>
                <w:b/>
                <w:bCs/>
                <w:spacing w:val="-4"/>
                <w:sz w:val="27"/>
                <w:szCs w:val="27"/>
                <w:rtl/>
                <w:lang w:bidi="fa-IR"/>
              </w:rPr>
              <w:t xml:space="preserve">قرارداد تعیین می‌کند که </w:t>
            </w:r>
            <w:r w:rsidRPr="00CA338D">
              <w:rPr>
                <w:rFonts w:ascii="Times" w:eastAsia="Times New Roman" w:hAnsi="Times" w:cs="B Lotus"/>
                <w:b/>
                <w:bCs/>
                <w:spacing w:val="-4"/>
                <w:sz w:val="27"/>
                <w:szCs w:val="27"/>
                <w:rtl/>
                <w:lang w:bidi="fa-IR"/>
              </w:rPr>
              <w:t>طرف</w:t>
            </w:r>
            <w:r w:rsidR="00651E5C" w:rsidRPr="00CA338D">
              <w:rPr>
                <w:rFonts w:ascii="Times" w:eastAsia="Times New Roman" w:hAnsi="Times" w:cs="B Lotus" w:hint="cs"/>
                <w:b/>
                <w:bCs/>
                <w:spacing w:val="-4"/>
                <w:sz w:val="27"/>
                <w:szCs w:val="27"/>
                <w:rtl/>
                <w:lang w:bidi="fa-IR"/>
              </w:rPr>
              <w:t>های</w:t>
            </w:r>
            <w:r w:rsidRPr="00CA338D">
              <w:rPr>
                <w:rFonts w:ascii="Times" w:eastAsia="Times New Roman" w:hAnsi="Times" w:cs="B Lotus" w:hint="cs"/>
                <w:b/>
                <w:bCs/>
                <w:spacing w:val="-4"/>
                <w:sz w:val="27"/>
                <w:szCs w:val="27"/>
                <w:rtl/>
                <w:lang w:bidi="fa-IR"/>
              </w:rPr>
              <w:t xml:space="preserve"> مشارکت، در تمام منافع (مانند حقوق، مالکیت یا حق مالکیت) داراییهای مربوط به مشارکت، </w:t>
            </w:r>
            <w:r w:rsidR="00651E5C" w:rsidRPr="00CA338D">
              <w:rPr>
                <w:rFonts w:ascii="Times" w:eastAsia="Times New Roman" w:hAnsi="Times" w:cs="B Lotus" w:hint="cs"/>
                <w:b/>
                <w:bCs/>
                <w:spacing w:val="-4"/>
                <w:sz w:val="27"/>
                <w:szCs w:val="27"/>
                <w:rtl/>
                <w:lang w:bidi="fa-IR"/>
              </w:rPr>
              <w:t>به نسبت معین (برای مثال، به نسبت منافع مالکیت طرفها در مشارکت</w:t>
            </w:r>
            <w:r w:rsidR="00651E5C" w:rsidRPr="00CA338D">
              <w:rPr>
                <w:rFonts w:ascii="Times" w:eastAsia="Times New Roman" w:hAnsi="Times" w:cs="B Lotus"/>
                <w:b/>
                <w:bCs/>
                <w:spacing w:val="-4"/>
                <w:sz w:val="27"/>
                <w:szCs w:val="27"/>
                <w:rtl/>
                <w:lang w:bidi="fa-IR"/>
              </w:rPr>
              <w:t xml:space="preserve"> </w:t>
            </w:r>
            <w:r w:rsidR="00651E5C" w:rsidRPr="00CA338D">
              <w:rPr>
                <w:rFonts w:ascii="Times" w:eastAsia="Times New Roman" w:hAnsi="Times" w:cs="B Lotus" w:hint="cs"/>
                <w:b/>
                <w:bCs/>
                <w:spacing w:val="-4"/>
                <w:sz w:val="27"/>
                <w:szCs w:val="27"/>
                <w:rtl/>
                <w:lang w:bidi="fa-IR"/>
              </w:rPr>
              <w:t xml:space="preserve">یا به نسبت فعالیت </w:t>
            </w:r>
            <w:r w:rsidR="00651E5C" w:rsidRPr="00CA338D">
              <w:rPr>
                <w:rFonts w:ascii="Times" w:eastAsia="Times New Roman" w:hAnsi="Times" w:cs="B Lotus" w:hint="eastAsia"/>
                <w:b/>
                <w:bCs/>
                <w:spacing w:val="-4"/>
                <w:sz w:val="27"/>
                <w:szCs w:val="27"/>
                <w:rtl/>
                <w:lang w:bidi="fa-IR"/>
              </w:rPr>
              <w:t>انجام</w:t>
            </w:r>
            <w:r w:rsidR="00651E5C" w:rsidRPr="00CA338D">
              <w:rPr>
                <w:rFonts w:ascii="Times" w:eastAsia="Times New Roman" w:hAnsi="Times" w:cs="B Lotus" w:hint="cs"/>
                <w:b/>
                <w:bCs/>
                <w:spacing w:val="-4"/>
                <w:sz w:val="27"/>
                <w:szCs w:val="27"/>
                <w:rtl/>
                <w:lang w:bidi="fa-IR"/>
              </w:rPr>
              <w:t>‌</w:t>
            </w:r>
            <w:r w:rsidR="00651E5C" w:rsidRPr="00CA338D">
              <w:rPr>
                <w:rFonts w:ascii="Times" w:eastAsia="Times New Roman" w:hAnsi="Times" w:cs="B Lotus" w:hint="eastAsia"/>
                <w:b/>
                <w:bCs/>
                <w:spacing w:val="-4"/>
                <w:sz w:val="27"/>
                <w:szCs w:val="27"/>
                <w:rtl/>
                <w:lang w:bidi="fa-IR"/>
              </w:rPr>
              <w:t>شده</w:t>
            </w:r>
            <w:r w:rsidR="00651E5C" w:rsidRPr="00CA338D">
              <w:rPr>
                <w:rFonts w:ascii="Times" w:eastAsia="Times New Roman" w:hAnsi="Times" w:cs="B Lotus" w:hint="cs"/>
                <w:b/>
                <w:bCs/>
                <w:spacing w:val="-4"/>
                <w:sz w:val="27"/>
                <w:szCs w:val="27"/>
                <w:rtl/>
                <w:lang w:bidi="fa-IR"/>
              </w:rPr>
              <w:t xml:space="preserve"> از طریق مشارکت که بطور مستقیم به آنها منتسب شده است) </w:t>
            </w:r>
            <w:r w:rsidRPr="00CA338D">
              <w:rPr>
                <w:rFonts w:ascii="Times" w:eastAsia="Times New Roman" w:hAnsi="Times" w:cs="B Lotus" w:hint="cs"/>
                <w:b/>
                <w:bCs/>
                <w:spacing w:val="-4"/>
                <w:sz w:val="27"/>
                <w:szCs w:val="27"/>
                <w:rtl/>
                <w:lang w:bidi="fa-IR"/>
              </w:rPr>
              <w:t>سهیم باشند.</w:t>
            </w:r>
          </w:p>
        </w:tc>
        <w:tc>
          <w:tcPr>
            <w:tcW w:w="4050" w:type="dxa"/>
            <w:tcBorders>
              <w:top w:val="single" w:sz="4" w:space="0" w:color="auto"/>
              <w:left w:val="single" w:sz="4" w:space="0" w:color="auto"/>
              <w:bottom w:val="single" w:sz="4" w:space="0" w:color="auto"/>
            </w:tcBorders>
          </w:tcPr>
          <w:p w:rsidR="00586911" w:rsidRPr="00CA338D" w:rsidRDefault="00586911" w:rsidP="009E0F1C">
            <w:pPr>
              <w:tabs>
                <w:tab w:val="left" w:pos="454"/>
                <w:tab w:val="left" w:pos="1418"/>
                <w:tab w:val="right" w:pos="8392"/>
              </w:tabs>
              <w:bidi/>
              <w:spacing w:after="80" w:line="216" w:lineRule="auto"/>
              <w:jc w:val="lowKashida"/>
              <w:rPr>
                <w:rFonts w:ascii="Times" w:eastAsia="Times New Roman" w:hAnsi="Times" w:cs="B Lotus"/>
                <w:b/>
                <w:bCs/>
                <w:spacing w:val="-4"/>
                <w:sz w:val="27"/>
                <w:szCs w:val="27"/>
                <w:rtl/>
                <w:lang w:bidi="fa-IR"/>
              </w:rPr>
            </w:pPr>
            <w:r w:rsidRPr="00CA338D">
              <w:rPr>
                <w:rFonts w:ascii="Times" w:eastAsia="Times New Roman" w:hAnsi="Times" w:cs="B Lotus" w:hint="cs"/>
                <w:b/>
                <w:bCs/>
                <w:spacing w:val="-4"/>
                <w:sz w:val="27"/>
                <w:szCs w:val="27"/>
                <w:rtl/>
                <w:lang w:bidi="fa-IR"/>
              </w:rPr>
              <w:t>قرارداد</w:t>
            </w:r>
            <w:r w:rsidR="00651E5C" w:rsidRPr="00CA338D">
              <w:rPr>
                <w:rFonts w:ascii="Times" w:eastAsia="Times New Roman" w:hAnsi="Times" w:cs="B Lotus" w:hint="cs"/>
                <w:b/>
                <w:bCs/>
                <w:spacing w:val="-4"/>
                <w:sz w:val="27"/>
                <w:szCs w:val="27"/>
                <w:rtl/>
                <w:lang w:bidi="fa-IR"/>
              </w:rPr>
              <w:t xml:space="preserve"> </w:t>
            </w:r>
            <w:r w:rsidRPr="00CA338D">
              <w:rPr>
                <w:rFonts w:ascii="Times" w:eastAsia="Times New Roman" w:hAnsi="Times" w:cs="B Lotus" w:hint="cs"/>
                <w:b/>
                <w:bCs/>
                <w:spacing w:val="-4"/>
                <w:sz w:val="27"/>
                <w:szCs w:val="27"/>
                <w:rtl/>
                <w:lang w:bidi="fa-IR"/>
              </w:rPr>
              <w:t xml:space="preserve">تعیین می‌کند که داراییهای آورده‌شده به مشارکت </w:t>
            </w:r>
            <w:r w:rsidR="00651E5C" w:rsidRPr="00CA338D">
              <w:rPr>
                <w:rFonts w:ascii="Times" w:eastAsia="Times New Roman" w:hAnsi="Times" w:cs="B Lotus" w:hint="cs"/>
                <w:b/>
                <w:bCs/>
                <w:spacing w:val="-4"/>
                <w:sz w:val="27"/>
                <w:szCs w:val="27"/>
                <w:rtl/>
                <w:lang w:bidi="fa-IR"/>
              </w:rPr>
              <w:t xml:space="preserve">توسط طرفها </w:t>
            </w:r>
            <w:r w:rsidRPr="00CA338D">
              <w:rPr>
                <w:rFonts w:ascii="Times" w:eastAsia="Times New Roman" w:hAnsi="Times" w:cs="B Lotus" w:hint="cs"/>
                <w:b/>
                <w:bCs/>
                <w:spacing w:val="-4"/>
                <w:sz w:val="27"/>
                <w:szCs w:val="27"/>
                <w:rtl/>
                <w:lang w:bidi="fa-IR"/>
              </w:rPr>
              <w:t>یا داراییهایی که بعداً توسط مشارکت تحصیل</w:t>
            </w:r>
            <w:r w:rsidRPr="00CA338D">
              <w:rPr>
                <w:rFonts w:ascii="Times New Roman" w:eastAsia="Times New Roman" w:hAnsi="Times New Roman" w:cs="B Lotus" w:hint="cs"/>
                <w:b/>
                <w:bCs/>
                <w:spacing w:val="-4"/>
                <w:sz w:val="27"/>
                <w:szCs w:val="27"/>
                <w:rtl/>
                <w:lang w:bidi="fa-IR"/>
              </w:rPr>
              <w:t xml:space="preserve"> </w:t>
            </w:r>
            <w:r w:rsidRPr="00CA338D">
              <w:rPr>
                <w:rFonts w:ascii="Times" w:eastAsia="Times New Roman" w:hAnsi="Times" w:cs="B Lotus" w:hint="cs"/>
                <w:b/>
                <w:bCs/>
                <w:spacing w:val="-4"/>
                <w:sz w:val="27"/>
                <w:szCs w:val="27"/>
                <w:rtl/>
                <w:lang w:bidi="fa-IR"/>
              </w:rPr>
              <w:t xml:space="preserve">می‌شود، داراییهای مشارکت هستند. </w:t>
            </w:r>
            <w:r w:rsidR="00651E5C" w:rsidRPr="00CA338D">
              <w:rPr>
                <w:rFonts w:ascii="Times" w:eastAsia="Times New Roman" w:hAnsi="Times" w:cs="B Lotus" w:hint="cs"/>
                <w:b/>
                <w:bCs/>
                <w:spacing w:val="-4"/>
                <w:sz w:val="27"/>
                <w:szCs w:val="27"/>
                <w:rtl/>
                <w:lang w:bidi="fa-IR"/>
              </w:rPr>
              <w:t>طرفهای مشارکت،</w:t>
            </w:r>
            <w:r w:rsidRPr="00CA338D">
              <w:rPr>
                <w:rFonts w:ascii="Times" w:eastAsia="Times New Roman" w:hAnsi="Times" w:cs="B Lotus" w:hint="cs"/>
                <w:b/>
                <w:bCs/>
                <w:spacing w:val="-4"/>
                <w:sz w:val="27"/>
                <w:szCs w:val="27"/>
                <w:rtl/>
                <w:lang w:bidi="fa-IR"/>
              </w:rPr>
              <w:t xml:space="preserve"> منافعی (یعنی نه حقوق، نه مالکیت و نه حق مالکیت) در داراییهای مربوط به مشارکت ندارند.</w:t>
            </w:r>
          </w:p>
        </w:tc>
      </w:tr>
      <w:tr w:rsidR="004C1EE0" w:rsidRPr="00CA338D" w:rsidTr="00A67991">
        <w:trPr>
          <w:trHeight w:val="3041"/>
        </w:trPr>
        <w:tc>
          <w:tcPr>
            <w:tcW w:w="1620" w:type="dxa"/>
            <w:vMerge w:val="restart"/>
            <w:tcBorders>
              <w:top w:val="single" w:sz="4" w:space="0" w:color="auto"/>
              <w:right w:val="single" w:sz="4" w:space="0" w:color="auto"/>
            </w:tcBorders>
          </w:tcPr>
          <w:p w:rsidR="00586911" w:rsidRPr="00CA338D" w:rsidRDefault="00586911" w:rsidP="00586911">
            <w:pPr>
              <w:tabs>
                <w:tab w:val="left" w:pos="454"/>
                <w:tab w:val="left" w:pos="1418"/>
                <w:tab w:val="right" w:pos="8392"/>
              </w:tabs>
              <w:bidi/>
              <w:spacing w:after="0" w:line="420" w:lineRule="exact"/>
              <w:rPr>
                <w:rFonts w:ascii="Times" w:eastAsia="Times New Roman" w:hAnsi="Times" w:cs="B Lotus"/>
                <w:b/>
                <w:bCs/>
                <w:spacing w:val="-4"/>
                <w:sz w:val="28"/>
                <w:szCs w:val="28"/>
                <w:rtl/>
                <w:lang w:bidi="fa-IR"/>
              </w:rPr>
            </w:pPr>
            <w:r w:rsidRPr="00CA338D">
              <w:rPr>
                <w:rFonts w:ascii="Times" w:eastAsia="Times New Roman" w:hAnsi="Times" w:cs="B Lotus" w:hint="cs"/>
                <w:b/>
                <w:bCs/>
                <w:spacing w:val="-4"/>
                <w:sz w:val="28"/>
                <w:szCs w:val="28"/>
                <w:rtl/>
                <w:lang w:bidi="fa-IR"/>
              </w:rPr>
              <w:lastRenderedPageBreak/>
              <w:t>تعهد بابت بدهیها</w:t>
            </w:r>
          </w:p>
        </w:tc>
        <w:tc>
          <w:tcPr>
            <w:tcW w:w="4590" w:type="dxa"/>
            <w:tcBorders>
              <w:top w:val="single" w:sz="4" w:space="0" w:color="auto"/>
              <w:left w:val="single" w:sz="4" w:space="0" w:color="auto"/>
              <w:bottom w:val="single" w:sz="4" w:space="0" w:color="auto"/>
              <w:right w:val="single" w:sz="4" w:space="0" w:color="auto"/>
            </w:tcBorders>
          </w:tcPr>
          <w:p w:rsidR="00586911" w:rsidRPr="00CA338D" w:rsidRDefault="00586911" w:rsidP="00A67991">
            <w:pPr>
              <w:tabs>
                <w:tab w:val="left" w:pos="454"/>
                <w:tab w:val="left" w:pos="1418"/>
                <w:tab w:val="right" w:pos="8392"/>
              </w:tabs>
              <w:bidi/>
              <w:spacing w:after="80" w:line="240" w:lineRule="auto"/>
              <w:jc w:val="lowKashida"/>
              <w:rPr>
                <w:rFonts w:ascii="Times" w:eastAsia="Times New Roman" w:hAnsi="Times" w:cs="B Lotus"/>
                <w:b/>
                <w:bCs/>
                <w:spacing w:val="-4"/>
                <w:sz w:val="27"/>
                <w:szCs w:val="27"/>
                <w:rtl/>
                <w:lang w:bidi="fa-IR"/>
              </w:rPr>
            </w:pPr>
            <w:r w:rsidRPr="00CA338D">
              <w:rPr>
                <w:rFonts w:ascii="Times" w:eastAsia="Times New Roman" w:hAnsi="Times" w:cs="B Lotus" w:hint="cs"/>
                <w:b/>
                <w:bCs/>
                <w:spacing w:val="-4"/>
                <w:sz w:val="27"/>
                <w:szCs w:val="27"/>
                <w:rtl/>
                <w:lang w:bidi="fa-IR"/>
              </w:rPr>
              <w:t xml:space="preserve">قرارداد تعیین می‌کند که </w:t>
            </w:r>
            <w:r w:rsidR="00651E5C" w:rsidRPr="00CA338D">
              <w:rPr>
                <w:rFonts w:ascii="Times" w:eastAsia="Times New Roman" w:hAnsi="Times" w:cs="B Lotus"/>
                <w:b/>
                <w:bCs/>
                <w:spacing w:val="-4"/>
                <w:sz w:val="27"/>
                <w:szCs w:val="27"/>
                <w:rtl/>
                <w:lang w:bidi="fa-IR"/>
              </w:rPr>
              <w:t>طرفها</w:t>
            </w:r>
            <w:r w:rsidR="00651E5C" w:rsidRPr="00CA338D">
              <w:rPr>
                <w:rFonts w:ascii="Times" w:eastAsia="Times New Roman" w:hAnsi="Times" w:cs="B Lotus" w:hint="cs"/>
                <w:b/>
                <w:bCs/>
                <w:spacing w:val="-4"/>
                <w:sz w:val="27"/>
                <w:szCs w:val="27"/>
                <w:rtl/>
                <w:lang w:bidi="fa-IR"/>
              </w:rPr>
              <w:t xml:space="preserve">ی </w:t>
            </w:r>
            <w:r w:rsidRPr="00CA338D">
              <w:rPr>
                <w:rFonts w:ascii="Times" w:eastAsia="Times New Roman" w:hAnsi="Times" w:cs="B Lotus" w:hint="cs"/>
                <w:b/>
                <w:bCs/>
                <w:spacing w:val="-4"/>
                <w:sz w:val="27"/>
                <w:szCs w:val="27"/>
                <w:rtl/>
                <w:lang w:bidi="fa-IR"/>
              </w:rPr>
              <w:t xml:space="preserve">مشارکت، در تمام بدهیها، تعهدات، مخارج و هزینه‌ها </w:t>
            </w:r>
            <w:r w:rsidR="00651E5C" w:rsidRPr="00CA338D">
              <w:rPr>
                <w:rFonts w:ascii="Times" w:eastAsia="Times New Roman" w:hAnsi="Times" w:cs="B Lotus" w:hint="cs"/>
                <w:b/>
                <w:bCs/>
                <w:spacing w:val="-4"/>
                <w:sz w:val="27"/>
                <w:szCs w:val="27"/>
                <w:rtl/>
                <w:lang w:bidi="fa-IR"/>
              </w:rPr>
              <w:t xml:space="preserve">به نسبت معین (برای مثال، به نسبت منافع مالکیت </w:t>
            </w:r>
            <w:r w:rsidR="00A67991" w:rsidRPr="00CA338D">
              <w:rPr>
                <w:rFonts w:ascii="Times" w:eastAsia="Times New Roman" w:hAnsi="Times" w:cs="B Lotus" w:hint="cs"/>
                <w:b/>
                <w:bCs/>
                <w:spacing w:val="-4"/>
                <w:sz w:val="27"/>
                <w:szCs w:val="27"/>
                <w:rtl/>
                <w:lang w:bidi="fa-IR"/>
              </w:rPr>
              <w:t>آنها</w:t>
            </w:r>
            <w:r w:rsidR="00651E5C" w:rsidRPr="00CA338D">
              <w:rPr>
                <w:rFonts w:ascii="Times" w:eastAsia="Times New Roman" w:hAnsi="Times" w:cs="B Lotus" w:hint="cs"/>
                <w:b/>
                <w:bCs/>
                <w:spacing w:val="-4"/>
                <w:sz w:val="27"/>
                <w:szCs w:val="27"/>
                <w:rtl/>
                <w:lang w:bidi="fa-IR"/>
              </w:rPr>
              <w:t xml:space="preserve"> در مشارکت یا به نسبت فعالیت </w:t>
            </w:r>
            <w:r w:rsidR="00651E5C" w:rsidRPr="00CA338D">
              <w:rPr>
                <w:rFonts w:ascii="Times" w:eastAsia="Times New Roman" w:hAnsi="Times" w:cs="B Lotus" w:hint="eastAsia"/>
                <w:b/>
                <w:bCs/>
                <w:spacing w:val="-4"/>
                <w:sz w:val="27"/>
                <w:szCs w:val="27"/>
                <w:rtl/>
                <w:lang w:bidi="fa-IR"/>
              </w:rPr>
              <w:t>انجام</w:t>
            </w:r>
            <w:r w:rsidR="00651E5C" w:rsidRPr="00CA338D">
              <w:rPr>
                <w:rFonts w:ascii="Times" w:eastAsia="Times New Roman" w:hAnsi="Times" w:cs="B Lotus" w:hint="cs"/>
                <w:b/>
                <w:bCs/>
                <w:spacing w:val="-4"/>
                <w:sz w:val="27"/>
                <w:szCs w:val="27"/>
                <w:rtl/>
                <w:lang w:bidi="fa-IR"/>
              </w:rPr>
              <w:t>‌</w:t>
            </w:r>
            <w:r w:rsidR="00651E5C" w:rsidRPr="00CA338D">
              <w:rPr>
                <w:rFonts w:ascii="Times" w:eastAsia="Times New Roman" w:hAnsi="Times" w:cs="B Lotus" w:hint="eastAsia"/>
                <w:b/>
                <w:bCs/>
                <w:spacing w:val="-4"/>
                <w:sz w:val="27"/>
                <w:szCs w:val="27"/>
                <w:rtl/>
                <w:lang w:bidi="fa-IR"/>
              </w:rPr>
              <w:t>شده</w:t>
            </w:r>
            <w:r w:rsidR="00651E5C" w:rsidRPr="00CA338D">
              <w:rPr>
                <w:rFonts w:ascii="Times" w:eastAsia="Times New Roman" w:hAnsi="Times" w:cs="B Lotus" w:hint="cs"/>
                <w:b/>
                <w:bCs/>
                <w:spacing w:val="-4"/>
                <w:sz w:val="27"/>
                <w:szCs w:val="27"/>
                <w:rtl/>
                <w:lang w:bidi="fa-IR"/>
              </w:rPr>
              <w:t xml:space="preserve"> از طریق مشارکت که بطور مستقیم به آنها منتسب شده است) </w:t>
            </w:r>
            <w:r w:rsidRPr="00CA338D">
              <w:rPr>
                <w:rFonts w:ascii="Times" w:eastAsia="Times New Roman" w:hAnsi="Times" w:cs="B Lotus" w:hint="cs"/>
                <w:b/>
                <w:bCs/>
                <w:spacing w:val="-4"/>
                <w:sz w:val="27"/>
                <w:szCs w:val="27"/>
                <w:rtl/>
                <w:lang w:bidi="fa-IR"/>
              </w:rPr>
              <w:t>سهیم باشند.</w:t>
            </w:r>
          </w:p>
        </w:tc>
        <w:tc>
          <w:tcPr>
            <w:tcW w:w="4050" w:type="dxa"/>
            <w:tcBorders>
              <w:top w:val="single" w:sz="4" w:space="0" w:color="auto"/>
              <w:left w:val="single" w:sz="4" w:space="0" w:color="auto"/>
              <w:bottom w:val="single" w:sz="4" w:space="0" w:color="auto"/>
            </w:tcBorders>
          </w:tcPr>
          <w:p w:rsidR="00586911" w:rsidRPr="00CA338D" w:rsidRDefault="00586911" w:rsidP="009E0F1C">
            <w:pPr>
              <w:pBdr>
                <w:bottom w:val="single" w:sz="4" w:space="1" w:color="auto"/>
              </w:pBdr>
              <w:tabs>
                <w:tab w:val="left" w:pos="454"/>
                <w:tab w:val="left" w:pos="1418"/>
                <w:tab w:val="right" w:pos="8392"/>
              </w:tabs>
              <w:bidi/>
              <w:spacing w:after="80" w:line="216" w:lineRule="auto"/>
              <w:jc w:val="lowKashida"/>
              <w:rPr>
                <w:rFonts w:ascii="Times" w:eastAsia="Times New Roman" w:hAnsi="Times" w:cs="B Lotus"/>
                <w:b/>
                <w:bCs/>
                <w:spacing w:val="-4"/>
                <w:sz w:val="27"/>
                <w:szCs w:val="27"/>
                <w:rtl/>
                <w:lang w:bidi="fa-IR"/>
              </w:rPr>
            </w:pPr>
            <w:r w:rsidRPr="00CA338D">
              <w:rPr>
                <w:rFonts w:ascii="Times" w:eastAsia="Times New Roman" w:hAnsi="Times" w:cs="B Lotus" w:hint="cs"/>
                <w:b/>
                <w:bCs/>
                <w:spacing w:val="-4"/>
                <w:sz w:val="27"/>
                <w:szCs w:val="27"/>
                <w:rtl/>
                <w:lang w:bidi="fa-IR"/>
              </w:rPr>
              <w:t xml:space="preserve">قرارداد تعیین می‌کند که مشارکت </w:t>
            </w:r>
            <w:r w:rsidR="00785B3E" w:rsidRPr="00CA338D">
              <w:rPr>
                <w:rFonts w:ascii="Times" w:eastAsia="Times New Roman" w:hAnsi="Times" w:cs="B Lotus" w:hint="cs"/>
                <w:b/>
                <w:bCs/>
                <w:spacing w:val="-4"/>
                <w:sz w:val="27"/>
                <w:szCs w:val="27"/>
                <w:rtl/>
                <w:lang w:bidi="fa-IR"/>
              </w:rPr>
              <w:t>در قبال</w:t>
            </w:r>
            <w:r w:rsidRPr="00CA338D">
              <w:rPr>
                <w:rFonts w:ascii="Times" w:eastAsia="Times New Roman" w:hAnsi="Times" w:cs="B Lotus" w:hint="cs"/>
                <w:b/>
                <w:bCs/>
                <w:spacing w:val="-4"/>
                <w:sz w:val="27"/>
                <w:szCs w:val="27"/>
                <w:rtl/>
                <w:lang w:bidi="fa-IR"/>
              </w:rPr>
              <w:t xml:space="preserve"> بدهیها و تعهدات </w:t>
            </w:r>
            <w:r w:rsidR="00651E5C" w:rsidRPr="00CA338D">
              <w:rPr>
                <w:rFonts w:ascii="Times" w:eastAsia="Times New Roman" w:hAnsi="Times" w:cs="B Lotus" w:hint="cs"/>
                <w:b/>
                <w:bCs/>
                <w:spacing w:val="-4"/>
                <w:sz w:val="27"/>
                <w:szCs w:val="27"/>
                <w:rtl/>
                <w:lang w:bidi="fa-IR"/>
              </w:rPr>
              <w:t>مشارکت</w:t>
            </w:r>
            <w:r w:rsidRPr="00CA338D">
              <w:rPr>
                <w:rFonts w:ascii="Times" w:eastAsia="Times New Roman" w:hAnsi="Times" w:cs="B Lotus" w:hint="cs"/>
                <w:b/>
                <w:bCs/>
                <w:spacing w:val="-4"/>
                <w:sz w:val="27"/>
                <w:szCs w:val="27"/>
                <w:rtl/>
                <w:lang w:bidi="fa-IR"/>
              </w:rPr>
              <w:t xml:space="preserve">، متعهد </w:t>
            </w:r>
            <w:r w:rsidR="00785B3E" w:rsidRPr="00CA338D">
              <w:rPr>
                <w:rFonts w:ascii="Times" w:eastAsia="Times New Roman" w:hAnsi="Times" w:cs="B Lotus" w:hint="cs"/>
                <w:b/>
                <w:bCs/>
                <w:spacing w:val="-4"/>
                <w:sz w:val="27"/>
                <w:szCs w:val="27"/>
                <w:rtl/>
                <w:lang w:bidi="fa-IR"/>
              </w:rPr>
              <w:t>باشد</w:t>
            </w:r>
            <w:r w:rsidRPr="00CA338D">
              <w:rPr>
                <w:rFonts w:ascii="Times" w:eastAsia="Times New Roman" w:hAnsi="Times" w:cs="B Lotus" w:hint="cs"/>
                <w:b/>
                <w:bCs/>
                <w:spacing w:val="-4"/>
                <w:sz w:val="27"/>
                <w:szCs w:val="27"/>
                <w:rtl/>
                <w:lang w:bidi="fa-IR"/>
              </w:rPr>
              <w:t>.</w:t>
            </w:r>
          </w:p>
          <w:p w:rsidR="00586911" w:rsidRPr="00CA338D" w:rsidRDefault="00586911" w:rsidP="009E0F1C">
            <w:pPr>
              <w:tabs>
                <w:tab w:val="left" w:pos="454"/>
                <w:tab w:val="left" w:pos="1418"/>
                <w:tab w:val="right" w:pos="8392"/>
              </w:tabs>
              <w:bidi/>
              <w:spacing w:after="80" w:line="216" w:lineRule="auto"/>
              <w:jc w:val="lowKashida"/>
              <w:rPr>
                <w:rFonts w:ascii="Times" w:eastAsia="Times New Roman" w:hAnsi="Times" w:cs="B Lotus"/>
                <w:b/>
                <w:bCs/>
                <w:spacing w:val="-6"/>
                <w:sz w:val="27"/>
                <w:szCs w:val="27"/>
                <w:rtl/>
                <w:lang w:bidi="fa-IR"/>
              </w:rPr>
            </w:pPr>
            <w:r w:rsidRPr="00CA338D">
              <w:rPr>
                <w:rFonts w:ascii="Times" w:eastAsia="Times New Roman" w:hAnsi="Times" w:cs="B Lotus" w:hint="cs"/>
                <w:b/>
                <w:bCs/>
                <w:spacing w:val="-6"/>
                <w:sz w:val="27"/>
                <w:szCs w:val="27"/>
                <w:rtl/>
                <w:lang w:bidi="fa-IR"/>
              </w:rPr>
              <w:t xml:space="preserve">قرارداد تعیین می‌کند که </w:t>
            </w:r>
            <w:r w:rsidRPr="00CA338D">
              <w:rPr>
                <w:rFonts w:ascii="Times" w:eastAsia="Times New Roman" w:hAnsi="Times" w:cs="B Lotus"/>
                <w:b/>
                <w:bCs/>
                <w:spacing w:val="-6"/>
                <w:sz w:val="27"/>
                <w:szCs w:val="27"/>
                <w:rtl/>
                <w:lang w:bidi="fa-IR"/>
              </w:rPr>
              <w:t>طرف</w:t>
            </w:r>
            <w:r w:rsidR="00785B3E" w:rsidRPr="00CA338D">
              <w:rPr>
                <w:rFonts w:ascii="Times" w:eastAsia="Times New Roman" w:hAnsi="Times" w:cs="B Lotus" w:hint="cs"/>
                <w:b/>
                <w:bCs/>
                <w:spacing w:val="-6"/>
                <w:sz w:val="27"/>
                <w:szCs w:val="27"/>
                <w:rtl/>
                <w:lang w:bidi="fa-IR"/>
              </w:rPr>
              <w:t>های</w:t>
            </w:r>
            <w:r w:rsidRPr="00CA338D">
              <w:rPr>
                <w:rFonts w:ascii="Times" w:eastAsia="Times New Roman" w:hAnsi="Times" w:cs="B Lotus" w:hint="cs"/>
                <w:b/>
                <w:bCs/>
                <w:spacing w:val="-6"/>
                <w:sz w:val="27"/>
                <w:szCs w:val="27"/>
                <w:rtl/>
                <w:lang w:bidi="fa-IR"/>
              </w:rPr>
              <w:t xml:space="preserve"> مشارکت، تنها به میزان سرمایه‌گذاری آنها در </w:t>
            </w:r>
            <w:r w:rsidR="00785B3E" w:rsidRPr="00CA338D">
              <w:rPr>
                <w:rFonts w:ascii="Times" w:eastAsia="Times New Roman" w:hAnsi="Times" w:cs="B Lotus" w:hint="cs"/>
                <w:b/>
                <w:bCs/>
                <w:spacing w:val="-6"/>
                <w:sz w:val="27"/>
                <w:szCs w:val="27"/>
                <w:rtl/>
                <w:lang w:bidi="fa-IR"/>
              </w:rPr>
              <w:t>مشارکت</w:t>
            </w:r>
            <w:r w:rsidRPr="00CA338D">
              <w:rPr>
                <w:rFonts w:ascii="Times" w:eastAsia="Times New Roman" w:hAnsi="Times" w:cs="B Lotus" w:hint="cs"/>
                <w:b/>
                <w:bCs/>
                <w:spacing w:val="-6"/>
                <w:sz w:val="27"/>
                <w:szCs w:val="27"/>
                <w:rtl/>
                <w:lang w:bidi="fa-IR"/>
              </w:rPr>
              <w:t xml:space="preserve"> یا </w:t>
            </w:r>
            <w:r w:rsidR="009E0F1C" w:rsidRPr="00CA338D">
              <w:rPr>
                <w:rFonts w:ascii="Times" w:eastAsia="Times New Roman" w:hAnsi="Times" w:cs="B Lotus" w:hint="cs"/>
                <w:b/>
                <w:bCs/>
                <w:spacing w:val="-6"/>
                <w:sz w:val="27"/>
                <w:szCs w:val="27"/>
                <w:rtl/>
                <w:lang w:bidi="fa-IR"/>
              </w:rPr>
              <w:t xml:space="preserve">به میزان </w:t>
            </w:r>
            <w:r w:rsidRPr="00CA338D">
              <w:rPr>
                <w:rFonts w:ascii="Times" w:eastAsia="Times New Roman" w:hAnsi="Times" w:cs="B Lotus" w:hint="cs"/>
                <w:b/>
                <w:bCs/>
                <w:spacing w:val="-6"/>
                <w:sz w:val="27"/>
                <w:szCs w:val="27"/>
                <w:rtl/>
                <w:lang w:bidi="fa-IR"/>
              </w:rPr>
              <w:t xml:space="preserve">تعهدات آنها بابت مشارکت در تأمین سرمایه پرداخت‌نشده یا اضافی یا </w:t>
            </w:r>
            <w:r w:rsidRPr="00CA338D">
              <w:rPr>
                <w:rFonts w:ascii="Times" w:eastAsia="Times New Roman" w:hAnsi="Times" w:cs="B Lotus" w:hint="eastAsia"/>
                <w:b/>
                <w:bCs/>
                <w:spacing w:val="-6"/>
                <w:sz w:val="27"/>
                <w:szCs w:val="27"/>
                <w:rtl/>
                <w:lang w:bidi="fa-IR"/>
              </w:rPr>
              <w:t>هر</w:t>
            </w:r>
            <w:r w:rsidRPr="00CA338D">
              <w:rPr>
                <w:rFonts w:ascii="Times" w:eastAsia="Times New Roman" w:hAnsi="Times" w:cs="B Lotus" w:hint="cs"/>
                <w:b/>
                <w:bCs/>
                <w:spacing w:val="-6"/>
                <w:sz w:val="27"/>
                <w:szCs w:val="27"/>
                <w:rtl/>
                <w:lang w:bidi="fa-IR"/>
              </w:rPr>
              <w:t xml:space="preserve"> </w:t>
            </w:r>
            <w:r w:rsidRPr="00CA338D">
              <w:rPr>
                <w:rFonts w:ascii="Times" w:eastAsia="Times New Roman" w:hAnsi="Times" w:cs="B Lotus" w:hint="eastAsia"/>
                <w:b/>
                <w:bCs/>
                <w:spacing w:val="-6"/>
                <w:sz w:val="27"/>
                <w:szCs w:val="27"/>
                <w:rtl/>
                <w:lang w:bidi="fa-IR"/>
              </w:rPr>
              <w:t>دو</w:t>
            </w:r>
            <w:r w:rsidRPr="00CA338D">
              <w:rPr>
                <w:rFonts w:ascii="Times" w:eastAsia="Times New Roman" w:hAnsi="Times" w:cs="B Lotus" w:hint="cs"/>
                <w:b/>
                <w:bCs/>
                <w:spacing w:val="-6"/>
                <w:sz w:val="27"/>
                <w:szCs w:val="27"/>
                <w:rtl/>
                <w:lang w:bidi="fa-IR"/>
              </w:rPr>
              <w:t xml:space="preserve">، به مشارکت متعهد </w:t>
            </w:r>
            <w:r w:rsidR="00785B3E" w:rsidRPr="00CA338D">
              <w:rPr>
                <w:rFonts w:ascii="Times" w:eastAsia="Times New Roman" w:hAnsi="Times" w:cs="B Lotus" w:hint="cs"/>
                <w:b/>
                <w:bCs/>
                <w:spacing w:val="-6"/>
                <w:sz w:val="27"/>
                <w:szCs w:val="27"/>
                <w:rtl/>
                <w:lang w:bidi="fa-IR"/>
              </w:rPr>
              <w:t>باشند</w:t>
            </w:r>
            <w:r w:rsidRPr="00CA338D">
              <w:rPr>
                <w:rFonts w:ascii="Times" w:eastAsia="Times New Roman" w:hAnsi="Times" w:cs="B Lotus" w:hint="cs"/>
                <w:b/>
                <w:bCs/>
                <w:spacing w:val="-6"/>
                <w:sz w:val="27"/>
                <w:szCs w:val="27"/>
                <w:rtl/>
                <w:lang w:bidi="fa-IR"/>
              </w:rPr>
              <w:t>.</w:t>
            </w:r>
          </w:p>
        </w:tc>
      </w:tr>
      <w:tr w:rsidR="004C1EE0" w:rsidRPr="00CA338D" w:rsidTr="00D81666">
        <w:trPr>
          <w:trHeight w:val="1277"/>
        </w:trPr>
        <w:tc>
          <w:tcPr>
            <w:tcW w:w="1620" w:type="dxa"/>
            <w:vMerge/>
            <w:tcBorders>
              <w:bottom w:val="single" w:sz="4" w:space="0" w:color="auto"/>
              <w:right w:val="single" w:sz="4" w:space="0" w:color="auto"/>
            </w:tcBorders>
            <w:vAlign w:val="center"/>
          </w:tcPr>
          <w:p w:rsidR="00586911" w:rsidRPr="00CA338D" w:rsidRDefault="00586911" w:rsidP="00586911">
            <w:pPr>
              <w:tabs>
                <w:tab w:val="left" w:pos="454"/>
                <w:tab w:val="left" w:pos="1418"/>
                <w:tab w:val="right" w:pos="8392"/>
              </w:tabs>
              <w:bidi/>
              <w:spacing w:after="0" w:line="420" w:lineRule="exact"/>
              <w:rPr>
                <w:rFonts w:ascii="Times" w:eastAsia="Times New Roman" w:hAnsi="Times" w:cs="B Lotus"/>
                <w:b/>
                <w:bCs/>
                <w:spacing w:val="-4"/>
                <w:sz w:val="28"/>
                <w:szCs w:val="28"/>
                <w:rtl/>
                <w:lang w:bidi="fa-IR"/>
              </w:rPr>
            </w:pPr>
          </w:p>
        </w:tc>
        <w:tc>
          <w:tcPr>
            <w:tcW w:w="4590" w:type="dxa"/>
            <w:tcBorders>
              <w:top w:val="single" w:sz="4" w:space="0" w:color="auto"/>
              <w:left w:val="single" w:sz="4" w:space="0" w:color="auto"/>
              <w:bottom w:val="single" w:sz="4" w:space="0" w:color="auto"/>
              <w:right w:val="single" w:sz="4" w:space="0" w:color="auto"/>
            </w:tcBorders>
          </w:tcPr>
          <w:p w:rsidR="00586911" w:rsidRPr="00CA338D" w:rsidRDefault="00586911" w:rsidP="009E0F1C">
            <w:pPr>
              <w:tabs>
                <w:tab w:val="left" w:pos="454"/>
                <w:tab w:val="left" w:pos="1418"/>
                <w:tab w:val="right" w:pos="8392"/>
              </w:tabs>
              <w:bidi/>
              <w:spacing w:after="80" w:line="240" w:lineRule="auto"/>
              <w:jc w:val="lowKashida"/>
              <w:rPr>
                <w:rFonts w:ascii="Times" w:eastAsia="Times New Roman" w:hAnsi="Times" w:cs="B Lotus"/>
                <w:b/>
                <w:bCs/>
                <w:spacing w:val="-4"/>
                <w:sz w:val="27"/>
                <w:szCs w:val="27"/>
                <w:rtl/>
                <w:lang w:bidi="fa-IR"/>
              </w:rPr>
            </w:pPr>
            <w:r w:rsidRPr="00CA338D">
              <w:rPr>
                <w:rFonts w:ascii="Times" w:eastAsia="Times New Roman" w:hAnsi="Times" w:cs="B Lotus" w:hint="cs"/>
                <w:b/>
                <w:bCs/>
                <w:spacing w:val="-4"/>
                <w:sz w:val="27"/>
                <w:szCs w:val="27"/>
                <w:rtl/>
                <w:lang w:bidi="fa-IR"/>
              </w:rPr>
              <w:t xml:space="preserve">قرارداد تعیین می‌کند که </w:t>
            </w:r>
            <w:r w:rsidRPr="00CA338D">
              <w:rPr>
                <w:rFonts w:ascii="Times" w:eastAsia="Times New Roman" w:hAnsi="Times" w:cs="B Lotus"/>
                <w:b/>
                <w:bCs/>
                <w:spacing w:val="-4"/>
                <w:sz w:val="27"/>
                <w:szCs w:val="27"/>
                <w:rtl/>
                <w:lang w:bidi="fa-IR"/>
              </w:rPr>
              <w:t>طرف</w:t>
            </w:r>
            <w:r w:rsidR="00785B3E" w:rsidRPr="00CA338D">
              <w:rPr>
                <w:rFonts w:ascii="Times" w:eastAsia="Times New Roman" w:hAnsi="Times" w:cs="B Lotus" w:hint="cs"/>
                <w:b/>
                <w:bCs/>
                <w:spacing w:val="-4"/>
                <w:sz w:val="27"/>
                <w:szCs w:val="27"/>
                <w:rtl/>
                <w:lang w:bidi="fa-IR"/>
              </w:rPr>
              <w:t>های</w:t>
            </w:r>
            <w:r w:rsidRPr="00CA338D">
              <w:rPr>
                <w:rFonts w:ascii="Times" w:eastAsia="Times New Roman" w:hAnsi="Times" w:cs="B Lotus" w:hint="cs"/>
                <w:b/>
                <w:bCs/>
                <w:spacing w:val="-4"/>
                <w:sz w:val="27"/>
                <w:szCs w:val="27"/>
                <w:rtl/>
                <w:lang w:bidi="fa-IR"/>
              </w:rPr>
              <w:t xml:space="preserve"> مشارکت، </w:t>
            </w:r>
            <w:r w:rsidRPr="00CA338D">
              <w:rPr>
                <w:rFonts w:ascii="Times" w:eastAsia="Times New Roman" w:hAnsi="Times" w:cs="B Lotus" w:hint="eastAsia"/>
                <w:b/>
                <w:bCs/>
                <w:spacing w:val="-4"/>
                <w:sz w:val="27"/>
                <w:szCs w:val="27"/>
                <w:rtl/>
                <w:lang w:bidi="fa-IR"/>
              </w:rPr>
              <w:t>در</w:t>
            </w:r>
            <w:r w:rsidRPr="00CA338D">
              <w:rPr>
                <w:rFonts w:ascii="Times" w:eastAsia="Times New Roman" w:hAnsi="Times" w:cs="B Lotus" w:hint="cs"/>
                <w:b/>
                <w:bCs/>
                <w:spacing w:val="-4"/>
                <w:sz w:val="27"/>
                <w:szCs w:val="27"/>
                <w:rtl/>
                <w:lang w:bidi="fa-IR"/>
              </w:rPr>
              <w:t xml:space="preserve"> برابر ادعاهای اشخاص ثالث متعهد </w:t>
            </w:r>
            <w:r w:rsidR="00785B3E" w:rsidRPr="00CA338D">
              <w:rPr>
                <w:rFonts w:ascii="Times" w:eastAsia="Times New Roman" w:hAnsi="Times" w:cs="B Lotus" w:hint="cs"/>
                <w:b/>
                <w:bCs/>
                <w:spacing w:val="-4"/>
                <w:sz w:val="27"/>
                <w:szCs w:val="27"/>
                <w:rtl/>
                <w:lang w:bidi="fa-IR"/>
              </w:rPr>
              <w:t>باشند</w:t>
            </w:r>
            <w:r w:rsidRPr="00CA338D">
              <w:rPr>
                <w:rFonts w:ascii="Times" w:eastAsia="Times New Roman" w:hAnsi="Times" w:cs="B Lotus" w:hint="cs"/>
                <w:b/>
                <w:bCs/>
                <w:spacing w:val="-4"/>
                <w:sz w:val="27"/>
                <w:szCs w:val="27"/>
                <w:rtl/>
                <w:lang w:bidi="fa-IR"/>
              </w:rPr>
              <w:t>.</w:t>
            </w:r>
          </w:p>
        </w:tc>
        <w:tc>
          <w:tcPr>
            <w:tcW w:w="4050" w:type="dxa"/>
            <w:tcBorders>
              <w:top w:val="single" w:sz="4" w:space="0" w:color="auto"/>
              <w:left w:val="single" w:sz="4" w:space="0" w:color="auto"/>
              <w:bottom w:val="single" w:sz="4" w:space="0" w:color="auto"/>
            </w:tcBorders>
          </w:tcPr>
          <w:p w:rsidR="00586911" w:rsidRPr="00CA338D" w:rsidRDefault="00586911" w:rsidP="009E0F1C">
            <w:pPr>
              <w:tabs>
                <w:tab w:val="left" w:pos="454"/>
                <w:tab w:val="left" w:pos="1418"/>
                <w:tab w:val="right" w:pos="8392"/>
              </w:tabs>
              <w:bidi/>
              <w:spacing w:after="80" w:line="216" w:lineRule="auto"/>
              <w:jc w:val="lowKashida"/>
              <w:rPr>
                <w:rFonts w:ascii="Times" w:eastAsia="Times New Roman" w:hAnsi="Times" w:cs="B Lotus"/>
                <w:b/>
                <w:bCs/>
                <w:spacing w:val="-4"/>
                <w:sz w:val="26"/>
                <w:szCs w:val="26"/>
                <w:rtl/>
                <w:lang w:bidi="fa-IR"/>
              </w:rPr>
            </w:pPr>
            <w:r w:rsidRPr="00CA338D">
              <w:rPr>
                <w:rFonts w:ascii="Times" w:eastAsia="Times New Roman" w:hAnsi="Times" w:cs="B Lotus" w:hint="cs"/>
                <w:b/>
                <w:bCs/>
                <w:spacing w:val="-4"/>
                <w:sz w:val="26"/>
                <w:szCs w:val="26"/>
                <w:rtl/>
                <w:lang w:bidi="fa-IR"/>
              </w:rPr>
              <w:t>قرارداد تصریح می‌کند که</w:t>
            </w:r>
            <w:r w:rsidRPr="00CA338D">
              <w:rPr>
                <w:rFonts w:ascii="Times" w:eastAsia="Times New Roman" w:hAnsi="Times" w:cs="B Lotus" w:hint="eastAsia"/>
                <w:b/>
                <w:bCs/>
                <w:spacing w:val="-4"/>
                <w:sz w:val="26"/>
                <w:szCs w:val="26"/>
                <w:rtl/>
                <w:lang w:bidi="fa-IR"/>
              </w:rPr>
              <w:t xml:space="preserve"> در</w:t>
            </w:r>
            <w:r w:rsidRPr="00CA338D">
              <w:rPr>
                <w:rFonts w:ascii="Times" w:eastAsia="Times New Roman" w:hAnsi="Times" w:cs="B Lotus" w:hint="cs"/>
                <w:b/>
                <w:bCs/>
                <w:spacing w:val="-4"/>
                <w:sz w:val="26"/>
                <w:szCs w:val="26"/>
                <w:rtl/>
                <w:lang w:bidi="fa-IR"/>
              </w:rPr>
              <w:t xml:space="preserve"> </w:t>
            </w:r>
            <w:r w:rsidRPr="00CA338D">
              <w:rPr>
                <w:rFonts w:ascii="Times" w:eastAsia="Times New Roman" w:hAnsi="Times" w:cs="B Lotus" w:hint="eastAsia"/>
                <w:b/>
                <w:bCs/>
                <w:spacing w:val="-4"/>
                <w:sz w:val="26"/>
                <w:szCs w:val="26"/>
                <w:rtl/>
                <w:lang w:bidi="fa-IR"/>
              </w:rPr>
              <w:t>ارتباط</w:t>
            </w:r>
            <w:r w:rsidRPr="00CA338D">
              <w:rPr>
                <w:rFonts w:ascii="Times" w:eastAsia="Times New Roman" w:hAnsi="Times" w:cs="B Lotus" w:hint="cs"/>
                <w:b/>
                <w:bCs/>
                <w:spacing w:val="-4"/>
                <w:sz w:val="26"/>
                <w:szCs w:val="26"/>
                <w:rtl/>
                <w:lang w:bidi="fa-IR"/>
              </w:rPr>
              <w:t xml:space="preserve"> با بدهیها و تعهدات </w:t>
            </w:r>
            <w:r w:rsidR="00785B3E" w:rsidRPr="00CA338D">
              <w:rPr>
                <w:rFonts w:ascii="Times" w:eastAsia="Times New Roman" w:hAnsi="Times" w:cs="B Lotus" w:hint="cs"/>
                <w:b/>
                <w:bCs/>
                <w:spacing w:val="-4"/>
                <w:sz w:val="26"/>
                <w:szCs w:val="26"/>
                <w:rtl/>
                <w:lang w:bidi="fa-IR"/>
              </w:rPr>
              <w:t>مشارکت</w:t>
            </w:r>
            <w:r w:rsidRPr="00CA338D">
              <w:rPr>
                <w:rFonts w:ascii="Times" w:eastAsia="Times New Roman" w:hAnsi="Times" w:cs="B Lotus" w:hint="cs"/>
                <w:b/>
                <w:bCs/>
                <w:spacing w:val="-4"/>
                <w:sz w:val="26"/>
                <w:szCs w:val="26"/>
                <w:rtl/>
                <w:lang w:bidi="fa-IR"/>
              </w:rPr>
              <w:t xml:space="preserve">، بستانکاران مشارکت، حق رجوع به هیچ </w:t>
            </w:r>
            <w:r w:rsidRPr="00CA338D">
              <w:rPr>
                <w:rFonts w:ascii="Times" w:eastAsia="Times New Roman" w:hAnsi="Times" w:cs="B Lotus" w:hint="eastAsia"/>
                <w:b/>
                <w:bCs/>
                <w:spacing w:val="-4"/>
                <w:sz w:val="26"/>
                <w:szCs w:val="26"/>
                <w:rtl/>
                <w:lang w:bidi="fa-IR"/>
              </w:rPr>
              <w:t>‌</w:t>
            </w:r>
            <w:r w:rsidR="007C0C46" w:rsidRPr="00CA338D">
              <w:rPr>
                <w:rFonts w:ascii="Times" w:eastAsia="Times New Roman" w:hAnsi="Times" w:cs="B Lotus" w:hint="cs"/>
                <w:b/>
                <w:bCs/>
                <w:spacing w:val="-4"/>
                <w:sz w:val="26"/>
                <w:szCs w:val="26"/>
                <w:rtl/>
                <w:lang w:bidi="fa-IR"/>
              </w:rPr>
              <w:t>یک از طرفها</w:t>
            </w:r>
            <w:r w:rsidRPr="00CA338D">
              <w:rPr>
                <w:rFonts w:ascii="Times" w:eastAsia="Times New Roman" w:hAnsi="Times" w:cs="B Lotus" w:hint="cs"/>
                <w:b/>
                <w:bCs/>
                <w:spacing w:val="-4"/>
                <w:sz w:val="26"/>
                <w:szCs w:val="26"/>
                <w:rtl/>
                <w:lang w:bidi="fa-IR"/>
              </w:rPr>
              <w:t xml:space="preserve"> را </w:t>
            </w:r>
            <w:r w:rsidR="00785B3E" w:rsidRPr="00CA338D">
              <w:rPr>
                <w:rFonts w:ascii="Times" w:eastAsia="Times New Roman" w:hAnsi="Times" w:cs="B Lotus" w:hint="cs"/>
                <w:b/>
                <w:bCs/>
                <w:spacing w:val="-4"/>
                <w:sz w:val="26"/>
                <w:szCs w:val="26"/>
                <w:rtl/>
                <w:lang w:bidi="fa-IR"/>
              </w:rPr>
              <w:t>نداشته باشند</w:t>
            </w:r>
            <w:r w:rsidRPr="00CA338D">
              <w:rPr>
                <w:rFonts w:ascii="Times" w:eastAsia="Times New Roman" w:hAnsi="Times" w:cs="B Lotus" w:hint="cs"/>
                <w:b/>
                <w:bCs/>
                <w:spacing w:val="-4"/>
                <w:sz w:val="26"/>
                <w:szCs w:val="26"/>
                <w:rtl/>
                <w:lang w:bidi="fa-IR"/>
              </w:rPr>
              <w:t>.</w:t>
            </w:r>
          </w:p>
        </w:tc>
      </w:tr>
      <w:tr w:rsidR="004C1EE0" w:rsidRPr="00CA338D" w:rsidTr="00A67991">
        <w:tblPrEx>
          <w:tblBorders>
            <w:insideH w:val="single" w:sz="4" w:space="0" w:color="auto"/>
            <w:insideV w:val="single" w:sz="4" w:space="0" w:color="auto"/>
          </w:tblBorders>
        </w:tblPrEx>
        <w:trPr>
          <w:trHeight w:val="5147"/>
        </w:trPr>
        <w:tc>
          <w:tcPr>
            <w:tcW w:w="1620" w:type="dxa"/>
            <w:tcBorders>
              <w:top w:val="nil"/>
            </w:tcBorders>
          </w:tcPr>
          <w:p w:rsidR="00586911" w:rsidRPr="00CA338D" w:rsidRDefault="00586911" w:rsidP="00586911">
            <w:pPr>
              <w:tabs>
                <w:tab w:val="left" w:pos="454"/>
                <w:tab w:val="left" w:pos="1418"/>
                <w:tab w:val="right" w:pos="8392"/>
              </w:tabs>
              <w:bidi/>
              <w:spacing w:after="0" w:line="420" w:lineRule="exact"/>
              <w:rPr>
                <w:rFonts w:ascii="Times" w:eastAsia="Times New Roman" w:hAnsi="Times" w:cs="B Lotus"/>
                <w:b/>
                <w:bCs/>
                <w:spacing w:val="-4"/>
                <w:sz w:val="28"/>
                <w:szCs w:val="28"/>
                <w:rtl/>
                <w:lang w:bidi="fa-IR"/>
              </w:rPr>
            </w:pPr>
            <w:r w:rsidRPr="00CA338D">
              <w:rPr>
                <w:rFonts w:ascii="Times" w:eastAsia="Times New Roman" w:hAnsi="Times" w:cs="B Lotus" w:hint="cs"/>
                <w:b/>
                <w:bCs/>
                <w:spacing w:val="-4"/>
                <w:sz w:val="28"/>
                <w:szCs w:val="28"/>
                <w:rtl/>
                <w:lang w:bidi="fa-IR"/>
              </w:rPr>
              <w:t>درآمدهای عملیاتی، هزینه‌ها، سود یا زیان دوره</w:t>
            </w:r>
          </w:p>
        </w:tc>
        <w:tc>
          <w:tcPr>
            <w:tcW w:w="4590" w:type="dxa"/>
            <w:tcBorders>
              <w:top w:val="nil"/>
            </w:tcBorders>
          </w:tcPr>
          <w:p w:rsidR="00586911" w:rsidRPr="00CA338D" w:rsidRDefault="00586911" w:rsidP="00A67991">
            <w:pPr>
              <w:tabs>
                <w:tab w:val="left" w:pos="454"/>
                <w:tab w:val="left" w:pos="1418"/>
                <w:tab w:val="right" w:pos="8392"/>
              </w:tabs>
              <w:bidi/>
              <w:spacing w:after="80" w:line="216" w:lineRule="auto"/>
              <w:jc w:val="lowKashida"/>
              <w:rPr>
                <w:rFonts w:ascii="Times" w:eastAsia="Times New Roman" w:hAnsi="Times" w:cs="B Lotus"/>
                <w:b/>
                <w:bCs/>
                <w:spacing w:val="-4"/>
                <w:sz w:val="26"/>
                <w:szCs w:val="26"/>
                <w:rtl/>
                <w:lang w:bidi="fa-IR"/>
              </w:rPr>
            </w:pPr>
            <w:r w:rsidRPr="00CA338D">
              <w:rPr>
                <w:rFonts w:ascii="Times" w:eastAsia="Times New Roman" w:hAnsi="Times" w:cs="B Lotus" w:hint="cs"/>
                <w:b/>
                <w:bCs/>
                <w:spacing w:val="-6"/>
                <w:sz w:val="26"/>
                <w:szCs w:val="26"/>
                <w:rtl/>
                <w:lang w:bidi="fa-IR"/>
              </w:rPr>
              <w:t xml:space="preserve">قرارداد تعیین می‌کند که تسهیم درآمدهای عملیاتی و هزینه‌ها بر مبنای عملکرد نسبی هر یک از </w:t>
            </w:r>
            <w:r w:rsidRPr="00CA338D">
              <w:rPr>
                <w:rFonts w:ascii="Times" w:eastAsia="Times New Roman" w:hAnsi="Times" w:cs="B Lotus"/>
                <w:b/>
                <w:bCs/>
                <w:spacing w:val="-6"/>
                <w:sz w:val="26"/>
                <w:szCs w:val="26"/>
                <w:rtl/>
                <w:lang w:bidi="fa-IR"/>
              </w:rPr>
              <w:t>طرف</w:t>
            </w:r>
            <w:r w:rsidR="00785B3E" w:rsidRPr="00CA338D">
              <w:rPr>
                <w:rFonts w:ascii="Times" w:eastAsia="Times New Roman" w:hAnsi="Times" w:cs="B Lotus" w:hint="cs"/>
                <w:b/>
                <w:bCs/>
                <w:spacing w:val="-6"/>
                <w:sz w:val="26"/>
                <w:szCs w:val="26"/>
                <w:rtl/>
                <w:lang w:bidi="fa-IR"/>
              </w:rPr>
              <w:t>های</w:t>
            </w:r>
            <w:r w:rsidRPr="00CA338D">
              <w:rPr>
                <w:rFonts w:ascii="Times" w:eastAsia="Times New Roman" w:hAnsi="Times" w:cs="B Lotus" w:hint="cs"/>
                <w:b/>
                <w:bCs/>
                <w:spacing w:val="-6"/>
                <w:sz w:val="26"/>
                <w:szCs w:val="26"/>
                <w:rtl/>
                <w:lang w:bidi="fa-IR"/>
              </w:rPr>
              <w:t xml:space="preserve"> مشارکت باشد. برای مثال، قرارداد</w:t>
            </w:r>
            <w:r w:rsidR="00785B3E" w:rsidRPr="00CA338D">
              <w:rPr>
                <w:rFonts w:ascii="Times" w:eastAsia="Times New Roman" w:hAnsi="Times" w:cs="B Lotus" w:hint="cs"/>
                <w:b/>
                <w:bCs/>
                <w:spacing w:val="-6"/>
                <w:sz w:val="26"/>
                <w:szCs w:val="26"/>
                <w:rtl/>
                <w:lang w:bidi="fa-IR"/>
              </w:rPr>
              <w:t xml:space="preserve"> </w:t>
            </w:r>
            <w:r w:rsidRPr="00CA338D">
              <w:rPr>
                <w:rFonts w:ascii="Times" w:eastAsia="Times New Roman" w:hAnsi="Times" w:cs="B Lotus" w:hint="cs"/>
                <w:b/>
                <w:bCs/>
                <w:spacing w:val="-6"/>
                <w:sz w:val="26"/>
                <w:szCs w:val="26"/>
                <w:rtl/>
                <w:lang w:bidi="fa-IR"/>
              </w:rPr>
              <w:t>تعیین می‌کند که درآمدهای عملیاتی و هزینه‌ها بر مبنای استفاده هر یک از طرف</w:t>
            </w:r>
            <w:r w:rsidR="00785B3E" w:rsidRPr="00CA338D">
              <w:rPr>
                <w:rFonts w:ascii="Times" w:eastAsia="Times New Roman" w:hAnsi="Times" w:cs="B Lotus" w:hint="cs"/>
                <w:b/>
                <w:bCs/>
                <w:spacing w:val="-6"/>
                <w:sz w:val="26"/>
                <w:szCs w:val="26"/>
                <w:rtl/>
                <w:lang w:bidi="fa-IR"/>
              </w:rPr>
              <w:t xml:space="preserve">ها </w:t>
            </w:r>
            <w:r w:rsidRPr="00CA338D">
              <w:rPr>
                <w:rFonts w:ascii="Times" w:eastAsia="Times New Roman" w:hAnsi="Times" w:cs="B Lotus" w:hint="cs"/>
                <w:b/>
                <w:bCs/>
                <w:spacing w:val="-6"/>
                <w:sz w:val="26"/>
                <w:szCs w:val="26"/>
                <w:rtl/>
                <w:lang w:bidi="fa-IR"/>
              </w:rPr>
              <w:t xml:space="preserve">از ظرفیت کارخانه مشترک، تسهیم شود که می‌تواند متفاوت از منافع مالکیت آنها در مشارکت باشد. در سایر موارد، </w:t>
            </w:r>
            <w:r w:rsidR="00A67991" w:rsidRPr="00CA338D">
              <w:rPr>
                <w:rFonts w:ascii="Times" w:eastAsia="Times New Roman" w:hAnsi="Times" w:cs="B Lotus"/>
                <w:b/>
                <w:bCs/>
                <w:spacing w:val="-6"/>
                <w:sz w:val="26"/>
                <w:szCs w:val="26"/>
                <w:rtl/>
                <w:lang w:bidi="fa-IR"/>
              </w:rPr>
              <w:t>طرف</w:t>
            </w:r>
            <w:r w:rsidR="00A67991" w:rsidRPr="00CA338D">
              <w:rPr>
                <w:rFonts w:ascii="Times" w:eastAsia="Times New Roman" w:hAnsi="Times" w:cs="B Lotus" w:hint="cs"/>
                <w:b/>
                <w:bCs/>
                <w:spacing w:val="-6"/>
                <w:sz w:val="26"/>
                <w:szCs w:val="26"/>
                <w:rtl/>
                <w:lang w:bidi="fa-IR"/>
              </w:rPr>
              <w:t xml:space="preserve">های مشارکت </w:t>
            </w:r>
            <w:r w:rsidRPr="00CA338D">
              <w:rPr>
                <w:rFonts w:ascii="Times" w:eastAsia="Times New Roman" w:hAnsi="Times" w:cs="B Lotus" w:hint="cs"/>
                <w:b/>
                <w:bCs/>
                <w:spacing w:val="-6"/>
                <w:sz w:val="26"/>
                <w:szCs w:val="26"/>
                <w:rtl/>
                <w:lang w:bidi="fa-IR"/>
              </w:rPr>
              <w:t xml:space="preserve">ممکن است </w:t>
            </w:r>
            <w:r w:rsidR="00785B3E" w:rsidRPr="00CA338D">
              <w:rPr>
                <w:rFonts w:ascii="Times" w:eastAsia="Times New Roman" w:hAnsi="Times" w:cs="B Lotus" w:hint="cs"/>
                <w:b/>
                <w:bCs/>
                <w:spacing w:val="-6"/>
                <w:sz w:val="26"/>
                <w:szCs w:val="26"/>
                <w:rtl/>
                <w:lang w:bidi="fa-IR"/>
              </w:rPr>
              <w:t xml:space="preserve">موافقت </w:t>
            </w:r>
            <w:r w:rsidRPr="00CA338D">
              <w:rPr>
                <w:rFonts w:ascii="Times" w:eastAsia="Times New Roman" w:hAnsi="Times" w:cs="B Lotus" w:hint="cs"/>
                <w:b/>
                <w:bCs/>
                <w:spacing w:val="-6"/>
                <w:sz w:val="26"/>
                <w:szCs w:val="26"/>
                <w:rtl/>
                <w:lang w:bidi="fa-IR"/>
              </w:rPr>
              <w:t>کنند</w:t>
            </w:r>
            <w:r w:rsidR="00A67991" w:rsidRPr="00CA338D">
              <w:rPr>
                <w:rFonts w:ascii="Times" w:eastAsia="Times New Roman" w:hAnsi="Times" w:cs="B Lotus" w:hint="cs"/>
                <w:b/>
                <w:bCs/>
                <w:spacing w:val="-6"/>
                <w:sz w:val="26"/>
                <w:szCs w:val="26"/>
                <w:rtl/>
                <w:lang w:bidi="fa-IR"/>
              </w:rPr>
              <w:t xml:space="preserve"> </w:t>
            </w:r>
            <w:r w:rsidRPr="00CA338D">
              <w:rPr>
                <w:rFonts w:ascii="Times" w:eastAsia="Times New Roman" w:hAnsi="Times" w:cs="B Lotus" w:hint="cs"/>
                <w:b/>
                <w:bCs/>
                <w:spacing w:val="-6"/>
                <w:sz w:val="26"/>
                <w:szCs w:val="26"/>
                <w:rtl/>
                <w:lang w:bidi="fa-IR"/>
              </w:rPr>
              <w:t xml:space="preserve">که بر مبنای </w:t>
            </w:r>
            <w:r w:rsidR="00A67991" w:rsidRPr="00CA338D">
              <w:rPr>
                <w:rFonts w:ascii="Times" w:eastAsia="Times New Roman" w:hAnsi="Times" w:cs="B Lotus" w:hint="cs"/>
                <w:b/>
                <w:bCs/>
                <w:spacing w:val="-6"/>
                <w:sz w:val="26"/>
                <w:szCs w:val="26"/>
                <w:rtl/>
                <w:lang w:bidi="fa-IR"/>
              </w:rPr>
              <w:t xml:space="preserve">یک </w:t>
            </w:r>
            <w:r w:rsidRPr="00CA338D">
              <w:rPr>
                <w:rFonts w:ascii="Times" w:eastAsia="Times New Roman" w:hAnsi="Times" w:cs="B Lotus" w:hint="cs"/>
                <w:b/>
                <w:bCs/>
                <w:spacing w:val="-6"/>
                <w:sz w:val="26"/>
                <w:szCs w:val="26"/>
                <w:rtl/>
                <w:lang w:bidi="fa-IR"/>
              </w:rPr>
              <w:t>نسبت معین مانند منافع مالکیت آنها در مشارکت،</w:t>
            </w:r>
            <w:r w:rsidR="00A67991" w:rsidRPr="00CA338D">
              <w:rPr>
                <w:rFonts w:ascii="Times" w:eastAsia="Times New Roman" w:hAnsi="Times" w:cs="B Lotus" w:hint="cs"/>
                <w:b/>
                <w:bCs/>
                <w:spacing w:val="-6"/>
                <w:sz w:val="26"/>
                <w:szCs w:val="26"/>
                <w:rtl/>
                <w:lang w:bidi="fa-IR"/>
              </w:rPr>
              <w:t xml:space="preserve"> در سود یا زیان دوره سهیم شوند. وجود حقوق و تعهدات </w:t>
            </w:r>
            <w:r w:rsidR="00785B3E" w:rsidRPr="00CA338D">
              <w:rPr>
                <w:rFonts w:ascii="Times" w:eastAsia="Times New Roman" w:hAnsi="Times" w:cs="B Lotus" w:hint="cs"/>
                <w:b/>
                <w:bCs/>
                <w:spacing w:val="-6"/>
                <w:sz w:val="26"/>
                <w:szCs w:val="26"/>
                <w:rtl/>
                <w:lang w:bidi="fa-IR"/>
              </w:rPr>
              <w:t>طرفها</w:t>
            </w:r>
            <w:r w:rsidRPr="00CA338D">
              <w:rPr>
                <w:rFonts w:ascii="Times" w:eastAsia="Times New Roman" w:hAnsi="Times" w:cs="B Lotus" w:hint="cs"/>
                <w:b/>
                <w:bCs/>
                <w:spacing w:val="-6"/>
                <w:sz w:val="26"/>
                <w:szCs w:val="26"/>
                <w:rtl/>
                <w:lang w:bidi="fa-IR"/>
              </w:rPr>
              <w:t xml:space="preserve"> </w:t>
            </w:r>
            <w:r w:rsidRPr="00CA338D">
              <w:rPr>
                <w:rFonts w:ascii="Times" w:eastAsia="Times New Roman" w:hAnsi="Times" w:cs="B Lotus" w:hint="eastAsia"/>
                <w:b/>
                <w:bCs/>
                <w:spacing w:val="-6"/>
                <w:sz w:val="26"/>
                <w:szCs w:val="26"/>
                <w:rtl/>
                <w:lang w:bidi="fa-IR"/>
              </w:rPr>
              <w:t>نسبت</w:t>
            </w:r>
            <w:r w:rsidRPr="00CA338D">
              <w:rPr>
                <w:rFonts w:ascii="Times" w:eastAsia="Times New Roman" w:hAnsi="Times" w:cs="B Lotus" w:hint="cs"/>
                <w:b/>
                <w:bCs/>
                <w:spacing w:val="-6"/>
                <w:sz w:val="26"/>
                <w:szCs w:val="26"/>
                <w:rtl/>
                <w:lang w:bidi="fa-IR"/>
              </w:rPr>
              <w:t xml:space="preserve"> </w:t>
            </w:r>
            <w:r w:rsidRPr="00CA338D">
              <w:rPr>
                <w:rFonts w:ascii="Times" w:eastAsia="Times New Roman" w:hAnsi="Times" w:cs="B Lotus" w:hint="eastAsia"/>
                <w:b/>
                <w:bCs/>
                <w:spacing w:val="-6"/>
                <w:sz w:val="26"/>
                <w:szCs w:val="26"/>
                <w:rtl/>
                <w:lang w:bidi="fa-IR"/>
              </w:rPr>
              <w:t>به</w:t>
            </w:r>
            <w:r w:rsidRPr="00CA338D">
              <w:rPr>
                <w:rFonts w:ascii="Times" w:eastAsia="Times New Roman" w:hAnsi="Times" w:cs="B Lotus" w:hint="cs"/>
                <w:b/>
                <w:bCs/>
                <w:spacing w:val="-6"/>
                <w:sz w:val="26"/>
                <w:szCs w:val="26"/>
                <w:rtl/>
                <w:lang w:bidi="fa-IR"/>
              </w:rPr>
              <w:t xml:space="preserve"> دارای</w:t>
            </w:r>
            <w:r w:rsidR="00A67991" w:rsidRPr="00CA338D">
              <w:rPr>
                <w:rFonts w:ascii="Times" w:eastAsia="Times New Roman" w:hAnsi="Times" w:cs="B Lotus" w:hint="cs"/>
                <w:b/>
                <w:bCs/>
                <w:spacing w:val="-6"/>
                <w:sz w:val="26"/>
                <w:szCs w:val="26"/>
                <w:rtl/>
                <w:lang w:bidi="fa-IR"/>
              </w:rPr>
              <w:t xml:space="preserve">یها و بدهیهای مربوط به مشارکت، </w:t>
            </w:r>
            <w:r w:rsidRPr="00CA338D">
              <w:rPr>
                <w:rFonts w:ascii="Times" w:eastAsia="Times New Roman" w:hAnsi="Times" w:cs="B Lotus" w:hint="cs"/>
                <w:b/>
                <w:bCs/>
                <w:spacing w:val="-6"/>
                <w:sz w:val="26"/>
                <w:szCs w:val="26"/>
                <w:rtl/>
                <w:lang w:bidi="fa-IR"/>
              </w:rPr>
              <w:t xml:space="preserve">مانع طبقه‌بندی </w:t>
            </w:r>
            <w:r w:rsidR="00785B3E" w:rsidRPr="00CA338D">
              <w:rPr>
                <w:rFonts w:ascii="Times" w:eastAsia="Times New Roman" w:hAnsi="Times" w:cs="B Lotus" w:hint="cs"/>
                <w:b/>
                <w:bCs/>
                <w:spacing w:val="-6"/>
                <w:sz w:val="26"/>
                <w:szCs w:val="26"/>
                <w:rtl/>
                <w:lang w:bidi="fa-IR"/>
              </w:rPr>
              <w:t>مشارکت</w:t>
            </w:r>
            <w:r w:rsidRPr="00CA338D">
              <w:rPr>
                <w:rFonts w:ascii="Times" w:eastAsia="Times New Roman" w:hAnsi="Times" w:cs="B Lotus" w:hint="cs"/>
                <w:b/>
                <w:bCs/>
                <w:spacing w:val="-6"/>
                <w:sz w:val="26"/>
                <w:szCs w:val="26"/>
                <w:rtl/>
                <w:lang w:bidi="fa-IR"/>
              </w:rPr>
              <w:t xml:space="preserve"> به عنوان عملیات مشترک نمی‌شود.</w:t>
            </w:r>
          </w:p>
        </w:tc>
        <w:tc>
          <w:tcPr>
            <w:tcW w:w="4050" w:type="dxa"/>
            <w:tcBorders>
              <w:top w:val="nil"/>
            </w:tcBorders>
          </w:tcPr>
          <w:p w:rsidR="00586911" w:rsidRPr="00CA338D" w:rsidRDefault="00586911" w:rsidP="009E0F1C">
            <w:pPr>
              <w:tabs>
                <w:tab w:val="left" w:pos="454"/>
                <w:tab w:val="left" w:pos="1418"/>
                <w:tab w:val="right" w:pos="8392"/>
              </w:tabs>
              <w:bidi/>
              <w:spacing w:after="80" w:line="240" w:lineRule="auto"/>
              <w:jc w:val="lowKashida"/>
              <w:rPr>
                <w:rFonts w:ascii="Times" w:eastAsia="Times New Roman" w:hAnsi="Times" w:cs="B Lotus"/>
                <w:b/>
                <w:bCs/>
                <w:spacing w:val="-4"/>
                <w:sz w:val="27"/>
                <w:szCs w:val="27"/>
                <w:rtl/>
                <w:lang w:bidi="fa-IR"/>
              </w:rPr>
            </w:pPr>
            <w:r w:rsidRPr="00CA338D">
              <w:rPr>
                <w:rFonts w:ascii="Times" w:eastAsia="Times New Roman" w:hAnsi="Times" w:cs="B Lotus" w:hint="cs"/>
                <w:b/>
                <w:bCs/>
                <w:spacing w:val="-4"/>
                <w:sz w:val="27"/>
                <w:szCs w:val="27"/>
                <w:rtl/>
                <w:lang w:bidi="fa-IR"/>
              </w:rPr>
              <w:t>قرارداد، سهم هر</w:t>
            </w:r>
            <w:r w:rsidRPr="00CA338D">
              <w:rPr>
                <w:rFonts w:ascii="Times New Roman" w:eastAsia="Times New Roman" w:hAnsi="Times New Roman" w:cs="B Lotus" w:hint="cs"/>
                <w:b/>
                <w:bCs/>
                <w:spacing w:val="-4"/>
                <w:sz w:val="27"/>
                <w:szCs w:val="27"/>
                <w:rtl/>
                <w:lang w:bidi="fa-IR"/>
              </w:rPr>
              <w:t xml:space="preserve"> </w:t>
            </w:r>
            <w:r w:rsidRPr="00CA338D">
              <w:rPr>
                <w:rFonts w:ascii="Times" w:eastAsia="Times New Roman" w:hAnsi="Times" w:cs="B Lotus"/>
                <w:b/>
                <w:bCs/>
                <w:spacing w:val="-4"/>
                <w:sz w:val="27"/>
                <w:szCs w:val="27"/>
                <w:rtl/>
                <w:lang w:bidi="fa-IR"/>
              </w:rPr>
              <w:t>طرف</w:t>
            </w:r>
            <w:r w:rsidRPr="00CA338D">
              <w:rPr>
                <w:rFonts w:ascii="Times" w:eastAsia="Times New Roman" w:hAnsi="Times" w:cs="B Lotus" w:hint="cs"/>
                <w:b/>
                <w:bCs/>
                <w:spacing w:val="-4"/>
                <w:sz w:val="27"/>
                <w:szCs w:val="27"/>
                <w:rtl/>
                <w:lang w:bidi="fa-IR"/>
              </w:rPr>
              <w:t xml:space="preserve"> از سود یا زیان فعالیتهای مربوط به مشارکت را تعیین می‌کند.</w:t>
            </w:r>
          </w:p>
        </w:tc>
      </w:tr>
      <w:tr w:rsidR="004C1EE0" w:rsidRPr="00CA338D" w:rsidTr="00A67991">
        <w:trPr>
          <w:trHeight w:val="791"/>
        </w:trPr>
        <w:tc>
          <w:tcPr>
            <w:tcW w:w="1620" w:type="dxa"/>
            <w:tcBorders>
              <w:bottom w:val="single" w:sz="4" w:space="0" w:color="auto"/>
              <w:right w:val="single" w:sz="4" w:space="0" w:color="auto"/>
            </w:tcBorders>
          </w:tcPr>
          <w:p w:rsidR="00586911" w:rsidRPr="00CA338D" w:rsidRDefault="00586911" w:rsidP="00586911">
            <w:pPr>
              <w:tabs>
                <w:tab w:val="left" w:pos="454"/>
                <w:tab w:val="left" w:pos="1418"/>
                <w:tab w:val="right" w:pos="8392"/>
              </w:tabs>
              <w:bidi/>
              <w:spacing w:after="0" w:line="420" w:lineRule="exact"/>
              <w:rPr>
                <w:rFonts w:ascii="Times" w:eastAsia="Times New Roman" w:hAnsi="Times" w:cs="B Lotus"/>
                <w:b/>
                <w:bCs/>
                <w:spacing w:val="-4"/>
                <w:sz w:val="28"/>
                <w:szCs w:val="28"/>
                <w:rtl/>
                <w:lang w:bidi="fa-IR"/>
              </w:rPr>
            </w:pPr>
            <w:r w:rsidRPr="00CA338D">
              <w:rPr>
                <w:rFonts w:ascii="Times" w:eastAsia="Times New Roman" w:hAnsi="Times" w:cs="B Lotus" w:hint="cs"/>
                <w:b/>
                <w:bCs/>
                <w:spacing w:val="-4"/>
                <w:sz w:val="28"/>
                <w:szCs w:val="28"/>
                <w:rtl/>
                <w:lang w:bidi="fa-IR"/>
              </w:rPr>
              <w:t>تضمینها</w:t>
            </w:r>
          </w:p>
        </w:tc>
        <w:tc>
          <w:tcPr>
            <w:tcW w:w="8640" w:type="dxa"/>
            <w:gridSpan w:val="2"/>
            <w:tcBorders>
              <w:top w:val="single" w:sz="4" w:space="0" w:color="auto"/>
              <w:left w:val="single" w:sz="4" w:space="0" w:color="auto"/>
              <w:bottom w:val="single" w:sz="4" w:space="0" w:color="auto"/>
            </w:tcBorders>
          </w:tcPr>
          <w:p w:rsidR="00586911" w:rsidRPr="00CA338D" w:rsidRDefault="00785B3E" w:rsidP="00A67991">
            <w:pPr>
              <w:tabs>
                <w:tab w:val="left" w:pos="454"/>
                <w:tab w:val="left" w:pos="1418"/>
                <w:tab w:val="right" w:pos="8392"/>
              </w:tabs>
              <w:bidi/>
              <w:spacing w:after="80" w:line="216" w:lineRule="auto"/>
              <w:jc w:val="lowKashida"/>
              <w:rPr>
                <w:rFonts w:ascii="Times" w:eastAsia="Times New Roman" w:hAnsi="Times" w:cs="B Lotus"/>
                <w:b/>
                <w:bCs/>
                <w:spacing w:val="-2"/>
                <w:sz w:val="27"/>
                <w:szCs w:val="27"/>
                <w:rtl/>
                <w:lang w:bidi="fa-IR"/>
              </w:rPr>
            </w:pPr>
            <w:r w:rsidRPr="00CA338D">
              <w:rPr>
                <w:rFonts w:ascii="Times" w:eastAsia="Times New Roman" w:hAnsi="Times" w:cs="B Lotus" w:hint="cs"/>
                <w:b/>
                <w:bCs/>
                <w:spacing w:val="-2"/>
                <w:sz w:val="27"/>
                <w:szCs w:val="27"/>
                <w:rtl/>
                <w:lang w:bidi="fa-IR"/>
              </w:rPr>
              <w:t>طرفهای</w:t>
            </w:r>
            <w:r w:rsidR="00586911" w:rsidRPr="00CA338D">
              <w:rPr>
                <w:rFonts w:ascii="Times" w:eastAsia="Times New Roman" w:hAnsi="Times" w:cs="B Lotus" w:hint="cs"/>
                <w:b/>
                <w:bCs/>
                <w:spacing w:val="-2"/>
                <w:sz w:val="27"/>
                <w:szCs w:val="27"/>
                <w:rtl/>
                <w:lang w:bidi="fa-IR"/>
              </w:rPr>
              <w:t xml:space="preserve"> مشارکت، اغلب </w:t>
            </w:r>
            <w:r w:rsidR="00A67991" w:rsidRPr="00CA338D">
              <w:rPr>
                <w:rFonts w:ascii="Times" w:eastAsia="Times New Roman" w:hAnsi="Times" w:cs="B Lotus" w:hint="cs"/>
                <w:b/>
                <w:bCs/>
                <w:spacing w:val="-2"/>
                <w:sz w:val="27"/>
                <w:szCs w:val="27"/>
                <w:rtl/>
                <w:lang w:bidi="fa-IR"/>
              </w:rPr>
              <w:t>باید به</w:t>
            </w:r>
            <w:r w:rsidR="00586911" w:rsidRPr="00CA338D">
              <w:rPr>
                <w:rFonts w:ascii="Times" w:eastAsia="Times New Roman" w:hAnsi="Times" w:cs="B Lotus" w:hint="cs"/>
                <w:b/>
                <w:bCs/>
                <w:spacing w:val="-2"/>
                <w:sz w:val="27"/>
                <w:szCs w:val="27"/>
                <w:rtl/>
                <w:lang w:bidi="fa-IR"/>
              </w:rPr>
              <w:t xml:space="preserve"> اشخاص ثالث که</w:t>
            </w:r>
            <w:r w:rsidR="00A67991" w:rsidRPr="00CA338D">
              <w:rPr>
                <w:rFonts w:ascii="Times" w:eastAsia="Times New Roman" w:hAnsi="Times" w:cs="B Lotus" w:hint="cs"/>
                <w:b/>
                <w:bCs/>
                <w:spacing w:val="-2"/>
                <w:sz w:val="27"/>
                <w:szCs w:val="27"/>
                <w:rtl/>
                <w:lang w:bidi="fa-IR"/>
              </w:rPr>
              <w:t xml:space="preserve"> </w:t>
            </w:r>
            <w:r w:rsidR="00586911" w:rsidRPr="00CA338D">
              <w:rPr>
                <w:rFonts w:ascii="Times" w:eastAsia="Times New Roman" w:hAnsi="Times" w:cs="B Lotus" w:hint="cs"/>
                <w:b/>
                <w:bCs/>
                <w:spacing w:val="-2"/>
                <w:sz w:val="27"/>
                <w:szCs w:val="27"/>
                <w:rtl/>
                <w:lang w:bidi="fa-IR"/>
              </w:rPr>
              <w:t xml:space="preserve">از مشارکت خدمات دریافت می‌کنند یا </w:t>
            </w:r>
            <w:r w:rsidR="00A67991" w:rsidRPr="00CA338D">
              <w:rPr>
                <w:rFonts w:ascii="Times" w:eastAsia="Times New Roman" w:hAnsi="Times" w:cs="B Lotus" w:hint="cs"/>
                <w:b/>
                <w:bCs/>
                <w:spacing w:val="-2"/>
                <w:sz w:val="27"/>
                <w:szCs w:val="27"/>
                <w:rtl/>
                <w:lang w:bidi="fa-IR"/>
              </w:rPr>
              <w:t>آن</w:t>
            </w:r>
            <w:r w:rsidR="00586911" w:rsidRPr="00CA338D">
              <w:rPr>
                <w:rFonts w:ascii="Times" w:eastAsia="Times New Roman" w:hAnsi="Times" w:cs="B Lotus" w:hint="cs"/>
                <w:b/>
                <w:bCs/>
                <w:spacing w:val="-2"/>
                <w:sz w:val="27"/>
                <w:szCs w:val="27"/>
                <w:rtl/>
                <w:lang w:bidi="fa-IR"/>
              </w:rPr>
              <w:t xml:space="preserve"> را تأمین مالی می‌نمایند، تضمین ارائه دهند. شرایط این تضمینها یا تعهد </w:t>
            </w:r>
            <w:r w:rsidRPr="00CA338D">
              <w:rPr>
                <w:rFonts w:ascii="Times" w:eastAsia="Times New Roman" w:hAnsi="Times" w:cs="B Lotus"/>
                <w:b/>
                <w:bCs/>
                <w:spacing w:val="-2"/>
                <w:sz w:val="27"/>
                <w:szCs w:val="27"/>
                <w:rtl/>
                <w:lang w:bidi="fa-IR"/>
              </w:rPr>
              <w:t>طرفها</w:t>
            </w:r>
            <w:r w:rsidRPr="00CA338D">
              <w:rPr>
                <w:rFonts w:cs="B Lotus" w:hint="cs"/>
                <w:b/>
                <w:bCs/>
                <w:spacing w:val="-2"/>
                <w:sz w:val="27"/>
                <w:szCs w:val="27"/>
                <w:rtl/>
              </w:rPr>
              <w:t xml:space="preserve"> </w:t>
            </w:r>
            <w:r w:rsidR="00586911" w:rsidRPr="00CA338D">
              <w:rPr>
                <w:rFonts w:ascii="Times" w:eastAsia="Times New Roman" w:hAnsi="Times" w:cs="B Lotus" w:hint="cs"/>
                <w:b/>
                <w:bCs/>
                <w:spacing w:val="-2"/>
                <w:sz w:val="27"/>
                <w:szCs w:val="27"/>
                <w:rtl/>
                <w:lang w:bidi="fa-IR"/>
              </w:rPr>
              <w:t>برای تأمین آنها، به خودی خود تعیین نمی‌کند که مشارکت، عملیات مشترک تلقی شود.</w:t>
            </w:r>
            <w:r w:rsidR="00A67991" w:rsidRPr="00CA338D">
              <w:rPr>
                <w:rFonts w:ascii="Times" w:eastAsia="Times New Roman" w:hAnsi="Times" w:cs="B Lotus" w:hint="cs"/>
                <w:b/>
                <w:bCs/>
                <w:spacing w:val="-2"/>
                <w:sz w:val="27"/>
                <w:szCs w:val="27"/>
                <w:rtl/>
                <w:lang w:bidi="fa-IR"/>
              </w:rPr>
              <w:t xml:space="preserve"> </w:t>
            </w:r>
            <w:r w:rsidR="00586911" w:rsidRPr="00CA338D">
              <w:rPr>
                <w:rFonts w:ascii="Times" w:eastAsia="Times New Roman" w:hAnsi="Times" w:cs="B Lotus" w:hint="cs"/>
                <w:b/>
                <w:bCs/>
                <w:spacing w:val="-2"/>
                <w:sz w:val="27"/>
                <w:szCs w:val="27"/>
                <w:rtl/>
                <w:lang w:bidi="fa-IR"/>
              </w:rPr>
              <w:t>ویژگی تعیین</w:t>
            </w:r>
            <w:r w:rsidR="00A67991" w:rsidRPr="00CA338D">
              <w:rPr>
                <w:rFonts w:ascii="Times" w:eastAsia="Times New Roman" w:hAnsi="Times" w:cs="B Lotus" w:hint="cs"/>
                <w:b/>
                <w:bCs/>
                <w:spacing w:val="-2"/>
                <w:sz w:val="27"/>
                <w:szCs w:val="27"/>
                <w:rtl/>
                <w:lang w:bidi="fa-IR"/>
              </w:rPr>
              <w:t>‌کننده</w:t>
            </w:r>
            <w:r w:rsidR="00586911" w:rsidRPr="00CA338D">
              <w:rPr>
                <w:rFonts w:ascii="Times" w:eastAsia="Times New Roman" w:hAnsi="Times" w:cs="B Lotus" w:hint="cs"/>
                <w:b/>
                <w:bCs/>
                <w:spacing w:val="-2"/>
                <w:sz w:val="27"/>
                <w:szCs w:val="27"/>
                <w:rtl/>
                <w:lang w:bidi="fa-IR"/>
              </w:rPr>
              <w:t xml:space="preserve"> مشارکت</w:t>
            </w:r>
            <w:r w:rsidR="00A67991" w:rsidRPr="00CA338D">
              <w:rPr>
                <w:rFonts w:ascii="Times" w:eastAsia="Times New Roman" w:hAnsi="Times" w:cs="B Lotus" w:hint="cs"/>
                <w:b/>
                <w:bCs/>
                <w:spacing w:val="-2"/>
                <w:sz w:val="27"/>
                <w:szCs w:val="27"/>
                <w:rtl/>
                <w:lang w:bidi="fa-IR"/>
              </w:rPr>
              <w:t xml:space="preserve"> به عنوان</w:t>
            </w:r>
            <w:r w:rsidR="00586911" w:rsidRPr="00CA338D">
              <w:rPr>
                <w:rFonts w:ascii="Times" w:eastAsia="Times New Roman" w:hAnsi="Times" w:cs="B Lotus" w:hint="cs"/>
                <w:b/>
                <w:bCs/>
                <w:spacing w:val="-2"/>
                <w:sz w:val="27"/>
                <w:szCs w:val="27"/>
                <w:rtl/>
                <w:lang w:bidi="fa-IR"/>
              </w:rPr>
              <w:t xml:space="preserve"> عملیات مشترک یا مشارکت خاص، تعهد </w:t>
            </w:r>
            <w:r w:rsidR="00907CC1" w:rsidRPr="00CA338D">
              <w:rPr>
                <w:rFonts w:ascii="Times" w:eastAsia="Times New Roman" w:hAnsi="Times" w:cs="B Lotus"/>
                <w:b/>
                <w:bCs/>
                <w:spacing w:val="-2"/>
                <w:sz w:val="27"/>
                <w:szCs w:val="27"/>
                <w:rtl/>
                <w:lang w:bidi="fa-IR"/>
              </w:rPr>
              <w:t>طرفها</w:t>
            </w:r>
            <w:r w:rsidR="00907CC1" w:rsidRPr="00CA338D">
              <w:rPr>
                <w:rFonts w:ascii="Times" w:eastAsia="Times New Roman" w:hAnsi="Times" w:cs="B Lotus" w:hint="cs"/>
                <w:b/>
                <w:bCs/>
                <w:spacing w:val="-2"/>
                <w:sz w:val="27"/>
                <w:szCs w:val="27"/>
                <w:rtl/>
                <w:lang w:bidi="fa-IR"/>
              </w:rPr>
              <w:t xml:space="preserve"> در قبال</w:t>
            </w:r>
            <w:r w:rsidR="00586911" w:rsidRPr="00CA338D">
              <w:rPr>
                <w:rFonts w:ascii="Times" w:eastAsia="Times New Roman" w:hAnsi="Times" w:cs="B Lotus" w:hint="cs"/>
                <w:b/>
                <w:bCs/>
                <w:spacing w:val="-2"/>
                <w:sz w:val="27"/>
                <w:szCs w:val="27"/>
                <w:rtl/>
                <w:lang w:bidi="fa-IR"/>
              </w:rPr>
              <w:t xml:space="preserve"> بدهیهای مربوط به مشارکت</w:t>
            </w:r>
            <w:r w:rsidR="00586911" w:rsidRPr="00CA338D">
              <w:rPr>
                <w:rFonts w:ascii="Times New Roman" w:eastAsia="Times New Roman" w:hAnsi="Times New Roman" w:cs="B Lotus" w:hint="cs"/>
                <w:b/>
                <w:bCs/>
                <w:spacing w:val="-2"/>
                <w:sz w:val="27"/>
                <w:szCs w:val="27"/>
                <w:rtl/>
                <w:lang w:bidi="fa-IR"/>
              </w:rPr>
              <w:t xml:space="preserve"> </w:t>
            </w:r>
            <w:r w:rsidR="00907CC1" w:rsidRPr="00CA338D">
              <w:rPr>
                <w:rFonts w:ascii="Times" w:eastAsia="Times New Roman" w:hAnsi="Times" w:cs="B Lotus" w:hint="cs"/>
                <w:b/>
                <w:bCs/>
                <w:spacing w:val="-2"/>
                <w:sz w:val="27"/>
                <w:szCs w:val="27"/>
                <w:rtl/>
                <w:lang w:bidi="fa-IR"/>
              </w:rPr>
              <w:t>است</w:t>
            </w:r>
            <w:r w:rsidR="00586911" w:rsidRPr="00CA338D">
              <w:rPr>
                <w:rFonts w:ascii="Times" w:eastAsia="Times New Roman" w:hAnsi="Times" w:cs="B Lotus" w:hint="cs"/>
                <w:b/>
                <w:bCs/>
                <w:spacing w:val="-2"/>
                <w:sz w:val="27"/>
                <w:szCs w:val="27"/>
                <w:rtl/>
                <w:lang w:bidi="fa-IR"/>
              </w:rPr>
              <w:t xml:space="preserve"> (برای برخی از آنها </w:t>
            </w:r>
            <w:r w:rsidR="00907CC1" w:rsidRPr="00CA338D">
              <w:rPr>
                <w:rFonts w:ascii="Times" w:eastAsia="Times New Roman" w:hAnsi="Times" w:cs="B Lotus" w:hint="cs"/>
                <w:b/>
                <w:bCs/>
                <w:spacing w:val="-2"/>
                <w:sz w:val="27"/>
                <w:szCs w:val="27"/>
                <w:rtl/>
                <w:lang w:bidi="fa-IR"/>
              </w:rPr>
              <w:t>طرفها</w:t>
            </w:r>
            <w:r w:rsidR="00586911" w:rsidRPr="00CA338D">
              <w:rPr>
                <w:rFonts w:ascii="Times" w:eastAsia="Times New Roman" w:hAnsi="Times" w:cs="B Lotus" w:hint="cs"/>
                <w:b/>
                <w:bCs/>
                <w:spacing w:val="-2"/>
                <w:sz w:val="27"/>
                <w:szCs w:val="27"/>
                <w:rtl/>
                <w:lang w:bidi="fa-IR"/>
              </w:rPr>
              <w:t xml:space="preserve"> باید تضمین ارائه دهند و برای برخی دیگر </w:t>
            </w:r>
            <w:r w:rsidR="00A67991" w:rsidRPr="00CA338D">
              <w:rPr>
                <w:rFonts w:ascii="Times" w:eastAsia="Times New Roman" w:hAnsi="Times" w:cs="B Lotus" w:hint="cs"/>
                <w:b/>
                <w:bCs/>
                <w:spacing w:val="-2"/>
                <w:sz w:val="27"/>
                <w:szCs w:val="27"/>
                <w:rtl/>
                <w:lang w:bidi="fa-IR"/>
              </w:rPr>
              <w:t>نیاز</w:t>
            </w:r>
            <w:r w:rsidR="00586911" w:rsidRPr="00CA338D">
              <w:rPr>
                <w:rFonts w:ascii="Times" w:eastAsia="Times New Roman" w:hAnsi="Times" w:cs="B Lotus" w:hint="cs"/>
                <w:b/>
                <w:bCs/>
                <w:spacing w:val="-2"/>
                <w:sz w:val="27"/>
                <w:szCs w:val="27"/>
                <w:rtl/>
                <w:lang w:bidi="fa-IR"/>
              </w:rPr>
              <w:t xml:space="preserve"> به ارائه تضمین نیست).</w:t>
            </w:r>
          </w:p>
        </w:tc>
      </w:tr>
    </w:tbl>
    <w:p w:rsidR="00586911" w:rsidRPr="00CA338D" w:rsidRDefault="00586911" w:rsidP="00907CC1">
      <w:pPr>
        <w:bidi/>
        <w:spacing w:before="120" w:after="120" w:line="240" w:lineRule="auto"/>
        <w:ind w:left="567" w:hanging="567"/>
        <w:jc w:val="lowKashida"/>
        <w:rPr>
          <w:rFonts w:ascii="B Lotus" w:eastAsia="Times New Roman" w:hAnsi="B Lotus" w:cs="B Lotus"/>
          <w:b/>
          <w:bCs/>
          <w:spacing w:val="-2"/>
          <w:sz w:val="28"/>
          <w:szCs w:val="28"/>
          <w:rtl/>
          <w:lang w:bidi="fa-IR"/>
        </w:rPr>
      </w:pPr>
      <w:r w:rsidRPr="00CA338D">
        <w:rPr>
          <w:rFonts w:ascii="B Lotus" w:eastAsia="Times New Roman" w:hAnsi="B Lotus" w:cs="B Lotus" w:hint="cs"/>
          <w:b/>
          <w:bCs/>
          <w:spacing w:val="-8"/>
          <w:w w:val="98"/>
          <w:sz w:val="28"/>
          <w:szCs w:val="28"/>
          <w:rtl/>
          <w:lang w:bidi="fa-IR"/>
        </w:rPr>
        <w:lastRenderedPageBreak/>
        <w:t>ب28</w:t>
      </w:r>
      <w:r w:rsidRPr="00CA338D">
        <w:rPr>
          <w:rFonts w:ascii="B Lotus" w:eastAsia="Times New Roman" w:hAnsi="B Lotus" w:cs="B Lotus" w:hint="cs"/>
          <w:b/>
          <w:bCs/>
          <w:spacing w:val="-8"/>
          <w:sz w:val="28"/>
          <w:szCs w:val="28"/>
          <w:rtl/>
          <w:lang w:bidi="fa-IR"/>
        </w:rPr>
        <w:t>.</w:t>
      </w:r>
      <w:r w:rsidRPr="00CA338D">
        <w:rPr>
          <w:rFonts w:ascii="B Lotus" w:eastAsia="Times New Roman" w:hAnsi="B Lotus" w:cs="B Lotus" w:hint="cs"/>
          <w:b/>
          <w:bCs/>
          <w:spacing w:val="-8"/>
          <w:sz w:val="28"/>
          <w:szCs w:val="28"/>
          <w:rtl/>
          <w:lang w:bidi="fa-IR"/>
        </w:rPr>
        <w:tab/>
      </w:r>
      <w:r w:rsidRPr="00CA338D">
        <w:rPr>
          <w:rFonts w:ascii="B Lotus" w:eastAsia="Times New Roman" w:hAnsi="B Lotus" w:cs="B Lotus" w:hint="cs"/>
          <w:b/>
          <w:bCs/>
          <w:spacing w:val="-2"/>
          <w:sz w:val="28"/>
          <w:szCs w:val="28"/>
          <w:rtl/>
          <w:lang w:bidi="fa-IR"/>
        </w:rPr>
        <w:t xml:space="preserve">هرگاه توافق قراردادی تصریح کند که </w:t>
      </w:r>
      <w:r w:rsidRPr="00CA338D">
        <w:rPr>
          <w:rFonts w:ascii="B Lotus" w:eastAsia="Times New Roman" w:hAnsi="B Lotus" w:cs="B Lotus"/>
          <w:b/>
          <w:bCs/>
          <w:spacing w:val="-2"/>
          <w:sz w:val="28"/>
          <w:szCs w:val="28"/>
          <w:rtl/>
          <w:lang w:bidi="fa-IR"/>
        </w:rPr>
        <w:t>طرف</w:t>
      </w:r>
      <w:r w:rsidR="00907CC1" w:rsidRPr="00CA338D">
        <w:rPr>
          <w:rFonts w:ascii="B Lotus" w:eastAsia="Times New Roman" w:hAnsi="B Lotus" w:cs="B Lotus" w:hint="cs"/>
          <w:b/>
          <w:bCs/>
          <w:spacing w:val="-2"/>
          <w:sz w:val="28"/>
          <w:szCs w:val="28"/>
          <w:rtl/>
          <w:lang w:bidi="fa-IR"/>
        </w:rPr>
        <w:t>های مشارکت،</w:t>
      </w:r>
      <w:r w:rsidRPr="00CA338D">
        <w:rPr>
          <w:rFonts w:ascii="B Lotus" w:eastAsia="Times New Roman" w:hAnsi="B Lotus" w:cs="B Lotus" w:hint="cs"/>
          <w:b/>
          <w:bCs/>
          <w:spacing w:val="-2"/>
          <w:sz w:val="28"/>
          <w:szCs w:val="28"/>
          <w:rtl/>
          <w:lang w:bidi="fa-IR"/>
        </w:rPr>
        <w:t xml:space="preserve"> نسبت به داراییها و بدهیهای مشارکت حقوق و تعهدات دارند، آنها </w:t>
      </w:r>
      <w:r w:rsidR="00907CC1" w:rsidRPr="00CA338D">
        <w:rPr>
          <w:rFonts w:ascii="B Lotus" w:eastAsia="Times New Roman" w:hAnsi="B Lotus" w:cs="B Lotus" w:hint="cs"/>
          <w:b/>
          <w:bCs/>
          <w:spacing w:val="-2"/>
          <w:sz w:val="28"/>
          <w:szCs w:val="28"/>
          <w:rtl/>
          <w:lang w:bidi="fa-IR"/>
        </w:rPr>
        <w:t>طرفهای</w:t>
      </w:r>
      <w:r w:rsidRPr="00CA338D">
        <w:rPr>
          <w:rFonts w:ascii="B Lotus" w:eastAsia="Times New Roman" w:hAnsi="B Lotus" w:cs="B Lotus" w:hint="cs"/>
          <w:b/>
          <w:bCs/>
          <w:spacing w:val="-2"/>
          <w:sz w:val="28"/>
          <w:szCs w:val="28"/>
          <w:rtl/>
          <w:lang w:bidi="fa-IR"/>
        </w:rPr>
        <w:t xml:space="preserve"> عملیات مشترک خواهند بود و نیازی نیست که به منظور طبقه‌بندی مشارکت، سایر واقعیتها و شرایط (بندهای ب29 تا ب33) مورد توجه قرار گیرد.</w:t>
      </w:r>
    </w:p>
    <w:p w:rsidR="00586911" w:rsidRPr="00CA338D" w:rsidRDefault="00586911" w:rsidP="00907CC1">
      <w:pPr>
        <w:pStyle w:val="aff"/>
        <w:rPr>
          <w:rtl/>
        </w:rPr>
      </w:pPr>
      <w:r w:rsidRPr="00CA338D">
        <w:rPr>
          <w:rFonts w:hint="cs"/>
          <w:rtl/>
        </w:rPr>
        <w:t xml:space="preserve">ارزیابی سایر </w:t>
      </w:r>
      <w:r w:rsidRPr="00CA338D">
        <w:rPr>
          <w:rtl/>
        </w:rPr>
        <w:t xml:space="preserve">واقعیتها </w:t>
      </w:r>
      <w:r w:rsidRPr="00CA338D">
        <w:rPr>
          <w:rFonts w:hint="cs"/>
          <w:rtl/>
        </w:rPr>
        <w:t xml:space="preserve">و شرایط </w:t>
      </w:r>
    </w:p>
    <w:p w:rsidR="00586911" w:rsidRPr="00CA338D" w:rsidRDefault="00586911" w:rsidP="00907CC1">
      <w:pPr>
        <w:bidi/>
        <w:spacing w:before="120" w:after="120" w:line="240" w:lineRule="auto"/>
        <w:ind w:left="567" w:hanging="567"/>
        <w:jc w:val="lowKashida"/>
        <w:rPr>
          <w:rFonts w:ascii="B Lotus" w:eastAsia="Times New Roman" w:hAnsi="B Lotus" w:cs="B Lotus"/>
          <w:b/>
          <w:bCs/>
          <w:spacing w:val="-2"/>
          <w:sz w:val="28"/>
          <w:szCs w:val="28"/>
          <w:rtl/>
          <w:lang w:bidi="fa-IR"/>
        </w:rPr>
      </w:pPr>
      <w:r w:rsidRPr="00CA338D">
        <w:rPr>
          <w:rFonts w:ascii="B Lotus" w:eastAsia="Times New Roman" w:hAnsi="B Lotus" w:cs="B Lotus" w:hint="cs"/>
          <w:b/>
          <w:bCs/>
          <w:spacing w:val="-8"/>
          <w:sz w:val="28"/>
          <w:szCs w:val="28"/>
          <w:rtl/>
          <w:lang w:bidi="fa-IR"/>
        </w:rPr>
        <w:t>ب29.</w:t>
      </w:r>
      <w:r w:rsidRPr="00CA338D">
        <w:rPr>
          <w:rFonts w:ascii="B Lotus" w:eastAsia="Times New Roman" w:hAnsi="B Lotus" w:cs="B Lotus" w:hint="cs"/>
          <w:b/>
          <w:bCs/>
          <w:spacing w:val="-2"/>
          <w:sz w:val="28"/>
          <w:szCs w:val="28"/>
          <w:rtl/>
          <w:lang w:bidi="fa-IR"/>
        </w:rPr>
        <w:tab/>
        <w:t xml:space="preserve">هرگاه شرایط قرارداد مشخص نکند که </w:t>
      </w:r>
      <w:r w:rsidRPr="00CA338D">
        <w:rPr>
          <w:rFonts w:ascii="B Lotus" w:eastAsia="Times New Roman" w:hAnsi="B Lotus" w:cs="B Lotus"/>
          <w:b/>
          <w:bCs/>
          <w:spacing w:val="-2"/>
          <w:sz w:val="28"/>
          <w:szCs w:val="28"/>
          <w:rtl/>
          <w:lang w:bidi="fa-IR"/>
        </w:rPr>
        <w:t>طرف</w:t>
      </w:r>
      <w:r w:rsidR="00907CC1" w:rsidRPr="00CA338D">
        <w:rPr>
          <w:rFonts w:ascii="B Lotus" w:eastAsia="Times New Roman" w:hAnsi="B Lotus" w:cs="B Lotus" w:hint="cs"/>
          <w:b/>
          <w:bCs/>
          <w:spacing w:val="-2"/>
          <w:sz w:val="28"/>
          <w:szCs w:val="28"/>
          <w:rtl/>
          <w:lang w:bidi="fa-IR"/>
        </w:rPr>
        <w:t>های مشارکت</w:t>
      </w:r>
      <w:r w:rsidRPr="00CA338D">
        <w:rPr>
          <w:rFonts w:ascii="B Lotus" w:eastAsia="Times New Roman" w:hAnsi="B Lotus" w:cs="B Lotus" w:hint="cs"/>
          <w:b/>
          <w:bCs/>
          <w:spacing w:val="-2"/>
          <w:sz w:val="28"/>
          <w:szCs w:val="28"/>
          <w:rtl/>
          <w:lang w:bidi="fa-IR"/>
        </w:rPr>
        <w:t xml:space="preserve">، نسبت به داراییها و بدهیهای مشارکت حقوق و تعهدات دارند، برای ارزیابی اینکه مشارکت، عملیات مشترک است یا مشارکت خاص، </w:t>
      </w:r>
      <w:r w:rsidRPr="00CA338D">
        <w:rPr>
          <w:rFonts w:ascii="B Lotus" w:eastAsia="Times New Roman" w:hAnsi="B Lotus" w:cs="B Lotus"/>
          <w:b/>
          <w:bCs/>
          <w:spacing w:val="-2"/>
          <w:sz w:val="28"/>
          <w:szCs w:val="28"/>
          <w:rtl/>
          <w:lang w:bidi="fa-IR"/>
        </w:rPr>
        <w:t>طرف</w:t>
      </w:r>
      <w:r w:rsidR="00907CC1" w:rsidRPr="00CA338D">
        <w:rPr>
          <w:rFonts w:ascii="B Lotus" w:eastAsia="Times New Roman" w:hAnsi="B Lotus" w:cs="B Lotus" w:hint="cs"/>
          <w:b/>
          <w:bCs/>
          <w:spacing w:val="-2"/>
          <w:sz w:val="28"/>
          <w:szCs w:val="28"/>
          <w:rtl/>
          <w:lang w:bidi="fa-IR"/>
        </w:rPr>
        <w:t xml:space="preserve">ها </w:t>
      </w:r>
      <w:r w:rsidRPr="00CA338D">
        <w:rPr>
          <w:rFonts w:ascii="B Lotus" w:eastAsia="Times New Roman" w:hAnsi="B Lotus" w:cs="B Lotus" w:hint="cs"/>
          <w:b/>
          <w:bCs/>
          <w:spacing w:val="-2"/>
          <w:sz w:val="28"/>
          <w:szCs w:val="28"/>
          <w:rtl/>
          <w:lang w:bidi="fa-IR"/>
        </w:rPr>
        <w:t xml:space="preserve">باید سایر </w:t>
      </w:r>
      <w:r w:rsidRPr="00CA338D">
        <w:rPr>
          <w:rFonts w:ascii="B Lotus" w:eastAsia="Times New Roman" w:hAnsi="B Lotus" w:cs="B Lotus"/>
          <w:b/>
          <w:bCs/>
          <w:spacing w:val="-2"/>
          <w:sz w:val="28"/>
          <w:szCs w:val="28"/>
          <w:rtl/>
          <w:lang w:bidi="fa-IR"/>
        </w:rPr>
        <w:t xml:space="preserve">واقعیتها </w:t>
      </w:r>
      <w:r w:rsidRPr="00CA338D">
        <w:rPr>
          <w:rFonts w:ascii="B Lotus" w:eastAsia="Times New Roman" w:hAnsi="B Lotus" w:cs="B Lotus" w:hint="cs"/>
          <w:b/>
          <w:bCs/>
          <w:spacing w:val="-2"/>
          <w:sz w:val="28"/>
          <w:szCs w:val="28"/>
          <w:rtl/>
          <w:lang w:bidi="fa-IR"/>
        </w:rPr>
        <w:t>و شرایط را در نظر بگیرند.</w:t>
      </w:r>
    </w:p>
    <w:p w:rsidR="00586911" w:rsidRPr="00CA338D" w:rsidRDefault="00586911" w:rsidP="007C0C46">
      <w:pPr>
        <w:bidi/>
        <w:spacing w:before="120" w:after="120" w:line="240" w:lineRule="auto"/>
        <w:ind w:left="567" w:hanging="567"/>
        <w:jc w:val="lowKashida"/>
        <w:rPr>
          <w:rFonts w:ascii="B Lotus" w:eastAsia="Times New Roman" w:hAnsi="B Lotus" w:cs="B Lotus"/>
          <w:b/>
          <w:bCs/>
          <w:sz w:val="28"/>
          <w:szCs w:val="28"/>
          <w:rtl/>
          <w:lang w:bidi="fa-IR"/>
        </w:rPr>
      </w:pPr>
      <w:r w:rsidRPr="00CA338D">
        <w:rPr>
          <w:rFonts w:ascii="B Lotus" w:eastAsia="Times New Roman" w:hAnsi="B Lotus" w:cs="B Lotus" w:hint="cs"/>
          <w:b/>
          <w:bCs/>
          <w:spacing w:val="-8"/>
          <w:sz w:val="28"/>
          <w:szCs w:val="28"/>
          <w:rtl/>
          <w:lang w:bidi="fa-IR"/>
        </w:rPr>
        <w:t>ب30.</w:t>
      </w:r>
      <w:r w:rsidRPr="00CA338D">
        <w:rPr>
          <w:rFonts w:ascii="B Lotus" w:eastAsia="Times New Roman" w:hAnsi="B Lotus" w:cs="B Lotus" w:hint="cs"/>
          <w:b/>
          <w:bCs/>
          <w:spacing w:val="-8"/>
          <w:sz w:val="28"/>
          <w:szCs w:val="28"/>
          <w:rtl/>
          <w:lang w:bidi="fa-IR"/>
        </w:rPr>
        <w:tab/>
      </w:r>
      <w:r w:rsidRPr="00CA338D">
        <w:rPr>
          <w:rFonts w:ascii="B Lotus" w:eastAsia="Times New Roman" w:hAnsi="B Lotus" w:cs="B Lotus" w:hint="cs"/>
          <w:b/>
          <w:bCs/>
          <w:sz w:val="28"/>
          <w:szCs w:val="28"/>
          <w:rtl/>
          <w:lang w:bidi="fa-IR"/>
        </w:rPr>
        <w:t xml:space="preserve">ممکن است مشارکت از طریق یک شخصیت جداگانه سازماندهی شده باشد که شکل حقوقی آن شخصیت، موجب تفکیک </w:t>
      </w:r>
      <w:r w:rsidR="00F63A96" w:rsidRPr="00CA338D">
        <w:rPr>
          <w:rFonts w:ascii="B Lotus" w:eastAsia="Times New Roman" w:hAnsi="B Lotus" w:cs="B Lotus" w:hint="cs"/>
          <w:b/>
          <w:bCs/>
          <w:sz w:val="28"/>
          <w:szCs w:val="28"/>
          <w:rtl/>
          <w:lang w:bidi="fa-IR"/>
        </w:rPr>
        <w:t>طرفها</w:t>
      </w:r>
      <w:r w:rsidRPr="00CA338D">
        <w:rPr>
          <w:rFonts w:ascii="B Lotus" w:eastAsia="Times New Roman" w:hAnsi="B Lotus" w:cs="B Lotus" w:hint="cs"/>
          <w:b/>
          <w:bCs/>
          <w:sz w:val="28"/>
          <w:szCs w:val="28"/>
          <w:rtl/>
          <w:lang w:bidi="fa-IR"/>
        </w:rPr>
        <w:t xml:space="preserve"> از شخصیت جداگانه شود. ممکن است در قرارداد بین </w:t>
      </w:r>
      <w:r w:rsidRPr="00CA338D">
        <w:rPr>
          <w:rFonts w:ascii="B Lotus" w:eastAsia="Times New Roman" w:hAnsi="B Lotus" w:cs="B Lotus"/>
          <w:b/>
          <w:bCs/>
          <w:sz w:val="28"/>
          <w:szCs w:val="28"/>
          <w:rtl/>
          <w:lang w:bidi="fa-IR"/>
        </w:rPr>
        <w:t>طرف</w:t>
      </w:r>
      <w:r w:rsidR="00F63A96" w:rsidRPr="00CA338D">
        <w:rPr>
          <w:rFonts w:ascii="B Lotus" w:eastAsia="Times New Roman" w:hAnsi="B Lotus" w:cs="B Lotus" w:hint="cs"/>
          <w:b/>
          <w:bCs/>
          <w:sz w:val="28"/>
          <w:szCs w:val="28"/>
          <w:rtl/>
          <w:lang w:bidi="fa-IR"/>
        </w:rPr>
        <w:t>های مشارکت</w:t>
      </w:r>
      <w:r w:rsidRPr="00CA338D">
        <w:rPr>
          <w:rFonts w:ascii="B Lotus" w:eastAsia="Times New Roman" w:hAnsi="B Lotus" w:cs="B Lotus" w:hint="cs"/>
          <w:b/>
          <w:bCs/>
          <w:sz w:val="28"/>
          <w:szCs w:val="28"/>
          <w:rtl/>
          <w:lang w:bidi="fa-IR"/>
        </w:rPr>
        <w:t xml:space="preserve">، حقوق و تعهدات </w:t>
      </w:r>
      <w:r w:rsidR="00F63A96" w:rsidRPr="00CA338D">
        <w:rPr>
          <w:rFonts w:ascii="B Lotus" w:eastAsia="Times New Roman" w:hAnsi="B Lotus" w:cs="B Lotus" w:hint="cs"/>
          <w:b/>
          <w:bCs/>
          <w:sz w:val="28"/>
          <w:szCs w:val="28"/>
          <w:rtl/>
          <w:lang w:bidi="fa-IR"/>
        </w:rPr>
        <w:t>طرفها</w:t>
      </w:r>
      <w:r w:rsidRPr="00CA338D">
        <w:rPr>
          <w:rFonts w:ascii="B Lotus" w:eastAsia="Times New Roman" w:hAnsi="B Lotus" w:cs="B Lotus" w:hint="cs"/>
          <w:b/>
          <w:bCs/>
          <w:sz w:val="28"/>
          <w:szCs w:val="28"/>
          <w:rtl/>
          <w:lang w:bidi="fa-IR"/>
        </w:rPr>
        <w:t xml:space="preserve"> نسبت به داراییها و بدهیها تعیین نشود، اما در نظر گرفتن سایر </w:t>
      </w:r>
      <w:r w:rsidRPr="00CA338D">
        <w:rPr>
          <w:rFonts w:ascii="B Lotus" w:eastAsia="Times New Roman" w:hAnsi="B Lotus" w:cs="B Lotus"/>
          <w:b/>
          <w:bCs/>
          <w:sz w:val="28"/>
          <w:szCs w:val="28"/>
          <w:rtl/>
          <w:lang w:bidi="fa-IR"/>
        </w:rPr>
        <w:t xml:space="preserve">واقعیتها </w:t>
      </w:r>
      <w:r w:rsidRPr="00CA338D">
        <w:rPr>
          <w:rFonts w:ascii="B Lotus" w:eastAsia="Times New Roman" w:hAnsi="B Lotus" w:cs="B Lotus" w:hint="cs"/>
          <w:b/>
          <w:bCs/>
          <w:sz w:val="28"/>
          <w:szCs w:val="28"/>
          <w:rtl/>
          <w:lang w:bidi="fa-IR"/>
        </w:rPr>
        <w:t xml:space="preserve">و شرایط ممکن است موجب طبقه‌بندی مشارکت به عنوان عملیات مشترک شود. این موضوع زمانی مصداق دارد که سایر </w:t>
      </w:r>
      <w:r w:rsidRPr="00CA338D">
        <w:rPr>
          <w:rFonts w:ascii="B Lotus" w:eastAsia="Times New Roman" w:hAnsi="B Lotus" w:cs="B Lotus"/>
          <w:b/>
          <w:bCs/>
          <w:sz w:val="28"/>
          <w:szCs w:val="28"/>
          <w:rtl/>
          <w:lang w:bidi="fa-IR"/>
        </w:rPr>
        <w:t xml:space="preserve">واقعیتها </w:t>
      </w:r>
      <w:r w:rsidRPr="00CA338D">
        <w:rPr>
          <w:rFonts w:ascii="B Lotus" w:eastAsia="Times New Roman" w:hAnsi="B Lotus" w:cs="B Lotus" w:hint="cs"/>
          <w:b/>
          <w:bCs/>
          <w:sz w:val="28"/>
          <w:szCs w:val="28"/>
          <w:rtl/>
          <w:lang w:bidi="fa-IR"/>
        </w:rPr>
        <w:t>و شرایط، برای طرف</w:t>
      </w:r>
      <w:r w:rsidR="007C0C46" w:rsidRPr="00CA338D">
        <w:rPr>
          <w:rFonts w:ascii="B Lotus" w:eastAsia="Times New Roman" w:hAnsi="B Lotus" w:cs="B Lotus" w:hint="cs"/>
          <w:b/>
          <w:bCs/>
          <w:sz w:val="28"/>
          <w:szCs w:val="28"/>
          <w:rtl/>
          <w:lang w:bidi="fa-IR"/>
        </w:rPr>
        <w:t>ها</w:t>
      </w:r>
      <w:r w:rsidRPr="00CA338D">
        <w:rPr>
          <w:rFonts w:ascii="B Lotus" w:eastAsia="Times New Roman" w:hAnsi="B Lotus" w:cs="B Lotus" w:hint="cs"/>
          <w:b/>
          <w:bCs/>
          <w:sz w:val="28"/>
          <w:szCs w:val="28"/>
          <w:rtl/>
          <w:lang w:bidi="fa-IR"/>
        </w:rPr>
        <w:t xml:space="preserve"> حقوق و تعهداتی نسبت به داراییها و بدهیهای </w:t>
      </w:r>
      <w:r w:rsidR="00F63A96" w:rsidRPr="00CA338D">
        <w:rPr>
          <w:rFonts w:ascii="B Lotus" w:eastAsia="Times New Roman" w:hAnsi="B Lotus" w:cs="B Lotus" w:hint="cs"/>
          <w:b/>
          <w:bCs/>
          <w:sz w:val="28"/>
          <w:szCs w:val="28"/>
          <w:rtl/>
          <w:lang w:bidi="fa-IR"/>
        </w:rPr>
        <w:t>مشارکت</w:t>
      </w:r>
      <w:r w:rsidRPr="00CA338D">
        <w:rPr>
          <w:rFonts w:ascii="B Lotus" w:eastAsia="Times New Roman" w:hAnsi="B Lotus" w:cs="B Lotus" w:hint="cs"/>
          <w:b/>
          <w:bCs/>
          <w:sz w:val="28"/>
          <w:szCs w:val="28"/>
          <w:rtl/>
          <w:lang w:bidi="fa-IR"/>
        </w:rPr>
        <w:t xml:space="preserve"> ایجاد کند.</w:t>
      </w:r>
    </w:p>
    <w:p w:rsidR="00586911" w:rsidRPr="00CA338D" w:rsidRDefault="00586911" w:rsidP="00F63A96">
      <w:pPr>
        <w:bidi/>
        <w:spacing w:before="120" w:after="120" w:line="240" w:lineRule="auto"/>
        <w:ind w:left="567" w:hanging="567"/>
        <w:jc w:val="lowKashida"/>
        <w:rPr>
          <w:rFonts w:ascii="B Lotus" w:eastAsia="Times New Roman" w:hAnsi="B Lotus" w:cs="B Lotus"/>
          <w:b/>
          <w:bCs/>
          <w:spacing w:val="-2"/>
          <w:sz w:val="28"/>
          <w:szCs w:val="28"/>
          <w:rtl/>
          <w:lang w:bidi="fa-IR"/>
        </w:rPr>
      </w:pPr>
      <w:r w:rsidRPr="00CA338D">
        <w:rPr>
          <w:rFonts w:ascii="B Lotus" w:eastAsia="Times New Roman" w:hAnsi="B Lotus" w:cs="B Lotus" w:hint="cs"/>
          <w:b/>
          <w:bCs/>
          <w:spacing w:val="-8"/>
          <w:sz w:val="28"/>
          <w:szCs w:val="28"/>
          <w:rtl/>
          <w:lang w:bidi="fa-IR"/>
        </w:rPr>
        <w:t>ب31.</w:t>
      </w:r>
      <w:r w:rsidRPr="00CA338D">
        <w:rPr>
          <w:rFonts w:ascii="B Lotus" w:eastAsia="Times New Roman" w:hAnsi="B Lotus" w:cs="B Lotus" w:hint="cs"/>
          <w:b/>
          <w:bCs/>
          <w:spacing w:val="-2"/>
          <w:sz w:val="28"/>
          <w:szCs w:val="28"/>
          <w:rtl/>
          <w:lang w:bidi="fa-IR"/>
        </w:rPr>
        <w:tab/>
        <w:t xml:space="preserve">هرگاه فعالیتهای مربوط به مشارکت، اساساً به منظور فراهم کردن محصول برای </w:t>
      </w:r>
      <w:r w:rsidRPr="00CA338D">
        <w:rPr>
          <w:rFonts w:ascii="B Lotus" w:eastAsia="Times New Roman" w:hAnsi="B Lotus" w:cs="B Lotus"/>
          <w:b/>
          <w:bCs/>
          <w:spacing w:val="-2"/>
          <w:sz w:val="28"/>
          <w:szCs w:val="28"/>
          <w:rtl/>
          <w:lang w:bidi="fa-IR"/>
        </w:rPr>
        <w:t>طرف</w:t>
      </w:r>
      <w:r w:rsidR="00F63A96" w:rsidRPr="00CA338D">
        <w:rPr>
          <w:rFonts w:ascii="B Lotus" w:eastAsia="Times New Roman" w:hAnsi="B Lotus" w:cs="B Lotus" w:hint="cs"/>
          <w:b/>
          <w:bCs/>
          <w:spacing w:val="-2"/>
          <w:sz w:val="28"/>
          <w:szCs w:val="28"/>
          <w:rtl/>
          <w:lang w:bidi="fa-IR"/>
        </w:rPr>
        <w:t>های مشارکت</w:t>
      </w:r>
      <w:r w:rsidRPr="00CA338D">
        <w:rPr>
          <w:rFonts w:ascii="B Lotus" w:eastAsia="Times New Roman" w:hAnsi="B Lotus" w:cs="B Lotus" w:hint="cs"/>
          <w:b/>
          <w:bCs/>
          <w:spacing w:val="-2"/>
          <w:sz w:val="28"/>
          <w:szCs w:val="28"/>
          <w:rtl/>
          <w:lang w:bidi="fa-IR"/>
        </w:rPr>
        <w:t xml:space="preserve"> سازماندهی شده باشد، این </w:t>
      </w:r>
      <w:r w:rsidR="00F63A96" w:rsidRPr="00CA338D">
        <w:rPr>
          <w:rFonts w:ascii="B Lotus" w:eastAsia="Times New Roman" w:hAnsi="B Lotus" w:cs="B Lotus" w:hint="cs"/>
          <w:b/>
          <w:bCs/>
          <w:spacing w:val="-2"/>
          <w:sz w:val="28"/>
          <w:szCs w:val="28"/>
          <w:rtl/>
          <w:lang w:bidi="fa-IR"/>
        </w:rPr>
        <w:t xml:space="preserve">موضوع </w:t>
      </w:r>
      <w:r w:rsidRPr="00CA338D">
        <w:rPr>
          <w:rFonts w:ascii="B Lotus" w:eastAsia="Times New Roman" w:hAnsi="B Lotus" w:cs="B Lotus" w:hint="cs"/>
          <w:b/>
          <w:bCs/>
          <w:spacing w:val="-2"/>
          <w:sz w:val="28"/>
          <w:szCs w:val="28"/>
          <w:rtl/>
          <w:lang w:bidi="fa-IR"/>
        </w:rPr>
        <w:t xml:space="preserve">نشان‌دهنده حقوق </w:t>
      </w:r>
      <w:r w:rsidRPr="00CA338D">
        <w:rPr>
          <w:rFonts w:ascii="B Lotus" w:eastAsia="Times New Roman" w:hAnsi="B Lotus" w:cs="B Lotus"/>
          <w:b/>
          <w:bCs/>
          <w:spacing w:val="-2"/>
          <w:sz w:val="28"/>
          <w:szCs w:val="28"/>
          <w:rtl/>
          <w:lang w:bidi="fa-IR"/>
        </w:rPr>
        <w:t>طرف</w:t>
      </w:r>
      <w:r w:rsidR="00F63A96" w:rsidRPr="00CA338D">
        <w:rPr>
          <w:rFonts w:ascii="B Lotus" w:eastAsia="Times New Roman" w:hAnsi="B Lotus" w:cs="B Lotus" w:hint="cs"/>
          <w:b/>
          <w:bCs/>
          <w:spacing w:val="-2"/>
          <w:sz w:val="28"/>
          <w:szCs w:val="28"/>
          <w:rtl/>
          <w:lang w:bidi="fa-IR"/>
        </w:rPr>
        <w:t>ها</w:t>
      </w:r>
      <w:r w:rsidRPr="00CA338D">
        <w:rPr>
          <w:rFonts w:ascii="B Lotus" w:eastAsia="Times New Roman" w:hAnsi="B Lotus" w:cs="B Lotus" w:hint="cs"/>
          <w:b/>
          <w:bCs/>
          <w:spacing w:val="-2"/>
          <w:sz w:val="28"/>
          <w:szCs w:val="28"/>
          <w:rtl/>
          <w:lang w:bidi="fa-IR"/>
        </w:rPr>
        <w:t xml:space="preserve"> نسبت به تمام منافع اقتصادی داراییهای مربوط به مشارکت </w:t>
      </w:r>
      <w:r w:rsidR="00F63A96" w:rsidRPr="00CA338D">
        <w:rPr>
          <w:rFonts w:ascii="B Lotus" w:eastAsia="Times New Roman" w:hAnsi="B Lotus" w:cs="B Lotus" w:hint="cs"/>
          <w:b/>
          <w:bCs/>
          <w:spacing w:val="-2"/>
          <w:sz w:val="28"/>
          <w:szCs w:val="28"/>
          <w:rtl/>
          <w:lang w:bidi="fa-IR"/>
        </w:rPr>
        <w:t>است. طرفهای</w:t>
      </w:r>
      <w:r w:rsidRPr="00CA338D">
        <w:rPr>
          <w:rFonts w:ascii="B Lotus" w:eastAsia="Times New Roman" w:hAnsi="B Lotus" w:cs="B Lotus" w:hint="cs"/>
          <w:b/>
          <w:bCs/>
          <w:spacing w:val="-2"/>
          <w:sz w:val="28"/>
          <w:szCs w:val="28"/>
          <w:rtl/>
          <w:lang w:bidi="fa-IR"/>
        </w:rPr>
        <w:t xml:space="preserve"> چنین مشارکتی، اغلب با منع مشارکت از فروش محصول به اشخاص ثالث، از دسترسی خود به آن محصولات اطمینان می‌یابند.</w:t>
      </w:r>
    </w:p>
    <w:p w:rsidR="0091052A" w:rsidRPr="00CA338D" w:rsidRDefault="00586911" w:rsidP="0091052A">
      <w:pPr>
        <w:bidi/>
        <w:spacing w:before="120" w:after="120" w:line="240" w:lineRule="auto"/>
        <w:ind w:left="567" w:hanging="567"/>
        <w:jc w:val="lowKashida"/>
        <w:rPr>
          <w:rFonts w:ascii="B Lotus" w:eastAsia="Times New Roman" w:hAnsi="B Lotus" w:cs="B Lotus"/>
          <w:b/>
          <w:bCs/>
          <w:sz w:val="28"/>
          <w:szCs w:val="28"/>
          <w:rtl/>
          <w:lang w:bidi="fa-IR"/>
        </w:rPr>
      </w:pPr>
      <w:r w:rsidRPr="00CA338D">
        <w:rPr>
          <w:rFonts w:ascii="B Lotus" w:eastAsia="Times New Roman" w:hAnsi="B Lotus" w:cs="B Lotus" w:hint="cs"/>
          <w:b/>
          <w:bCs/>
          <w:spacing w:val="-8"/>
          <w:sz w:val="28"/>
          <w:szCs w:val="28"/>
          <w:rtl/>
          <w:lang w:bidi="fa-IR"/>
        </w:rPr>
        <w:t>ب32.</w:t>
      </w:r>
      <w:r w:rsidRPr="00CA338D">
        <w:rPr>
          <w:rFonts w:ascii="B Lotus" w:eastAsia="Times New Roman" w:hAnsi="B Lotus" w:cs="B Lotus" w:hint="cs"/>
          <w:b/>
          <w:bCs/>
          <w:spacing w:val="-2"/>
          <w:sz w:val="28"/>
          <w:szCs w:val="28"/>
          <w:rtl/>
          <w:lang w:bidi="fa-IR"/>
        </w:rPr>
        <w:tab/>
      </w:r>
      <w:r w:rsidRPr="00CA338D">
        <w:rPr>
          <w:rFonts w:ascii="B Lotus" w:eastAsia="Times New Roman" w:hAnsi="B Lotus" w:cs="B Lotus" w:hint="cs"/>
          <w:b/>
          <w:bCs/>
          <w:sz w:val="28"/>
          <w:szCs w:val="28"/>
          <w:rtl/>
          <w:lang w:bidi="fa-IR"/>
        </w:rPr>
        <w:t xml:space="preserve">تأثیر </w:t>
      </w:r>
      <w:r w:rsidR="00F63A96" w:rsidRPr="00CA338D">
        <w:rPr>
          <w:rFonts w:ascii="B Lotus" w:eastAsia="Times New Roman" w:hAnsi="B Lotus" w:cs="B Lotus" w:hint="cs"/>
          <w:b/>
          <w:bCs/>
          <w:sz w:val="28"/>
          <w:szCs w:val="28"/>
          <w:rtl/>
          <w:lang w:bidi="fa-IR"/>
        </w:rPr>
        <w:t xml:space="preserve">یک مشارکت </w:t>
      </w:r>
      <w:r w:rsidRPr="00CA338D">
        <w:rPr>
          <w:rFonts w:ascii="B Lotus" w:eastAsia="Times New Roman" w:hAnsi="B Lotus" w:cs="B Lotus" w:hint="cs"/>
          <w:b/>
          <w:bCs/>
          <w:sz w:val="28"/>
          <w:szCs w:val="28"/>
          <w:rtl/>
          <w:lang w:bidi="fa-IR"/>
        </w:rPr>
        <w:t>با چنین ساختار و هدفی</w:t>
      </w:r>
      <w:r w:rsidR="00F63A96" w:rsidRPr="00CA338D">
        <w:rPr>
          <w:rFonts w:ascii="B Lotus" w:eastAsia="Times New Roman" w:hAnsi="B Lotus" w:cs="B Lotus" w:hint="cs"/>
          <w:b/>
          <w:bCs/>
          <w:sz w:val="28"/>
          <w:szCs w:val="28"/>
          <w:rtl/>
          <w:lang w:bidi="fa-IR"/>
        </w:rPr>
        <w:t>،</w:t>
      </w:r>
      <w:r w:rsidRPr="00CA338D">
        <w:rPr>
          <w:rFonts w:ascii="B Lotus" w:eastAsia="Times New Roman" w:hAnsi="B Lotus" w:cs="B Lotus" w:hint="cs"/>
          <w:b/>
          <w:bCs/>
          <w:sz w:val="28"/>
          <w:szCs w:val="28"/>
          <w:rtl/>
          <w:lang w:bidi="fa-IR"/>
        </w:rPr>
        <w:t xml:space="preserve"> این است که به لحاظ محتوایی، بدهیهای تحمل‌شده توسط مشارکت با جریانهای نقدی دریافتی از </w:t>
      </w:r>
      <w:r w:rsidRPr="00CA338D">
        <w:rPr>
          <w:rFonts w:ascii="B Lotus" w:eastAsia="Times New Roman" w:hAnsi="B Lotus" w:cs="B Lotus"/>
          <w:b/>
          <w:bCs/>
          <w:sz w:val="28"/>
          <w:szCs w:val="28"/>
          <w:rtl/>
          <w:lang w:bidi="fa-IR"/>
        </w:rPr>
        <w:t>طرف</w:t>
      </w:r>
      <w:r w:rsidR="00F63A96" w:rsidRPr="00CA338D">
        <w:rPr>
          <w:rFonts w:ascii="B Lotus" w:eastAsia="Times New Roman" w:hAnsi="B Lotus" w:cs="B Lotus" w:hint="cs"/>
          <w:b/>
          <w:bCs/>
          <w:sz w:val="28"/>
          <w:szCs w:val="28"/>
          <w:rtl/>
          <w:lang w:bidi="fa-IR"/>
        </w:rPr>
        <w:t>های مشارکت</w:t>
      </w:r>
      <w:r w:rsidRPr="00CA338D">
        <w:rPr>
          <w:rFonts w:ascii="B Lotus" w:eastAsia="Times New Roman" w:hAnsi="B Lotus" w:cs="B Lotus" w:hint="cs"/>
          <w:b/>
          <w:bCs/>
          <w:sz w:val="28"/>
          <w:szCs w:val="28"/>
          <w:rtl/>
          <w:lang w:bidi="fa-IR"/>
        </w:rPr>
        <w:t xml:space="preserve"> به واسطه خرید محصول توسط آنها تسویه شود. هرگاه </w:t>
      </w:r>
      <w:r w:rsidRPr="00CA338D">
        <w:rPr>
          <w:rFonts w:ascii="B Lotus" w:eastAsia="Times New Roman" w:hAnsi="B Lotus" w:cs="B Lotus"/>
          <w:b/>
          <w:bCs/>
          <w:sz w:val="28"/>
          <w:szCs w:val="28"/>
          <w:rtl/>
          <w:lang w:bidi="fa-IR"/>
        </w:rPr>
        <w:t>طرف</w:t>
      </w:r>
      <w:r w:rsidR="00F63A96" w:rsidRPr="00CA338D">
        <w:rPr>
          <w:rFonts w:ascii="B Lotus" w:eastAsia="Times New Roman" w:hAnsi="B Lotus" w:cs="B Lotus" w:hint="cs"/>
          <w:b/>
          <w:bCs/>
          <w:sz w:val="28"/>
          <w:szCs w:val="28"/>
          <w:rtl/>
          <w:lang w:bidi="fa-IR"/>
        </w:rPr>
        <w:t>ها</w:t>
      </w:r>
      <w:r w:rsidRPr="00CA338D">
        <w:rPr>
          <w:rFonts w:ascii="B Lotus" w:eastAsia="Times New Roman" w:hAnsi="B Lotus" w:cs="B Lotus" w:hint="cs"/>
          <w:b/>
          <w:bCs/>
          <w:sz w:val="28"/>
          <w:szCs w:val="28"/>
          <w:rtl/>
          <w:lang w:bidi="fa-IR"/>
        </w:rPr>
        <w:t xml:space="preserve">، اساساً تنها تأمین‌کننده جریانهای نقدی برای تداوم عملیات مشارکت باشند، این </w:t>
      </w:r>
      <w:r w:rsidR="00F63A96" w:rsidRPr="00CA338D">
        <w:rPr>
          <w:rFonts w:ascii="B Lotus" w:eastAsia="Times New Roman" w:hAnsi="B Lotus" w:cs="B Lotus" w:hint="cs"/>
          <w:b/>
          <w:bCs/>
          <w:sz w:val="28"/>
          <w:szCs w:val="28"/>
          <w:rtl/>
          <w:lang w:bidi="fa-IR"/>
        </w:rPr>
        <w:t>موضوع</w:t>
      </w:r>
      <w:r w:rsidRPr="00CA338D">
        <w:rPr>
          <w:rFonts w:ascii="B Lotus" w:eastAsia="Times New Roman" w:hAnsi="B Lotus" w:cs="B Lotus" w:hint="cs"/>
          <w:b/>
          <w:bCs/>
          <w:sz w:val="28"/>
          <w:szCs w:val="28"/>
          <w:rtl/>
          <w:lang w:bidi="fa-IR"/>
        </w:rPr>
        <w:t xml:space="preserve"> نشان می‌دهد که </w:t>
      </w:r>
      <w:r w:rsidRPr="00CA338D">
        <w:rPr>
          <w:rFonts w:ascii="B Lotus" w:eastAsia="Times New Roman" w:hAnsi="B Lotus" w:cs="B Lotus"/>
          <w:b/>
          <w:bCs/>
          <w:sz w:val="28"/>
          <w:szCs w:val="28"/>
          <w:rtl/>
          <w:lang w:bidi="fa-IR"/>
        </w:rPr>
        <w:t>طرف</w:t>
      </w:r>
      <w:r w:rsidR="00F63A96" w:rsidRPr="00CA338D">
        <w:rPr>
          <w:rFonts w:ascii="B Lotus" w:eastAsia="Times New Roman" w:hAnsi="B Lotus" w:cs="B Lotus" w:hint="cs"/>
          <w:b/>
          <w:bCs/>
          <w:sz w:val="28"/>
          <w:szCs w:val="28"/>
          <w:rtl/>
          <w:lang w:bidi="fa-IR"/>
        </w:rPr>
        <w:t>های مشارکت</w:t>
      </w:r>
      <w:r w:rsidRPr="00CA338D">
        <w:rPr>
          <w:rFonts w:ascii="B Lotus" w:eastAsia="Times New Roman" w:hAnsi="B Lotus" w:cs="B Lotus" w:hint="cs"/>
          <w:b/>
          <w:bCs/>
          <w:sz w:val="28"/>
          <w:szCs w:val="28"/>
          <w:rtl/>
          <w:lang w:bidi="fa-IR"/>
        </w:rPr>
        <w:t xml:space="preserve"> بابت بدهیهای مربوط به مشارکت، متعهد هستند.</w:t>
      </w:r>
    </w:p>
    <w:tbl>
      <w:tblPr>
        <w:tblStyle w:val="TableGrid"/>
        <w:bidiVisual/>
        <w:tblW w:w="0" w:type="auto"/>
        <w:jc w:val="center"/>
        <w:tblInd w:w="604" w:type="dxa"/>
        <w:tblLook w:val="04A0" w:firstRow="1" w:lastRow="0" w:firstColumn="1" w:lastColumn="0" w:noHBand="0" w:noVBand="1"/>
      </w:tblPr>
      <w:tblGrid>
        <w:gridCol w:w="9805"/>
      </w:tblGrid>
      <w:tr w:rsidR="0091052A" w:rsidRPr="00CA338D" w:rsidTr="00E1209E">
        <w:trPr>
          <w:tblHeader/>
          <w:jc w:val="center"/>
        </w:trPr>
        <w:tc>
          <w:tcPr>
            <w:tcW w:w="9805" w:type="dxa"/>
          </w:tcPr>
          <w:p w:rsidR="0091052A" w:rsidRPr="00CA338D" w:rsidRDefault="0091052A" w:rsidP="0091052A">
            <w:pPr>
              <w:jc w:val="left"/>
              <w:rPr>
                <w:rFonts w:ascii="B Nazanin" w:hAnsi="B Nazanin" w:cs="B Nazanin"/>
                <w:sz w:val="24"/>
                <w:szCs w:val="24"/>
              </w:rPr>
            </w:pPr>
            <w:r w:rsidRPr="00CA338D">
              <w:rPr>
                <w:rFonts w:ascii="B Nazanin" w:hAnsi="B Nazanin" w:cs="B Nazanin" w:hint="cs"/>
                <w:sz w:val="24"/>
                <w:szCs w:val="24"/>
                <w:rtl/>
              </w:rPr>
              <w:t>مثالهای کاربردی</w:t>
            </w:r>
          </w:p>
        </w:tc>
      </w:tr>
      <w:tr w:rsidR="0091052A" w:rsidRPr="00CA338D" w:rsidTr="00E1209E">
        <w:trPr>
          <w:jc w:val="center"/>
        </w:trPr>
        <w:tc>
          <w:tcPr>
            <w:tcW w:w="9805" w:type="dxa"/>
          </w:tcPr>
          <w:p w:rsidR="0091052A" w:rsidRPr="00CA338D" w:rsidRDefault="0091052A" w:rsidP="0091052A">
            <w:pPr>
              <w:pStyle w:val="af3"/>
              <w:spacing w:after="120"/>
              <w:rPr>
                <w:rFonts w:ascii="B Nazanin" w:hAnsi="B Nazanin" w:cs="B Nazanin"/>
                <w:b w:val="0"/>
                <w:spacing w:val="-4"/>
                <w:sz w:val="24"/>
                <w:szCs w:val="24"/>
                <w:rtl/>
              </w:rPr>
            </w:pPr>
            <w:r w:rsidRPr="00CA338D">
              <w:rPr>
                <w:rFonts w:cs="B Homa" w:hint="cs"/>
                <w:b w:val="0"/>
                <w:spacing w:val="-4"/>
                <w:sz w:val="22"/>
                <w:szCs w:val="22"/>
                <w:rtl/>
              </w:rPr>
              <w:t>مثال 5</w:t>
            </w:r>
          </w:p>
          <w:p w:rsidR="0091052A" w:rsidRPr="00CA338D" w:rsidRDefault="0091052A" w:rsidP="0091052A">
            <w:pPr>
              <w:tabs>
                <w:tab w:val="left" w:pos="454"/>
                <w:tab w:val="left" w:pos="1418"/>
                <w:tab w:val="right" w:pos="8392"/>
              </w:tabs>
              <w:rPr>
                <w:rFonts w:eastAsia="Times New Roman" w:cs="B Lotus"/>
                <w:spacing w:val="-4"/>
                <w:sz w:val="28"/>
                <w:szCs w:val="28"/>
                <w:rtl/>
              </w:rPr>
            </w:pPr>
            <w:r w:rsidRPr="00CA338D">
              <w:rPr>
                <w:rFonts w:eastAsia="Times New Roman" w:cs="B Lotus" w:hint="cs"/>
                <w:spacing w:val="-4"/>
                <w:sz w:val="28"/>
                <w:szCs w:val="28"/>
                <w:rtl/>
              </w:rPr>
              <w:t>فرض کنید دو طرف، مشارکتی را از طریق یک واحد تجاری ثبت‌شده (واحد تجاری پ) سازماندهی می‌کنند و</w:t>
            </w:r>
          </w:p>
          <w:p w:rsidR="0091052A" w:rsidRPr="00CA338D" w:rsidRDefault="0091052A" w:rsidP="004F52E9">
            <w:pPr>
              <w:tabs>
                <w:tab w:val="left" w:pos="454"/>
                <w:tab w:val="left" w:pos="1418"/>
                <w:tab w:val="right" w:pos="8392"/>
              </w:tabs>
              <w:spacing w:after="120"/>
              <w:rPr>
                <w:rFonts w:eastAsia="Times New Roman" w:cs="B Lotus"/>
                <w:spacing w:val="-4"/>
                <w:sz w:val="28"/>
                <w:szCs w:val="28"/>
                <w:rtl/>
              </w:rPr>
            </w:pPr>
            <w:r w:rsidRPr="00CA338D">
              <w:rPr>
                <w:rFonts w:eastAsia="Times New Roman" w:cs="B Lotus" w:hint="cs"/>
                <w:spacing w:val="-4"/>
                <w:sz w:val="28"/>
                <w:szCs w:val="28"/>
                <w:rtl/>
              </w:rPr>
              <w:t xml:space="preserve">هر </w:t>
            </w:r>
            <w:r w:rsidRPr="00CA338D">
              <w:rPr>
                <w:rFonts w:eastAsia="Times New Roman" w:cs="B Lotus"/>
                <w:spacing w:val="-4"/>
                <w:sz w:val="28"/>
                <w:szCs w:val="28"/>
                <w:rtl/>
              </w:rPr>
              <w:t>طرف</w:t>
            </w:r>
            <w:r w:rsidRPr="00CA338D">
              <w:rPr>
                <w:rFonts w:eastAsia="Times New Roman" w:cs="B Lotus" w:hint="cs"/>
                <w:spacing w:val="-4"/>
                <w:sz w:val="28"/>
                <w:szCs w:val="28"/>
                <w:rtl/>
              </w:rPr>
              <w:t xml:space="preserve"> دارای50 درصد منافع مالکیت </w:t>
            </w:r>
            <w:r w:rsidR="004D1F90" w:rsidRPr="00CA338D">
              <w:rPr>
                <w:rFonts w:eastAsia="Times New Roman" w:cs="B Lotus" w:hint="cs"/>
                <w:spacing w:val="-4"/>
                <w:sz w:val="28"/>
                <w:szCs w:val="28"/>
                <w:rtl/>
              </w:rPr>
              <w:t>است</w:t>
            </w:r>
            <w:r w:rsidRPr="00CA338D">
              <w:rPr>
                <w:rFonts w:eastAsia="Times New Roman" w:cs="B Lotus" w:hint="cs"/>
                <w:spacing w:val="-4"/>
                <w:sz w:val="28"/>
                <w:szCs w:val="28"/>
                <w:rtl/>
              </w:rPr>
              <w:t xml:space="preserve">. هدف مشارکت، تولید مواد اولیه مورد نیاز </w:t>
            </w:r>
            <w:r w:rsidRPr="00CA338D">
              <w:rPr>
                <w:rFonts w:eastAsia="Times New Roman" w:cs="B Lotus"/>
                <w:spacing w:val="-4"/>
                <w:sz w:val="28"/>
                <w:szCs w:val="28"/>
                <w:rtl/>
              </w:rPr>
              <w:t>طرف</w:t>
            </w:r>
            <w:r w:rsidRPr="00CA338D">
              <w:rPr>
                <w:rFonts w:eastAsia="Times New Roman" w:cs="B Lotus" w:hint="cs"/>
                <w:spacing w:val="-4"/>
                <w:sz w:val="28"/>
                <w:szCs w:val="28"/>
                <w:rtl/>
              </w:rPr>
              <w:t xml:space="preserve">ها برای فرایند‌های تولیدی آنها است. </w:t>
            </w:r>
            <w:r w:rsidR="004F52E9" w:rsidRPr="00CA338D">
              <w:rPr>
                <w:rFonts w:eastAsia="Times New Roman" w:cs="B Lotus" w:hint="cs"/>
                <w:spacing w:val="-4"/>
                <w:sz w:val="28"/>
                <w:szCs w:val="28"/>
                <w:rtl/>
              </w:rPr>
              <w:t>مشارکت</w:t>
            </w:r>
            <w:r w:rsidRPr="00CA338D">
              <w:rPr>
                <w:rFonts w:eastAsia="Times New Roman" w:cs="B Lotus" w:hint="cs"/>
                <w:spacing w:val="-4"/>
                <w:sz w:val="28"/>
                <w:szCs w:val="28"/>
                <w:rtl/>
              </w:rPr>
              <w:t xml:space="preserve"> اطمینان می‌دهد که </w:t>
            </w:r>
            <w:r w:rsidRPr="00CA338D">
              <w:rPr>
                <w:rFonts w:eastAsia="Times New Roman" w:cs="B Lotus"/>
                <w:spacing w:val="-4"/>
                <w:sz w:val="28"/>
                <w:szCs w:val="28"/>
                <w:rtl/>
              </w:rPr>
              <w:t>طرف</w:t>
            </w:r>
            <w:r w:rsidRPr="00CA338D">
              <w:rPr>
                <w:rFonts w:eastAsia="Times New Roman" w:cs="B Lotus" w:hint="cs"/>
                <w:spacing w:val="-4"/>
                <w:sz w:val="28"/>
                <w:szCs w:val="28"/>
                <w:rtl/>
              </w:rPr>
              <w:t xml:space="preserve">ها، از تجهیزاتی استفاده می‌کنند که مواد اولیه را به مقدار و با </w:t>
            </w:r>
            <w:r w:rsidRPr="00CA338D">
              <w:rPr>
                <w:rFonts w:eastAsia="Times New Roman" w:cs="B Lotus" w:hint="cs"/>
                <w:spacing w:val="-4"/>
                <w:sz w:val="28"/>
                <w:szCs w:val="28"/>
                <w:rtl/>
              </w:rPr>
              <w:lastRenderedPageBreak/>
              <w:t>کیفیت معین، برای آنها تولید می‌کند.</w:t>
            </w:r>
          </w:p>
          <w:p w:rsidR="0091052A" w:rsidRPr="00CA338D" w:rsidRDefault="0091052A" w:rsidP="0091052A">
            <w:pPr>
              <w:tabs>
                <w:tab w:val="left" w:pos="454"/>
                <w:tab w:val="left" w:pos="1418"/>
                <w:tab w:val="right" w:pos="8392"/>
              </w:tabs>
              <w:spacing w:after="120"/>
              <w:rPr>
                <w:rFonts w:eastAsia="Times New Roman" w:cs="B Lotus"/>
                <w:spacing w:val="-4"/>
                <w:sz w:val="28"/>
                <w:szCs w:val="28"/>
                <w:rtl/>
              </w:rPr>
            </w:pPr>
            <w:r w:rsidRPr="00CA338D">
              <w:rPr>
                <w:rFonts w:eastAsia="Times New Roman" w:cs="B Lotus" w:hint="cs"/>
                <w:spacing w:val="-4"/>
                <w:sz w:val="28"/>
                <w:szCs w:val="28"/>
                <w:rtl/>
              </w:rPr>
              <w:t xml:space="preserve">شکل حقوقی واحد تجاری پ (واحد ثبت‌شده) که فعالیتها از طریق آن هدایت می‌شود، نشان می‌دهد که داراییها و بدهیهای نگهداری‌شده در واحد تجاری پ، داراییها و بدهیهای واحد تجاری پ هستند. به موجب قرارداد، </w:t>
            </w:r>
            <w:r w:rsidRPr="00CA338D">
              <w:rPr>
                <w:rFonts w:eastAsia="Times New Roman" w:cs="B Lotus"/>
                <w:spacing w:val="-4"/>
                <w:sz w:val="28"/>
                <w:szCs w:val="28"/>
                <w:rtl/>
              </w:rPr>
              <w:t>طرف</w:t>
            </w:r>
            <w:r w:rsidRPr="00CA338D">
              <w:rPr>
                <w:rFonts w:eastAsia="Times New Roman" w:cs="B Lotus" w:hint="cs"/>
                <w:spacing w:val="-4"/>
                <w:sz w:val="28"/>
                <w:szCs w:val="28"/>
                <w:rtl/>
              </w:rPr>
              <w:t>های مشارکت، نسبت به داراییها یا بدهیهای واحد تجاری پ، حقوق و تعهدات ندارند. بر این اساس، شکل حقوقی واحد تجاری پ و شرایط قرارداد نشان می‌دهد که این مشارکت، یک مشارکت خاص است.</w:t>
            </w:r>
          </w:p>
          <w:p w:rsidR="0091052A" w:rsidRPr="00CA338D" w:rsidRDefault="0091052A" w:rsidP="0091052A">
            <w:pPr>
              <w:tabs>
                <w:tab w:val="left" w:pos="454"/>
                <w:tab w:val="left" w:pos="1418"/>
                <w:tab w:val="right" w:pos="8392"/>
              </w:tabs>
              <w:spacing w:after="120"/>
              <w:rPr>
                <w:rFonts w:eastAsia="Times New Roman" w:cs="B Lotus"/>
                <w:spacing w:val="-4"/>
                <w:sz w:val="28"/>
                <w:szCs w:val="28"/>
                <w:rtl/>
              </w:rPr>
            </w:pPr>
            <w:r w:rsidRPr="00CA338D">
              <w:rPr>
                <w:rFonts w:eastAsia="Times New Roman" w:cs="B Lotus" w:hint="cs"/>
                <w:spacing w:val="-4"/>
                <w:sz w:val="28"/>
                <w:szCs w:val="28"/>
                <w:rtl/>
              </w:rPr>
              <w:t xml:space="preserve">با این وجود، </w:t>
            </w:r>
            <w:r w:rsidRPr="00CA338D">
              <w:rPr>
                <w:rFonts w:eastAsia="Times New Roman" w:cs="B Lotus"/>
                <w:spacing w:val="-4"/>
                <w:sz w:val="28"/>
                <w:szCs w:val="28"/>
                <w:rtl/>
              </w:rPr>
              <w:t>طرف</w:t>
            </w:r>
            <w:r w:rsidRPr="00CA338D">
              <w:rPr>
                <w:rFonts w:eastAsia="Times New Roman" w:cs="B Lotus" w:hint="cs"/>
                <w:spacing w:val="-4"/>
                <w:sz w:val="28"/>
                <w:szCs w:val="28"/>
                <w:rtl/>
              </w:rPr>
              <w:t>های مشارکت سایر جنبه‌‌های مشارکت را به شرح زیر در نظر می‌گیرند:</w:t>
            </w:r>
          </w:p>
          <w:p w:rsidR="0091052A" w:rsidRPr="00CA338D" w:rsidRDefault="0091052A" w:rsidP="0091052A">
            <w:pPr>
              <w:pStyle w:val="ListParagraph"/>
              <w:numPr>
                <w:ilvl w:val="0"/>
                <w:numId w:val="33"/>
              </w:numPr>
              <w:tabs>
                <w:tab w:val="left" w:pos="454"/>
                <w:tab w:val="left" w:pos="1418"/>
                <w:tab w:val="right" w:pos="8392"/>
              </w:tabs>
              <w:spacing w:after="120"/>
              <w:ind w:left="360"/>
              <w:rPr>
                <w:rFonts w:ascii="Times" w:eastAsia="Times New Roman" w:hAnsi="Times"/>
                <w:bCs/>
                <w:spacing w:val="-4"/>
                <w:sz w:val="28"/>
                <w:rtl/>
              </w:rPr>
            </w:pPr>
            <w:r w:rsidRPr="00CA338D">
              <w:rPr>
                <w:rFonts w:ascii="Times" w:eastAsia="Times New Roman" w:hAnsi="Times"/>
                <w:bCs/>
                <w:spacing w:val="-4"/>
                <w:sz w:val="28"/>
                <w:rtl/>
              </w:rPr>
              <w:t>طرف</w:t>
            </w:r>
            <w:r w:rsidRPr="00CA338D">
              <w:rPr>
                <w:rFonts w:ascii="Times" w:eastAsia="Times New Roman" w:hAnsi="Times" w:hint="cs"/>
                <w:bCs/>
                <w:spacing w:val="-4"/>
                <w:sz w:val="28"/>
                <w:rtl/>
              </w:rPr>
              <w:t xml:space="preserve">ها توافق کرده‌اند که تمام محصول تولیدی واحد تجاری پ را به نسبت 50 :50 خریداری کنند. واحد تجاری پ، نمی‌تواند هیچ محصولی را به اشخاص ثالث بفروشد، مگر آنکه به تأیید دو طرف مشارکت برسد. از آنجا که هدف این مشارکت، تأمین محصول مورد نیاز </w:t>
            </w:r>
            <w:r w:rsidRPr="00CA338D">
              <w:rPr>
                <w:rFonts w:ascii="Times" w:eastAsia="Times New Roman" w:hAnsi="Times"/>
                <w:bCs/>
                <w:spacing w:val="-4"/>
                <w:sz w:val="28"/>
                <w:rtl/>
              </w:rPr>
              <w:t>طرف</w:t>
            </w:r>
            <w:r w:rsidRPr="00CA338D">
              <w:rPr>
                <w:rFonts w:ascii="Times" w:eastAsia="Times New Roman" w:hAnsi="Times" w:hint="cs"/>
                <w:bCs/>
                <w:spacing w:val="-4"/>
                <w:sz w:val="28"/>
                <w:rtl/>
              </w:rPr>
              <w:t>های آن است، انتظار می‌رود که این‌گونه فروشها به اشخاص ثالث، غیرمعمول و ناچیز باشد.</w:t>
            </w:r>
          </w:p>
          <w:p w:rsidR="00E1209E" w:rsidRPr="00CA338D" w:rsidRDefault="00E1209E" w:rsidP="00E1209E">
            <w:pPr>
              <w:pStyle w:val="ListParagraph"/>
              <w:numPr>
                <w:ilvl w:val="0"/>
                <w:numId w:val="33"/>
              </w:numPr>
              <w:tabs>
                <w:tab w:val="left" w:pos="454"/>
                <w:tab w:val="left" w:pos="1418"/>
                <w:tab w:val="right" w:pos="8392"/>
              </w:tabs>
              <w:spacing w:after="120"/>
              <w:ind w:left="360"/>
              <w:rPr>
                <w:rFonts w:ascii="Times" w:eastAsia="Times New Roman" w:hAnsi="Times"/>
                <w:bCs/>
                <w:spacing w:val="-4"/>
                <w:sz w:val="28"/>
                <w:rtl/>
              </w:rPr>
            </w:pPr>
            <w:r w:rsidRPr="00CA338D">
              <w:rPr>
                <w:rFonts w:ascii="Times" w:eastAsia="Times New Roman" w:hAnsi="Times" w:hint="cs"/>
                <w:bCs/>
                <w:spacing w:val="-4"/>
                <w:sz w:val="28"/>
                <w:rtl/>
              </w:rPr>
              <w:t xml:space="preserve">قیمت محصول فروخته‌شده به </w:t>
            </w:r>
            <w:r w:rsidRPr="00CA338D">
              <w:rPr>
                <w:rFonts w:ascii="Times" w:eastAsia="Times New Roman" w:hAnsi="Times"/>
                <w:bCs/>
                <w:spacing w:val="-4"/>
                <w:sz w:val="28"/>
                <w:rtl/>
              </w:rPr>
              <w:t>طرف</w:t>
            </w:r>
            <w:r w:rsidRPr="00CA338D">
              <w:rPr>
                <w:rFonts w:ascii="Times" w:eastAsia="Times New Roman" w:hAnsi="Times" w:hint="cs"/>
                <w:bCs/>
                <w:spacing w:val="-4"/>
                <w:sz w:val="28"/>
                <w:rtl/>
              </w:rPr>
              <w:t xml:space="preserve">ها، توسط هر دو </w:t>
            </w:r>
            <w:r w:rsidRPr="00CA338D">
              <w:rPr>
                <w:rFonts w:ascii="Times" w:eastAsia="Times New Roman" w:hAnsi="Times"/>
                <w:bCs/>
                <w:spacing w:val="-4"/>
                <w:sz w:val="28"/>
                <w:rtl/>
              </w:rPr>
              <w:t>طرف</w:t>
            </w:r>
            <w:r w:rsidRPr="00CA338D">
              <w:rPr>
                <w:rFonts w:ascii="Times" w:eastAsia="Times New Roman" w:hAnsi="Times" w:hint="cs"/>
                <w:bCs/>
                <w:spacing w:val="-4"/>
                <w:sz w:val="28"/>
                <w:rtl/>
              </w:rPr>
              <w:t xml:space="preserve"> به میزانی تعیین می‌شود که مخارج تولید و هزینه‌های اداری تحمل</w:t>
            </w:r>
            <w:r w:rsidRPr="00CA338D">
              <w:rPr>
                <w:rFonts w:ascii="Times" w:eastAsia="Times New Roman" w:hAnsi="Times" w:hint="eastAsia"/>
                <w:bCs/>
                <w:spacing w:val="-4"/>
                <w:sz w:val="28"/>
                <w:rtl/>
              </w:rPr>
              <w:t>‌</w:t>
            </w:r>
            <w:r w:rsidRPr="00CA338D">
              <w:rPr>
                <w:rFonts w:ascii="Times" w:eastAsia="Times New Roman" w:hAnsi="Times" w:hint="cs"/>
                <w:bCs/>
                <w:spacing w:val="-4"/>
                <w:sz w:val="28"/>
                <w:rtl/>
              </w:rPr>
              <w:t>شده توسط واحد تجاری پ را پوشش دهد. بر مبنای این مدل عملیاتی، قصد این است که این مشارکت، در سطح سربه‌سر فعالیت کند.</w:t>
            </w:r>
          </w:p>
          <w:p w:rsidR="00E1209E" w:rsidRPr="00CA338D" w:rsidRDefault="00E1209E" w:rsidP="00E1209E">
            <w:pPr>
              <w:tabs>
                <w:tab w:val="left" w:pos="454"/>
                <w:tab w:val="left" w:pos="1418"/>
                <w:tab w:val="right" w:pos="8392"/>
              </w:tabs>
              <w:spacing w:after="120"/>
              <w:rPr>
                <w:rFonts w:eastAsia="Times New Roman" w:cs="B Lotus"/>
                <w:spacing w:val="-4"/>
                <w:sz w:val="28"/>
                <w:szCs w:val="28"/>
                <w:rtl/>
              </w:rPr>
            </w:pPr>
            <w:r w:rsidRPr="00CA338D">
              <w:rPr>
                <w:rFonts w:eastAsia="Times New Roman" w:cs="B Lotus" w:hint="cs"/>
                <w:spacing w:val="-4"/>
                <w:sz w:val="28"/>
                <w:szCs w:val="28"/>
                <w:rtl/>
              </w:rPr>
              <w:t xml:space="preserve">با توجه به الگوی بالا، </w:t>
            </w:r>
            <w:r w:rsidRPr="00CA338D">
              <w:rPr>
                <w:rFonts w:eastAsia="Times New Roman" w:cs="B Lotus"/>
                <w:spacing w:val="-4"/>
                <w:sz w:val="28"/>
                <w:szCs w:val="28"/>
                <w:rtl/>
              </w:rPr>
              <w:t xml:space="preserve">واقعیتها </w:t>
            </w:r>
            <w:r w:rsidRPr="00CA338D">
              <w:rPr>
                <w:rFonts w:eastAsia="Times New Roman" w:cs="B Lotus" w:hint="cs"/>
                <w:spacing w:val="-4"/>
                <w:sz w:val="28"/>
                <w:szCs w:val="28"/>
                <w:rtl/>
              </w:rPr>
              <w:t>و شرایط زیر، مربوط تلقی می‌شوند:</w:t>
            </w:r>
          </w:p>
          <w:p w:rsidR="00E1209E" w:rsidRPr="00CA338D" w:rsidRDefault="00E1209E" w:rsidP="00E1209E">
            <w:pPr>
              <w:pStyle w:val="ListParagraph"/>
              <w:numPr>
                <w:ilvl w:val="0"/>
                <w:numId w:val="33"/>
              </w:numPr>
              <w:tabs>
                <w:tab w:val="left" w:pos="454"/>
                <w:tab w:val="left" w:pos="1418"/>
                <w:tab w:val="right" w:pos="8392"/>
              </w:tabs>
              <w:spacing w:after="120"/>
              <w:ind w:left="360"/>
              <w:rPr>
                <w:rFonts w:ascii="Times" w:eastAsia="Times New Roman" w:hAnsi="Times"/>
                <w:bCs/>
                <w:spacing w:val="-4"/>
                <w:sz w:val="28"/>
              </w:rPr>
            </w:pPr>
            <w:r w:rsidRPr="00CA338D">
              <w:rPr>
                <w:rFonts w:ascii="Times" w:eastAsia="Times New Roman" w:hAnsi="Times" w:hint="cs"/>
                <w:bCs/>
                <w:spacing w:val="-4"/>
                <w:sz w:val="28"/>
                <w:rtl/>
              </w:rPr>
              <w:t xml:space="preserve">تعهد </w:t>
            </w:r>
            <w:r w:rsidRPr="00CA338D">
              <w:rPr>
                <w:rFonts w:ascii="Times" w:eastAsia="Times New Roman" w:hAnsi="Times"/>
                <w:bCs/>
                <w:spacing w:val="-4"/>
                <w:sz w:val="28"/>
                <w:rtl/>
              </w:rPr>
              <w:t>طرف</w:t>
            </w:r>
            <w:r w:rsidRPr="00CA338D">
              <w:rPr>
                <w:rFonts w:ascii="Times" w:eastAsia="Times New Roman" w:hAnsi="Times" w:hint="cs"/>
                <w:bCs/>
                <w:spacing w:val="-4"/>
                <w:sz w:val="28"/>
                <w:rtl/>
              </w:rPr>
              <w:t xml:space="preserve">های مشارکت برای خرید تمام محصول تولیدی توسط واحد تجاری پ، نشان‌ می‌دهد که واحد تجاری </w:t>
            </w:r>
            <w:r w:rsidRPr="00CA338D">
              <w:rPr>
                <w:rFonts w:ascii="Times" w:eastAsia="Times New Roman" w:hAnsi="Times"/>
                <w:bCs/>
                <w:spacing w:val="-4"/>
                <w:sz w:val="28"/>
                <w:rtl/>
              </w:rPr>
              <w:t>پ</w:t>
            </w:r>
            <w:r w:rsidRPr="00CA338D">
              <w:rPr>
                <w:rFonts w:ascii="Times" w:eastAsia="Times New Roman" w:hAnsi="Times" w:hint="cs"/>
                <w:bCs/>
                <w:spacing w:val="-4"/>
                <w:sz w:val="28"/>
                <w:rtl/>
              </w:rPr>
              <w:t xml:space="preserve">، برای ایجاد جریانهای نقدی، به </w:t>
            </w:r>
            <w:r w:rsidRPr="00CA338D">
              <w:rPr>
                <w:rFonts w:ascii="Times" w:eastAsia="Times New Roman" w:hAnsi="Times"/>
                <w:bCs/>
                <w:spacing w:val="-4"/>
                <w:sz w:val="28"/>
                <w:rtl/>
              </w:rPr>
              <w:t>طرف</w:t>
            </w:r>
            <w:r w:rsidRPr="00CA338D">
              <w:rPr>
                <w:rFonts w:ascii="Times" w:eastAsia="Times New Roman" w:hAnsi="Times" w:hint="cs"/>
                <w:bCs/>
                <w:spacing w:val="-4"/>
                <w:sz w:val="28"/>
                <w:rtl/>
              </w:rPr>
              <w:t xml:space="preserve">های مشارکت وابستگی خاص دارد، بنابراین، </w:t>
            </w:r>
            <w:r w:rsidRPr="00CA338D">
              <w:rPr>
                <w:rFonts w:ascii="Times" w:eastAsia="Times New Roman" w:hAnsi="Times"/>
                <w:bCs/>
                <w:spacing w:val="-4"/>
                <w:sz w:val="28"/>
                <w:rtl/>
              </w:rPr>
              <w:t>طرف</w:t>
            </w:r>
            <w:r w:rsidRPr="00CA338D">
              <w:rPr>
                <w:rFonts w:ascii="Times" w:eastAsia="Times New Roman" w:hAnsi="Times" w:hint="cs"/>
                <w:bCs/>
                <w:spacing w:val="-4"/>
                <w:sz w:val="28"/>
                <w:rtl/>
              </w:rPr>
              <w:t>ها متعهد هستند که منابع مالی واحد تجاری پ را برای تسویه بدهیها تأمین کنند.</w:t>
            </w:r>
          </w:p>
          <w:p w:rsidR="00E1209E" w:rsidRPr="00CA338D" w:rsidRDefault="004D1F90" w:rsidP="004D1F90">
            <w:pPr>
              <w:pStyle w:val="ListParagraph"/>
              <w:numPr>
                <w:ilvl w:val="0"/>
                <w:numId w:val="33"/>
              </w:numPr>
              <w:tabs>
                <w:tab w:val="left" w:pos="454"/>
                <w:tab w:val="left" w:pos="1418"/>
                <w:tab w:val="right" w:pos="8392"/>
              </w:tabs>
              <w:spacing w:after="120"/>
              <w:ind w:left="360"/>
              <w:rPr>
                <w:rFonts w:ascii="Times" w:eastAsia="Times New Roman" w:hAnsi="Times"/>
                <w:spacing w:val="-4"/>
                <w:sz w:val="28"/>
                <w:rtl/>
              </w:rPr>
            </w:pPr>
            <w:r w:rsidRPr="00CA338D">
              <w:rPr>
                <w:rFonts w:ascii="Times" w:eastAsia="Times New Roman" w:hAnsi="Times" w:hint="cs"/>
                <w:bCs/>
                <w:spacing w:val="-4"/>
                <w:sz w:val="28"/>
                <w:rtl/>
              </w:rPr>
              <w:t>این</w:t>
            </w:r>
            <w:r w:rsidR="00E1209E" w:rsidRPr="00CA338D">
              <w:rPr>
                <w:rFonts w:ascii="Times" w:eastAsia="Times New Roman" w:hAnsi="Times" w:hint="cs"/>
                <w:bCs/>
                <w:spacing w:val="-4"/>
                <w:sz w:val="28"/>
                <w:rtl/>
              </w:rPr>
              <w:t xml:space="preserve">که </w:t>
            </w:r>
            <w:r w:rsidR="00E1209E" w:rsidRPr="00CA338D">
              <w:rPr>
                <w:rFonts w:ascii="Times" w:eastAsia="Times New Roman" w:hAnsi="Times"/>
                <w:bCs/>
                <w:spacing w:val="-4"/>
                <w:sz w:val="28"/>
                <w:rtl/>
              </w:rPr>
              <w:t>طرف</w:t>
            </w:r>
            <w:r w:rsidR="00E1209E" w:rsidRPr="00CA338D">
              <w:rPr>
                <w:rFonts w:ascii="Times" w:eastAsia="Times New Roman" w:hAnsi="Times" w:hint="cs"/>
                <w:bCs/>
                <w:spacing w:val="-4"/>
                <w:sz w:val="28"/>
                <w:rtl/>
              </w:rPr>
              <w:t xml:space="preserve">ها نسبت به تمام محصول تولیدی واحد تجاری </w:t>
            </w:r>
            <w:r w:rsidR="00E1209E" w:rsidRPr="00CA338D">
              <w:rPr>
                <w:rFonts w:ascii="Times" w:eastAsia="Times New Roman" w:hAnsi="Times"/>
                <w:bCs/>
                <w:spacing w:val="-4"/>
                <w:sz w:val="28"/>
                <w:rtl/>
              </w:rPr>
              <w:t>پ</w:t>
            </w:r>
            <w:r w:rsidR="00E1209E" w:rsidRPr="00CA338D">
              <w:rPr>
                <w:rFonts w:ascii="Times" w:eastAsia="Times New Roman" w:hAnsi="Times" w:hint="cs"/>
                <w:bCs/>
                <w:spacing w:val="-4"/>
                <w:sz w:val="28"/>
                <w:rtl/>
              </w:rPr>
              <w:t xml:space="preserve"> حقوقی دارند به این معنی است که </w:t>
            </w:r>
            <w:r w:rsidR="00E1209E" w:rsidRPr="00CA338D">
              <w:rPr>
                <w:rFonts w:ascii="Times" w:eastAsia="Times New Roman" w:hAnsi="Times"/>
                <w:bCs/>
                <w:spacing w:val="-4"/>
                <w:sz w:val="28"/>
                <w:rtl/>
              </w:rPr>
              <w:t>طرف</w:t>
            </w:r>
            <w:r w:rsidR="00E1209E" w:rsidRPr="00CA338D">
              <w:rPr>
                <w:rFonts w:ascii="Times" w:eastAsia="Times New Roman" w:hAnsi="Times" w:hint="cs"/>
                <w:bCs/>
                <w:spacing w:val="-4"/>
                <w:sz w:val="28"/>
                <w:rtl/>
              </w:rPr>
              <w:t xml:space="preserve">های مشارکت، مصرف‌کننده هستند. بنابراین، نسبت به تمام منافع اقتصادی داراییهای واحد تجاری </w:t>
            </w:r>
            <w:r w:rsidR="00E1209E" w:rsidRPr="00CA338D">
              <w:rPr>
                <w:rFonts w:ascii="Times" w:eastAsia="Times New Roman" w:hAnsi="Times"/>
                <w:bCs/>
                <w:spacing w:val="-4"/>
                <w:sz w:val="28"/>
                <w:rtl/>
              </w:rPr>
              <w:t>پ</w:t>
            </w:r>
            <w:r w:rsidR="00E1209E" w:rsidRPr="00CA338D">
              <w:rPr>
                <w:rFonts w:ascii="Times" w:eastAsia="Times New Roman" w:hAnsi="Times" w:hint="cs"/>
                <w:bCs/>
                <w:spacing w:val="-4"/>
                <w:sz w:val="28"/>
                <w:rtl/>
              </w:rPr>
              <w:t xml:space="preserve"> حق دارند</w:t>
            </w:r>
            <w:r w:rsidR="00E1209E" w:rsidRPr="00CA338D">
              <w:rPr>
                <w:rFonts w:ascii="Times" w:eastAsia="Times New Roman" w:hAnsi="Times" w:hint="cs"/>
                <w:spacing w:val="-4"/>
                <w:sz w:val="28"/>
                <w:rtl/>
              </w:rPr>
              <w:t>.</w:t>
            </w:r>
          </w:p>
          <w:p w:rsidR="00E1209E" w:rsidRPr="00CA338D" w:rsidRDefault="004F52E9" w:rsidP="004D1F90">
            <w:pPr>
              <w:tabs>
                <w:tab w:val="left" w:pos="454"/>
                <w:tab w:val="left" w:pos="1418"/>
                <w:tab w:val="right" w:pos="8392"/>
              </w:tabs>
              <w:spacing w:after="120"/>
              <w:rPr>
                <w:rFonts w:eastAsia="Times New Roman" w:cs="B Lotus"/>
                <w:spacing w:val="-4"/>
                <w:sz w:val="28"/>
                <w:szCs w:val="28"/>
                <w:rtl/>
              </w:rPr>
            </w:pPr>
            <w:r w:rsidRPr="00CA338D">
              <w:rPr>
                <w:rFonts w:eastAsia="Times New Roman" w:cs="B Lotus" w:hint="cs"/>
                <w:spacing w:val="-4"/>
                <w:sz w:val="28"/>
                <w:szCs w:val="28"/>
                <w:rtl/>
              </w:rPr>
              <w:t xml:space="preserve">این </w:t>
            </w:r>
            <w:r w:rsidR="00E1209E" w:rsidRPr="00CA338D">
              <w:rPr>
                <w:rFonts w:eastAsia="Times New Roman" w:cs="B Lotus"/>
                <w:spacing w:val="-4"/>
                <w:sz w:val="28"/>
                <w:szCs w:val="28"/>
                <w:rtl/>
              </w:rPr>
              <w:t xml:space="preserve">واقعیتها </w:t>
            </w:r>
            <w:r w:rsidR="00E1209E" w:rsidRPr="00CA338D">
              <w:rPr>
                <w:rFonts w:eastAsia="Times New Roman" w:cs="B Lotus" w:hint="cs"/>
                <w:spacing w:val="-4"/>
                <w:sz w:val="28"/>
                <w:szCs w:val="28"/>
                <w:rtl/>
              </w:rPr>
              <w:t xml:space="preserve">و شرایط نشان می‌دهد که این مشارکت، عملیات مشترک است. اگر </w:t>
            </w:r>
            <w:r w:rsidR="00E1209E" w:rsidRPr="00CA338D">
              <w:rPr>
                <w:rFonts w:eastAsia="Times New Roman" w:cs="B Lotus"/>
                <w:spacing w:val="-4"/>
                <w:sz w:val="28"/>
                <w:szCs w:val="28"/>
                <w:rtl/>
              </w:rPr>
              <w:t>طرف</w:t>
            </w:r>
            <w:r w:rsidR="00E1209E" w:rsidRPr="00CA338D">
              <w:rPr>
                <w:rFonts w:eastAsia="Times New Roman" w:cs="B Lotus" w:hint="cs"/>
                <w:spacing w:val="-4"/>
                <w:sz w:val="28"/>
                <w:szCs w:val="28"/>
                <w:rtl/>
              </w:rPr>
              <w:t>ها به جای استفاده از سهم خود از محصول در فرایند تولیدی بعد، سهم خود از محصول را به اشخاص ثالث بفروشند، نتیجه‌گیری درباره طبقه‌بندی مشارکت در این شرایط تغییر نخواهد کرد.</w:t>
            </w:r>
          </w:p>
          <w:p w:rsidR="0091052A" w:rsidRPr="00CA338D" w:rsidRDefault="00E1209E" w:rsidP="00E1209E">
            <w:pPr>
              <w:tabs>
                <w:tab w:val="left" w:pos="454"/>
                <w:tab w:val="left" w:pos="1418"/>
                <w:tab w:val="right" w:pos="8392"/>
              </w:tabs>
              <w:spacing w:after="120"/>
              <w:rPr>
                <w:spacing w:val="-4"/>
                <w:sz w:val="27"/>
                <w:szCs w:val="27"/>
              </w:rPr>
            </w:pPr>
            <w:r w:rsidRPr="00CA338D">
              <w:rPr>
                <w:rFonts w:eastAsia="Times New Roman" w:cs="B Lotus" w:hint="cs"/>
                <w:spacing w:val="-4"/>
                <w:sz w:val="27"/>
                <w:szCs w:val="27"/>
                <w:rtl/>
              </w:rPr>
              <w:t xml:space="preserve">اگر </w:t>
            </w:r>
            <w:r w:rsidRPr="00CA338D">
              <w:rPr>
                <w:rFonts w:eastAsia="Times New Roman" w:cs="B Lotus"/>
                <w:spacing w:val="-4"/>
                <w:sz w:val="27"/>
                <w:szCs w:val="27"/>
                <w:rtl/>
              </w:rPr>
              <w:t>طرف</w:t>
            </w:r>
            <w:r w:rsidRPr="00CA338D">
              <w:rPr>
                <w:rFonts w:eastAsia="Times New Roman" w:cs="B Lotus" w:hint="cs"/>
                <w:spacing w:val="-4"/>
                <w:sz w:val="27"/>
                <w:szCs w:val="27"/>
                <w:rtl/>
              </w:rPr>
              <w:t xml:space="preserve">های مشارکت، شرایط قرارداد را به‌گونه‌ای تغییر دهند که مشارکت، توانایی فروش محصول به اشخاص ثالث را </w:t>
            </w:r>
            <w:r w:rsidRPr="00CA338D">
              <w:rPr>
                <w:rFonts w:eastAsia="Times New Roman" w:cs="B Lotus" w:hint="cs"/>
                <w:spacing w:val="-4"/>
                <w:sz w:val="27"/>
                <w:szCs w:val="27"/>
                <w:rtl/>
              </w:rPr>
              <w:lastRenderedPageBreak/>
              <w:t xml:space="preserve">داشته باشد، این امر موجب می‌شود واحد تجاری </w:t>
            </w:r>
            <w:r w:rsidRPr="00CA338D">
              <w:rPr>
                <w:rFonts w:eastAsia="Times New Roman" w:cs="B Lotus"/>
                <w:spacing w:val="-4"/>
                <w:sz w:val="27"/>
                <w:szCs w:val="27"/>
                <w:rtl/>
              </w:rPr>
              <w:t>پ</w:t>
            </w:r>
            <w:r w:rsidRPr="00CA338D">
              <w:rPr>
                <w:rFonts w:eastAsia="Times New Roman" w:cs="B Lotus" w:hint="cs"/>
                <w:spacing w:val="-4"/>
                <w:sz w:val="27"/>
                <w:szCs w:val="27"/>
                <w:rtl/>
              </w:rPr>
              <w:t xml:space="preserve">، ریسکهای تقاضا، موجودی و اعتباری را به عهده گیرد. در این وضعیت، چنین تغییری در </w:t>
            </w:r>
            <w:r w:rsidRPr="00CA338D">
              <w:rPr>
                <w:rFonts w:eastAsia="Times New Roman" w:cs="B Lotus"/>
                <w:spacing w:val="-4"/>
                <w:sz w:val="27"/>
                <w:szCs w:val="27"/>
                <w:rtl/>
              </w:rPr>
              <w:t xml:space="preserve">واقعیتها </w:t>
            </w:r>
            <w:r w:rsidRPr="00CA338D">
              <w:rPr>
                <w:rFonts w:eastAsia="Times New Roman" w:cs="B Lotus" w:hint="cs"/>
                <w:spacing w:val="-4"/>
                <w:sz w:val="27"/>
                <w:szCs w:val="27"/>
                <w:rtl/>
              </w:rPr>
              <w:t xml:space="preserve">و شرایط، مستلزم آن است که طبقه‌بندی مشارکت، مجدداً ارزیابی شود. این </w:t>
            </w:r>
            <w:r w:rsidRPr="00CA338D">
              <w:rPr>
                <w:rFonts w:eastAsia="Times New Roman" w:cs="B Lotus"/>
                <w:spacing w:val="-4"/>
                <w:sz w:val="27"/>
                <w:szCs w:val="27"/>
                <w:rtl/>
              </w:rPr>
              <w:t xml:space="preserve">واقعیتها </w:t>
            </w:r>
            <w:r w:rsidRPr="00CA338D">
              <w:rPr>
                <w:rFonts w:eastAsia="Times New Roman" w:cs="B Lotus" w:hint="cs"/>
                <w:spacing w:val="-4"/>
                <w:sz w:val="27"/>
                <w:szCs w:val="27"/>
                <w:rtl/>
              </w:rPr>
              <w:t>و شرایط نشان می</w:t>
            </w:r>
            <w:r w:rsidRPr="00CA338D">
              <w:rPr>
                <w:rFonts w:eastAsia="Times New Roman" w:cs="B Lotus" w:hint="cs"/>
                <w:spacing w:val="-4"/>
                <w:sz w:val="27"/>
                <w:szCs w:val="27"/>
                <w:rtl/>
                <w:cs/>
              </w:rPr>
              <w:t xml:space="preserve">‎‌دهد </w:t>
            </w:r>
            <w:r w:rsidRPr="00CA338D">
              <w:rPr>
                <w:rFonts w:eastAsia="Times New Roman" w:cs="B Lotus" w:hint="cs"/>
                <w:spacing w:val="-4"/>
                <w:sz w:val="27"/>
                <w:szCs w:val="27"/>
                <w:rtl/>
              </w:rPr>
              <w:t>که مشارکت، از نوع مشارکت خاص است.</w:t>
            </w:r>
          </w:p>
        </w:tc>
      </w:tr>
    </w:tbl>
    <w:p w:rsidR="00586911" w:rsidRPr="00CA338D" w:rsidRDefault="00A2706D" w:rsidP="00E1209E">
      <w:pPr>
        <w:bidi/>
        <w:spacing w:before="120" w:after="120" w:line="240" w:lineRule="auto"/>
        <w:ind w:left="567" w:hanging="567"/>
        <w:jc w:val="lowKashida"/>
        <w:rPr>
          <w:rFonts w:ascii="B Lotus" w:eastAsia="Times New Roman" w:hAnsi="B Lotus" w:cs="B Lotus"/>
          <w:b/>
          <w:bCs/>
          <w:sz w:val="28"/>
          <w:szCs w:val="28"/>
          <w:rtl/>
          <w:lang w:bidi="fa-IR"/>
        </w:rPr>
      </w:pPr>
      <w:r w:rsidRPr="00CA338D">
        <w:rPr>
          <w:rFonts w:ascii="Times New Roman" w:eastAsia="Times New Roman" w:hAnsi="Times New Roman" w:cs="B Nazanin"/>
          <w:noProof/>
          <w:spacing w:val="-4"/>
          <w:szCs w:val="28"/>
          <w:rtl/>
        </w:rPr>
        <w:lastRenderedPageBreak/>
        <mc:AlternateContent>
          <mc:Choice Requires="wpg">
            <w:drawing>
              <wp:anchor distT="0" distB="0" distL="114300" distR="114300" simplePos="0" relativeHeight="251657216" behindDoc="0" locked="0" layoutInCell="1" allowOverlap="1" wp14:anchorId="7AFB69DE" wp14:editId="1A195DF1">
                <wp:simplePos x="0" y="0"/>
                <wp:positionH relativeFrom="column">
                  <wp:posOffset>726440</wp:posOffset>
                </wp:positionH>
                <wp:positionV relativeFrom="paragraph">
                  <wp:posOffset>728980</wp:posOffset>
                </wp:positionV>
                <wp:extent cx="4810125" cy="6187446"/>
                <wp:effectExtent l="0" t="0" r="28575" b="22860"/>
                <wp:wrapNone/>
                <wp:docPr id="74" name="Group 74"/>
                <wp:cNvGraphicFramePr/>
                <a:graphic xmlns:a="http://schemas.openxmlformats.org/drawingml/2006/main">
                  <a:graphicData uri="http://schemas.microsoft.com/office/word/2010/wordprocessingGroup">
                    <wpg:wgp>
                      <wpg:cNvGrpSpPr/>
                      <wpg:grpSpPr>
                        <a:xfrm>
                          <a:off x="0" y="0"/>
                          <a:ext cx="4810125" cy="6187446"/>
                          <a:chOff x="0" y="38100"/>
                          <a:chExt cx="4548423" cy="6187798"/>
                        </a:xfrm>
                      </wpg:grpSpPr>
                      <wps:wsp>
                        <wps:cNvPr id="5" name="Text Box 355"/>
                        <wps:cNvSpPr txBox="1">
                          <a:spLocks noChangeArrowheads="1"/>
                        </wps:cNvSpPr>
                        <wps:spPr bwMode="auto">
                          <a:xfrm>
                            <a:off x="3649081" y="3999516"/>
                            <a:ext cx="4286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F90" w:rsidRPr="00BF1D94" w:rsidRDefault="004D1F90" w:rsidP="00586911">
                              <w:pPr>
                                <w:rPr>
                                  <w:rFonts w:cs="B Nazanin"/>
                                  <w:b/>
                                  <w:bCs/>
                                  <w:sz w:val="24"/>
                                  <w:szCs w:val="24"/>
                                </w:rPr>
                              </w:pPr>
                              <w:r>
                                <w:rPr>
                                  <w:rFonts w:cs="B Nazanin" w:hint="cs"/>
                                  <w:b/>
                                  <w:sz w:val="24"/>
                                  <w:szCs w:val="24"/>
                                  <w:rtl/>
                                </w:rPr>
                                <w:t>بله</w:t>
                              </w:r>
                            </w:p>
                          </w:txbxContent>
                        </wps:txbx>
                        <wps:bodyPr rot="0" vert="horz" wrap="square" lIns="91440" tIns="45720" rIns="91440" bIns="45720" anchor="t" anchorCtr="0" upright="1">
                          <a:noAutofit/>
                        </wps:bodyPr>
                      </wps:wsp>
                      <wpg:grpSp>
                        <wpg:cNvPr id="73" name="Group 73"/>
                        <wpg:cNvGrpSpPr/>
                        <wpg:grpSpPr>
                          <a:xfrm>
                            <a:off x="0" y="38100"/>
                            <a:ext cx="4548423" cy="6187798"/>
                            <a:chOff x="0" y="39196"/>
                            <a:chExt cx="4961939" cy="6364999"/>
                          </a:xfrm>
                        </wpg:grpSpPr>
                        <wps:wsp>
                          <wps:cNvPr id="3" name="Text Box 357"/>
                          <wps:cNvSpPr txBox="1">
                            <a:spLocks noChangeArrowheads="1"/>
                          </wps:cNvSpPr>
                          <wps:spPr bwMode="auto">
                            <a:xfrm>
                              <a:off x="2504660" y="5645640"/>
                              <a:ext cx="4286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F90" w:rsidRPr="00BF1D94" w:rsidRDefault="004D1F90" w:rsidP="00586911">
                                <w:pPr>
                                  <w:rPr>
                                    <w:rFonts w:cs="B Nazanin"/>
                                    <w:b/>
                                    <w:bCs/>
                                    <w:sz w:val="24"/>
                                    <w:szCs w:val="24"/>
                                  </w:rPr>
                                </w:pPr>
                                <w:r w:rsidRPr="00BF1D94">
                                  <w:rPr>
                                    <w:rFonts w:cs="B Nazanin" w:hint="cs"/>
                                    <w:b/>
                                    <w:sz w:val="24"/>
                                    <w:szCs w:val="24"/>
                                    <w:rtl/>
                                  </w:rPr>
                                  <w:t>خیر</w:t>
                                </w:r>
                              </w:p>
                            </w:txbxContent>
                          </wps:txbx>
                          <wps:bodyPr rot="0" vert="horz" wrap="square" lIns="91440" tIns="45720" rIns="91440" bIns="45720" anchor="t" anchorCtr="0" upright="1">
                            <a:noAutofit/>
                          </wps:bodyPr>
                        </wps:wsp>
                        <wpg:grpSp>
                          <wpg:cNvPr id="72" name="Group 72"/>
                          <wpg:cNvGrpSpPr/>
                          <wpg:grpSpPr>
                            <a:xfrm>
                              <a:off x="0" y="39196"/>
                              <a:ext cx="4961939" cy="6364999"/>
                              <a:chOff x="0" y="39196"/>
                              <a:chExt cx="4961939" cy="6364999"/>
                            </a:xfrm>
                          </wpg:grpSpPr>
                          <wps:wsp>
                            <wps:cNvPr id="8" name="Text Box 351"/>
                            <wps:cNvSpPr txBox="1">
                              <a:spLocks noChangeArrowheads="1"/>
                            </wps:cNvSpPr>
                            <wps:spPr bwMode="auto">
                              <a:xfrm>
                                <a:off x="1696112" y="3246307"/>
                                <a:ext cx="2343150" cy="233362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D1F90" w:rsidRPr="00D93173" w:rsidRDefault="004D1F90" w:rsidP="00A2706D">
                                  <w:pPr>
                                    <w:bidi/>
                                    <w:spacing w:after="0" w:line="216" w:lineRule="auto"/>
                                    <w:jc w:val="lowKashida"/>
                                    <w:rPr>
                                      <w:rFonts w:cs="B Nazanin"/>
                                      <w:b/>
                                      <w:bCs/>
                                      <w:szCs w:val="24"/>
                                      <w:rtl/>
                                    </w:rPr>
                                  </w:pPr>
                                  <w:r w:rsidRPr="00D93173">
                                    <w:rPr>
                                      <w:rFonts w:cs="B Nazanin" w:hint="cs"/>
                                      <w:b/>
                                      <w:szCs w:val="24"/>
                                      <w:rtl/>
                                    </w:rPr>
                                    <w:t xml:space="preserve">آیا </w:t>
                                  </w:r>
                                  <w:r w:rsidRPr="00D93173">
                                    <w:rPr>
                                      <w:rFonts w:cs="B Nazanin"/>
                                      <w:b/>
                                      <w:szCs w:val="24"/>
                                      <w:rtl/>
                                    </w:rPr>
                                    <w:t>طرف</w:t>
                                  </w:r>
                                  <w:r>
                                    <w:rPr>
                                      <w:rFonts w:cs="B Nazanin" w:hint="cs"/>
                                      <w:b/>
                                      <w:szCs w:val="24"/>
                                      <w:rtl/>
                                    </w:rPr>
                                    <w:t>ها</w:t>
                                  </w:r>
                                  <w:r w:rsidRPr="00D93173">
                                    <w:rPr>
                                      <w:rFonts w:cs="B Nazanin" w:hint="cs"/>
                                      <w:b/>
                                      <w:szCs w:val="24"/>
                                      <w:rtl/>
                                    </w:rPr>
                                    <w:t xml:space="preserve">، مشارکت </w:t>
                                  </w:r>
                                  <w:r w:rsidRPr="00D93173">
                                    <w:rPr>
                                      <w:rFonts w:cs="B Nazanin" w:hint="cs"/>
                                      <w:b/>
                                      <w:sz w:val="24"/>
                                      <w:szCs w:val="24"/>
                                      <w:rtl/>
                                    </w:rPr>
                                    <w:t>را</w:t>
                                  </w:r>
                                  <w:r w:rsidRPr="00D93173">
                                    <w:rPr>
                                      <w:rFonts w:cs="B Nazanin" w:hint="cs"/>
                                      <w:b/>
                                      <w:szCs w:val="24"/>
                                      <w:rtl/>
                                    </w:rPr>
                                    <w:t xml:space="preserve"> به‌گونه‌ای سازماندهی کرده‌اند که:</w:t>
                                  </w:r>
                                </w:p>
                                <w:p w:rsidR="004D1F90" w:rsidRPr="00D93173" w:rsidRDefault="004D1F90" w:rsidP="00A2706D">
                                  <w:pPr>
                                    <w:bidi/>
                                    <w:spacing w:after="0" w:line="216" w:lineRule="auto"/>
                                    <w:ind w:left="397" w:hanging="397"/>
                                    <w:jc w:val="lowKashida"/>
                                    <w:rPr>
                                      <w:rFonts w:cs="B Nazanin"/>
                                      <w:b/>
                                      <w:bCs/>
                                      <w:sz w:val="24"/>
                                      <w:szCs w:val="24"/>
                                      <w:rtl/>
                                    </w:rPr>
                                  </w:pPr>
                                  <w:r w:rsidRPr="00D93173">
                                    <w:rPr>
                                      <w:rFonts w:cs="B Nazanin" w:hint="cs"/>
                                      <w:b/>
                                      <w:sz w:val="24"/>
                                      <w:szCs w:val="24"/>
                                      <w:rtl/>
                                    </w:rPr>
                                    <w:t>الف.</w:t>
                                  </w:r>
                                  <w:r w:rsidRPr="00D93173">
                                    <w:rPr>
                                      <w:rFonts w:cs="B Nazanin" w:hint="cs"/>
                                      <w:b/>
                                      <w:sz w:val="24"/>
                                      <w:szCs w:val="24"/>
                                      <w:rtl/>
                                    </w:rPr>
                                    <w:tab/>
                                    <w:t xml:space="preserve">هدف فعالیتهای آن، اساساً تأمین محصول برای </w:t>
                                  </w:r>
                                  <w:r w:rsidRPr="00D93173">
                                    <w:rPr>
                                      <w:rFonts w:cs="B Nazanin"/>
                                      <w:b/>
                                      <w:sz w:val="24"/>
                                      <w:szCs w:val="24"/>
                                      <w:rtl/>
                                    </w:rPr>
                                    <w:t>طرف</w:t>
                                  </w:r>
                                  <w:r>
                                    <w:rPr>
                                      <w:rFonts w:cs="B Nazanin" w:hint="cs"/>
                                      <w:b/>
                                      <w:sz w:val="24"/>
                                      <w:szCs w:val="24"/>
                                      <w:rtl/>
                                    </w:rPr>
                                    <w:t>ها</w:t>
                                  </w:r>
                                  <w:r w:rsidRPr="00D93173">
                                    <w:rPr>
                                      <w:rFonts w:cs="B Nazanin" w:hint="cs"/>
                                      <w:b/>
                                      <w:sz w:val="24"/>
                                      <w:szCs w:val="24"/>
                                      <w:rtl/>
                                    </w:rPr>
                                    <w:t xml:space="preserve"> باشد (یعنی در اصل، </w:t>
                                  </w:r>
                                  <w:r w:rsidRPr="00D93173">
                                    <w:rPr>
                                      <w:rFonts w:cs="B Nazanin"/>
                                      <w:b/>
                                      <w:sz w:val="24"/>
                                      <w:szCs w:val="24"/>
                                      <w:rtl/>
                                    </w:rPr>
                                    <w:t>طرف</w:t>
                                  </w:r>
                                  <w:r>
                                    <w:rPr>
                                      <w:rFonts w:cs="B Nazanin" w:hint="cs"/>
                                      <w:b/>
                                      <w:sz w:val="24"/>
                                      <w:szCs w:val="24"/>
                                      <w:rtl/>
                                    </w:rPr>
                                    <w:t>ها</w:t>
                                  </w:r>
                                  <w:r w:rsidRPr="00D93173">
                                    <w:rPr>
                                      <w:rFonts w:cs="B Nazanin" w:hint="cs"/>
                                      <w:b/>
                                      <w:sz w:val="24"/>
                                      <w:szCs w:val="24"/>
                                      <w:rtl/>
                                    </w:rPr>
                                    <w:t xml:space="preserve"> نسبت به تمام منافع اقتصادی داراییهای نگهداری شده در شخصیت جداگانه، حقوقی دارند) و</w:t>
                                  </w:r>
                                </w:p>
                                <w:p w:rsidR="004D1F90" w:rsidRPr="00E27D5D" w:rsidRDefault="004D1F90" w:rsidP="009E5B33">
                                  <w:pPr>
                                    <w:bidi/>
                                    <w:spacing w:after="0" w:line="216" w:lineRule="auto"/>
                                    <w:ind w:left="397" w:hanging="397"/>
                                    <w:jc w:val="lowKashida"/>
                                    <w:rPr>
                                      <w:rFonts w:cs="B Nazanin"/>
                                      <w:b/>
                                      <w:bCs/>
                                      <w:w w:val="98"/>
                                      <w:sz w:val="24"/>
                                      <w:szCs w:val="24"/>
                                    </w:rPr>
                                  </w:pPr>
                                  <w:r w:rsidRPr="00D93173">
                                    <w:rPr>
                                      <w:rFonts w:cs="B Nazanin" w:hint="cs"/>
                                      <w:b/>
                                      <w:sz w:val="24"/>
                                      <w:szCs w:val="24"/>
                                      <w:rtl/>
                                    </w:rPr>
                                    <w:t xml:space="preserve">ب. </w:t>
                                  </w:r>
                                  <w:r w:rsidRPr="00D93173">
                                    <w:rPr>
                                      <w:rFonts w:cs="B Nazanin" w:hint="cs"/>
                                      <w:b/>
                                      <w:sz w:val="24"/>
                                      <w:szCs w:val="24"/>
                                      <w:rtl/>
                                    </w:rPr>
                                    <w:tab/>
                                    <w:t>تسویه بدهیهای فعالیت هدایت‌شده از طریق مشارکت، به‌</w:t>
                                  </w:r>
                                  <w:r>
                                    <w:rPr>
                                      <w:rFonts w:cs="B Nazanin" w:hint="cs"/>
                                      <w:b/>
                                      <w:sz w:val="24"/>
                                      <w:szCs w:val="24"/>
                                      <w:rtl/>
                                    </w:rPr>
                                    <w:t>طور</w:t>
                                  </w:r>
                                  <w:r w:rsidRPr="00D93173">
                                    <w:rPr>
                                      <w:rFonts w:cs="B Nazanin" w:hint="cs"/>
                                      <w:b/>
                                      <w:sz w:val="24"/>
                                      <w:szCs w:val="24"/>
                                      <w:rtl/>
                                    </w:rPr>
                                    <w:t xml:space="preserve"> مستمر به </w:t>
                                  </w:r>
                                  <w:r>
                                    <w:rPr>
                                      <w:rFonts w:cs="B Nazanin" w:hint="cs"/>
                                      <w:b/>
                                      <w:sz w:val="24"/>
                                      <w:szCs w:val="24"/>
                                      <w:rtl/>
                                    </w:rPr>
                                    <w:t>طرفها</w:t>
                                  </w:r>
                                  <w:r w:rsidRPr="00D93173">
                                    <w:rPr>
                                      <w:rFonts w:cs="B Nazanin" w:hint="cs"/>
                                      <w:b/>
                                      <w:sz w:val="24"/>
                                      <w:szCs w:val="24"/>
                                      <w:rtl/>
                                    </w:rPr>
                                    <w:t xml:space="preserve"> وابسته باشد</w:t>
                                  </w:r>
                                  <w:r w:rsidRPr="00E27D5D">
                                    <w:rPr>
                                      <w:rFonts w:cs="B Nazanin" w:hint="cs"/>
                                      <w:b/>
                                      <w:w w:val="98"/>
                                      <w:sz w:val="24"/>
                                      <w:szCs w:val="24"/>
                                      <w:rtl/>
                                    </w:rPr>
                                    <w:t>؟</w:t>
                                  </w:r>
                                </w:p>
                              </w:txbxContent>
                            </wps:txbx>
                            <wps:bodyPr rot="0" vert="horz" wrap="square" lIns="91440" tIns="45720" rIns="91440" bIns="45720" anchor="t" anchorCtr="0" upright="1">
                              <a:noAutofit/>
                            </wps:bodyPr>
                          </wps:wsp>
                          <wpg:grpSp>
                            <wpg:cNvPr id="70" name="Group 70"/>
                            <wpg:cNvGrpSpPr/>
                            <wpg:grpSpPr>
                              <a:xfrm>
                                <a:off x="0" y="39196"/>
                                <a:ext cx="4961939" cy="6364999"/>
                                <a:chOff x="0" y="39196"/>
                                <a:chExt cx="4961939" cy="6364999"/>
                              </a:xfrm>
                            </wpg:grpSpPr>
                            <wps:wsp>
                              <wps:cNvPr id="7" name="Text Box 352"/>
                              <wps:cNvSpPr txBox="1">
                                <a:spLocks noChangeArrowheads="1"/>
                              </wps:cNvSpPr>
                              <wps:spPr bwMode="auto">
                                <a:xfrm>
                                  <a:off x="0" y="4134658"/>
                                  <a:ext cx="1214977" cy="552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D1F90" w:rsidRPr="00E27D5D" w:rsidRDefault="004D1F90" w:rsidP="00D93173">
                                    <w:pPr>
                                      <w:bidi/>
                                      <w:jc w:val="center"/>
                                      <w:rPr>
                                        <w:rFonts w:cs="B Nazanin"/>
                                        <w:b/>
                                        <w:bCs/>
                                        <w:w w:val="98"/>
                                        <w:sz w:val="24"/>
                                        <w:szCs w:val="24"/>
                                      </w:rPr>
                                    </w:pPr>
                                    <w:r w:rsidRPr="00E27D5D">
                                      <w:rPr>
                                        <w:rFonts w:cs="B Nazanin" w:hint="cs"/>
                                        <w:b/>
                                        <w:w w:val="98"/>
                                        <w:sz w:val="24"/>
                                        <w:szCs w:val="24"/>
                                        <w:rtl/>
                                      </w:rPr>
                                      <w:t xml:space="preserve">سایر </w:t>
                                    </w:r>
                                    <w:r>
                                      <w:rPr>
                                        <w:rFonts w:cs="B Nazanin"/>
                                        <w:b/>
                                        <w:w w:val="98"/>
                                        <w:sz w:val="24"/>
                                        <w:szCs w:val="24"/>
                                        <w:rtl/>
                                      </w:rPr>
                                      <w:t>واقعی</w:t>
                                    </w:r>
                                    <w:r>
                                      <w:rPr>
                                        <w:rFonts w:cs="B Nazanin" w:hint="cs"/>
                                        <w:b/>
                                        <w:w w:val="98"/>
                                        <w:sz w:val="24"/>
                                        <w:szCs w:val="24"/>
                                        <w:rtl/>
                                      </w:rPr>
                                      <w:t>ت</w:t>
                                    </w:r>
                                    <w:r w:rsidRPr="00E27D5D">
                                      <w:rPr>
                                        <w:rFonts w:cs="B Nazanin"/>
                                        <w:b/>
                                        <w:w w:val="98"/>
                                        <w:sz w:val="24"/>
                                        <w:szCs w:val="24"/>
                                        <w:rtl/>
                                      </w:rPr>
                                      <w:t xml:space="preserve">ها </w:t>
                                    </w:r>
                                    <w:r w:rsidRPr="00E27D5D">
                                      <w:rPr>
                                        <w:rFonts w:cs="B Nazanin" w:hint="cs"/>
                                        <w:b/>
                                        <w:w w:val="98"/>
                                        <w:sz w:val="24"/>
                                        <w:szCs w:val="24"/>
                                        <w:rtl/>
                                      </w:rPr>
                                      <w:t>و شرایط</w:t>
                                    </w:r>
                                  </w:p>
                                </w:txbxContent>
                              </wps:txbx>
                              <wps:bodyPr rot="0" vert="horz" wrap="square" lIns="91440" tIns="45720" rIns="91440" bIns="45720" anchor="t" anchorCtr="0" upright="1">
                                <a:noAutofit/>
                              </wps:bodyPr>
                            </wps:wsp>
                            <wps:wsp>
                              <wps:cNvPr id="1" name="Text Box 358"/>
                              <wps:cNvSpPr txBox="1">
                                <a:spLocks noChangeArrowheads="1"/>
                              </wps:cNvSpPr>
                              <wps:spPr bwMode="auto">
                                <a:xfrm>
                                  <a:off x="1653869" y="6068916"/>
                                  <a:ext cx="2432050" cy="335279"/>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4D1F90" w:rsidRPr="00CB760C" w:rsidRDefault="004D1F90" w:rsidP="00D93173">
                                    <w:pPr>
                                      <w:bidi/>
                                      <w:jc w:val="center"/>
                                      <w:rPr>
                                        <w:rFonts w:cs="B Nazanin"/>
                                        <w:b/>
                                        <w:bCs/>
                                        <w:sz w:val="24"/>
                                        <w:szCs w:val="24"/>
                                      </w:rPr>
                                    </w:pPr>
                                    <w:r w:rsidRPr="00CB760C">
                                      <w:rPr>
                                        <w:rFonts w:cs="B Nazanin" w:hint="cs"/>
                                        <w:b/>
                                        <w:sz w:val="24"/>
                                        <w:szCs w:val="24"/>
                                        <w:rtl/>
                                      </w:rPr>
                                      <w:t>مشارکت خاص</w:t>
                                    </w:r>
                                  </w:p>
                                </w:txbxContent>
                              </wps:txbx>
                              <wps:bodyPr rot="0" vert="horz" wrap="square" lIns="91440" tIns="45720" rIns="91440" bIns="45720" anchor="t" anchorCtr="0" upright="1">
                                <a:noAutofit/>
                              </wps:bodyPr>
                            </wps:wsp>
                            <wpg:grpSp>
                              <wpg:cNvPr id="69" name="Group 69"/>
                              <wpg:cNvGrpSpPr/>
                              <wpg:grpSpPr>
                                <a:xfrm>
                                  <a:off x="0" y="39196"/>
                                  <a:ext cx="4961939" cy="6013821"/>
                                  <a:chOff x="0" y="39196"/>
                                  <a:chExt cx="4961939" cy="6013821"/>
                                </a:xfrm>
                              </wpg:grpSpPr>
                              <wps:wsp>
                                <wps:cNvPr id="17" name="Text Box 340"/>
                                <wps:cNvSpPr txBox="1">
                                  <a:spLocks noChangeArrowheads="1"/>
                                </wps:cNvSpPr>
                                <wps:spPr bwMode="auto">
                                  <a:xfrm>
                                    <a:off x="2504660" y="1574577"/>
                                    <a:ext cx="4286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F90" w:rsidRPr="00BF1D94" w:rsidRDefault="004D1F90" w:rsidP="00586911">
                                      <w:pPr>
                                        <w:rPr>
                                          <w:rFonts w:cs="B Nazanin"/>
                                          <w:b/>
                                          <w:bCs/>
                                          <w:sz w:val="24"/>
                                          <w:szCs w:val="24"/>
                                        </w:rPr>
                                      </w:pPr>
                                      <w:r w:rsidRPr="00BF1D94">
                                        <w:rPr>
                                          <w:rFonts w:cs="B Nazanin" w:hint="cs"/>
                                          <w:b/>
                                          <w:sz w:val="24"/>
                                          <w:szCs w:val="24"/>
                                          <w:rtl/>
                                        </w:rPr>
                                        <w:t>خیر</w:t>
                                      </w:r>
                                    </w:p>
                                  </w:txbxContent>
                                </wps:txbx>
                                <wps:bodyPr rot="0" vert="horz" wrap="square" lIns="91440" tIns="45720" rIns="91440" bIns="45720" anchor="t" anchorCtr="0" upright="1">
                                  <a:noAutofit/>
                                </wps:bodyPr>
                              </wps:wsp>
                              <wpg:grpSp>
                                <wpg:cNvPr id="68" name="Group 68"/>
                                <wpg:cNvGrpSpPr/>
                                <wpg:grpSpPr>
                                  <a:xfrm>
                                    <a:off x="0" y="39196"/>
                                    <a:ext cx="4961939" cy="6013821"/>
                                    <a:chOff x="0" y="39196"/>
                                    <a:chExt cx="4961939" cy="6013821"/>
                                  </a:xfrm>
                                </wpg:grpSpPr>
                                <wps:wsp>
                                  <wps:cNvPr id="15" name="Text Box 336"/>
                                  <wps:cNvSpPr txBox="1">
                                    <a:spLocks noChangeArrowheads="1"/>
                                  </wps:cNvSpPr>
                                  <wps:spPr bwMode="auto">
                                    <a:xfrm>
                                      <a:off x="1693439" y="1972143"/>
                                      <a:ext cx="2343150" cy="7957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D1F90" w:rsidRPr="000C5592" w:rsidRDefault="004D1F90" w:rsidP="00E1209E">
                                        <w:pPr>
                                          <w:bidi/>
                                          <w:spacing w:after="0" w:line="240" w:lineRule="auto"/>
                                          <w:jc w:val="center"/>
                                          <w:rPr>
                                            <w:rFonts w:cs="B Nazanin"/>
                                            <w:b/>
                                            <w:sz w:val="24"/>
                                            <w:szCs w:val="24"/>
                                          </w:rPr>
                                        </w:pPr>
                                        <w:r w:rsidRPr="000C5592">
                                          <w:rPr>
                                            <w:rFonts w:cs="B Nazanin" w:hint="cs"/>
                                            <w:b/>
                                            <w:sz w:val="24"/>
                                            <w:szCs w:val="24"/>
                                            <w:rtl/>
                                          </w:rPr>
                                          <w:t xml:space="preserve">آیا شرایط </w:t>
                                        </w:r>
                                        <w:r>
                                          <w:rPr>
                                            <w:rFonts w:cs="B Nazanin" w:hint="cs"/>
                                            <w:b/>
                                            <w:sz w:val="24"/>
                                            <w:szCs w:val="24"/>
                                            <w:rtl/>
                                          </w:rPr>
                                          <w:t>قرارداد</w:t>
                                        </w:r>
                                        <w:r w:rsidRPr="000C5592">
                                          <w:rPr>
                                            <w:rFonts w:cs="B Nazanin" w:hint="cs"/>
                                            <w:b/>
                                            <w:sz w:val="24"/>
                                            <w:szCs w:val="24"/>
                                            <w:rtl/>
                                          </w:rPr>
                                          <w:t xml:space="preserve"> تعیین می‌کند که </w:t>
                                        </w:r>
                                        <w:r w:rsidRPr="000C5592">
                                          <w:rPr>
                                            <w:rFonts w:cs="B Nazanin"/>
                                            <w:b/>
                                            <w:sz w:val="24"/>
                                            <w:szCs w:val="24"/>
                                            <w:rtl/>
                                          </w:rPr>
                                          <w:t>طرف</w:t>
                                        </w:r>
                                        <w:r>
                                          <w:rPr>
                                            <w:rFonts w:cs="B Nazanin" w:hint="cs"/>
                                            <w:b/>
                                            <w:sz w:val="24"/>
                                            <w:szCs w:val="24"/>
                                            <w:rtl/>
                                          </w:rPr>
                                          <w:t>ها</w:t>
                                        </w:r>
                                        <w:r w:rsidRPr="000C5592">
                                          <w:rPr>
                                            <w:rFonts w:cs="B Nazanin" w:hint="cs"/>
                                            <w:b/>
                                            <w:sz w:val="24"/>
                                            <w:szCs w:val="24"/>
                                            <w:rtl/>
                                          </w:rPr>
                                          <w:t>، حقوق و تعهدات نسبت به داراییها و بدهیهای مربوط به مشارکت داشته باشند؟</w:t>
                                        </w:r>
                                      </w:p>
                                    </w:txbxContent>
                                  </wps:txbx>
                                  <wps:bodyPr rot="0" vert="horz" wrap="square" lIns="91440" tIns="45720" rIns="91440" bIns="45720" anchor="t" anchorCtr="0" upright="1">
                                    <a:noAutofit/>
                                  </wps:bodyPr>
                                </wps:wsp>
                                <wps:wsp>
                                  <wps:cNvPr id="9" name="Text Box 344"/>
                                  <wps:cNvSpPr txBox="1">
                                    <a:spLocks noChangeArrowheads="1"/>
                                  </wps:cNvSpPr>
                                  <wps:spPr bwMode="auto">
                                    <a:xfrm>
                                      <a:off x="2504660" y="2807040"/>
                                      <a:ext cx="4286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F90" w:rsidRPr="00BF1D94" w:rsidRDefault="004D1F90" w:rsidP="00586911">
                                        <w:pPr>
                                          <w:rPr>
                                            <w:rFonts w:cs="B Nazanin"/>
                                            <w:b/>
                                            <w:bCs/>
                                            <w:sz w:val="24"/>
                                            <w:szCs w:val="24"/>
                                          </w:rPr>
                                        </w:pPr>
                                        <w:r w:rsidRPr="00BF1D94">
                                          <w:rPr>
                                            <w:rFonts w:cs="B Nazanin" w:hint="cs"/>
                                            <w:b/>
                                            <w:sz w:val="24"/>
                                            <w:szCs w:val="24"/>
                                            <w:rtl/>
                                          </w:rPr>
                                          <w:t>خیر</w:t>
                                        </w:r>
                                      </w:p>
                                    </w:txbxContent>
                                  </wps:txbx>
                                  <wps:bodyPr rot="0" vert="horz" wrap="square" lIns="91440" tIns="45720" rIns="91440" bIns="45720" anchor="t" anchorCtr="0" upright="1">
                                    <a:noAutofit/>
                                  </wps:bodyPr>
                                </wps:wsp>
                                <wpg:grpSp>
                                  <wpg:cNvPr id="67" name="Group 67"/>
                                  <wpg:cNvGrpSpPr/>
                                  <wpg:grpSpPr>
                                    <a:xfrm>
                                      <a:off x="0" y="39196"/>
                                      <a:ext cx="4961939" cy="6013821"/>
                                      <a:chOff x="0" y="39196"/>
                                      <a:chExt cx="4961939" cy="6013821"/>
                                    </a:xfrm>
                                  </wpg:grpSpPr>
                                  <wps:wsp>
                                    <wps:cNvPr id="11" name="Text Box 337"/>
                                    <wps:cNvSpPr txBox="1">
                                      <a:spLocks noChangeArrowheads="1"/>
                                    </wps:cNvSpPr>
                                    <wps:spPr bwMode="auto">
                                      <a:xfrm>
                                        <a:off x="25918" y="2138308"/>
                                        <a:ext cx="1190625" cy="43850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D1F90" w:rsidRPr="000C5592" w:rsidRDefault="004D1F90" w:rsidP="00E1209E">
                                          <w:pPr>
                                            <w:bidi/>
                                            <w:jc w:val="center"/>
                                            <w:rPr>
                                              <w:rFonts w:cs="B Nazanin"/>
                                              <w:b/>
                                              <w:sz w:val="24"/>
                                              <w:szCs w:val="24"/>
                                            </w:rPr>
                                          </w:pPr>
                                          <w:r w:rsidRPr="000C5592">
                                            <w:rPr>
                                              <w:rFonts w:cs="B Nazanin" w:hint="cs"/>
                                              <w:b/>
                                              <w:sz w:val="24"/>
                                              <w:szCs w:val="24"/>
                                              <w:rtl/>
                                            </w:rPr>
                                            <w:t>شرایط قرارداد</w:t>
                                          </w:r>
                                        </w:p>
                                      </w:txbxContent>
                                    </wps:txbx>
                                    <wps:bodyPr rot="0" vert="horz" wrap="square" lIns="91440" tIns="45720" rIns="91440" bIns="45720" anchor="ctr" anchorCtr="0" upright="1">
                                      <a:noAutofit/>
                                    </wps:bodyPr>
                                  </wps:wsp>
                                  <wpg:grpSp>
                                    <wpg:cNvPr id="66" name="Group 66"/>
                                    <wpg:cNvGrpSpPr/>
                                    <wpg:grpSpPr>
                                      <a:xfrm>
                                        <a:off x="0" y="39196"/>
                                        <a:ext cx="4961939" cy="6013821"/>
                                        <a:chOff x="0" y="39196"/>
                                        <a:chExt cx="4961939" cy="6013821"/>
                                      </a:xfrm>
                                    </wpg:grpSpPr>
                                    <wps:wsp>
                                      <wps:cNvPr id="21" name="Text Box 332"/>
                                      <wps:cNvSpPr txBox="1">
                                        <a:spLocks noChangeArrowheads="1"/>
                                      </wps:cNvSpPr>
                                      <wps:spPr bwMode="auto">
                                        <a:xfrm>
                                          <a:off x="0" y="977951"/>
                                          <a:ext cx="1190625" cy="5965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D1F90" w:rsidRPr="00EF16EE" w:rsidRDefault="004D1F90" w:rsidP="00EF16EE">
                                            <w:pPr>
                                              <w:bidi/>
                                              <w:jc w:val="center"/>
                                              <w:rPr>
                                                <w:rFonts w:cs="B Nazanin"/>
                                                <w:b/>
                                                <w:bCs/>
                                                <w:color w:val="FFFFFF" w:themeColor="background1"/>
                                                <w:w w:val="98"/>
                                                <w:sz w:val="24"/>
                                                <w:szCs w:val="24"/>
                                                <w:rtl/>
                                                <w:lang w:bidi="fa-IR"/>
                                              </w:rPr>
                                            </w:pPr>
                                            <w:r>
                                              <w:rPr>
                                                <w:rFonts w:cs="B Nazanin" w:hint="cs"/>
                                                <w:b/>
                                                <w:sz w:val="24"/>
                                                <w:szCs w:val="24"/>
                                                <w:rtl/>
                                              </w:rPr>
                                              <w:t>شکل حقوقی شخصیت جداگانه</w:t>
                                            </w:r>
                                          </w:p>
                                        </w:txbxContent>
                                      </wps:txbx>
                                      <wps:bodyPr rot="0" vert="horz" wrap="square" lIns="91440" tIns="45720" rIns="91440" bIns="45720" anchor="t" anchorCtr="0" upright="1">
                                        <a:noAutofit/>
                                      </wps:bodyPr>
                                    </wps:wsp>
                                    <wpg:grpSp>
                                      <wpg:cNvPr id="65" name="Group 65"/>
                                      <wpg:cNvGrpSpPr/>
                                      <wpg:grpSpPr>
                                        <a:xfrm>
                                          <a:off x="353629" y="39196"/>
                                          <a:ext cx="4608310" cy="6013821"/>
                                          <a:chOff x="-839066" y="39196"/>
                                          <a:chExt cx="4608310" cy="6013821"/>
                                        </a:xfrm>
                                      </wpg:grpSpPr>
                                      <wps:wsp>
                                        <wps:cNvPr id="14" name="Text Box 342"/>
                                        <wps:cNvSpPr txBox="1">
                                          <a:spLocks noChangeArrowheads="1"/>
                                        </wps:cNvSpPr>
                                        <wps:spPr bwMode="auto">
                                          <a:xfrm>
                                            <a:off x="2797351" y="2065740"/>
                                            <a:ext cx="4286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F90" w:rsidRPr="00BF1D94" w:rsidRDefault="004D1F90" w:rsidP="00586911">
                                              <w:pPr>
                                                <w:rPr>
                                                  <w:rFonts w:cs="B Nazanin"/>
                                                  <w:b/>
                                                  <w:bCs/>
                                                  <w:sz w:val="24"/>
                                                  <w:szCs w:val="24"/>
                                                </w:rPr>
                                              </w:pPr>
                                              <w:r>
                                                <w:rPr>
                                                  <w:rFonts w:cs="B Nazanin" w:hint="cs"/>
                                                  <w:b/>
                                                  <w:sz w:val="24"/>
                                                  <w:szCs w:val="24"/>
                                                  <w:rtl/>
                                                </w:rPr>
                                                <w:t>بله</w:t>
                                              </w:r>
                                            </w:p>
                                          </w:txbxContent>
                                        </wps:txbx>
                                        <wps:bodyPr rot="0" vert="horz" wrap="square" lIns="91440" tIns="45720" rIns="91440" bIns="45720" anchor="t" anchorCtr="0" upright="1">
                                          <a:noAutofit/>
                                        </wps:bodyPr>
                                      </wps:wsp>
                                      <wpg:grpSp>
                                        <wpg:cNvPr id="64" name="Group 64"/>
                                        <wpg:cNvGrpSpPr/>
                                        <wpg:grpSpPr>
                                          <a:xfrm>
                                            <a:off x="-839066" y="39196"/>
                                            <a:ext cx="4608310" cy="6013821"/>
                                            <a:chOff x="-839066" y="39196"/>
                                            <a:chExt cx="4608310" cy="6013821"/>
                                          </a:xfrm>
                                        </wpg:grpSpPr>
                                        <wps:wsp>
                                          <wps:cNvPr id="22" name="Text Box 341"/>
                                          <wps:cNvSpPr txBox="1">
                                            <a:spLocks noChangeArrowheads="1"/>
                                          </wps:cNvSpPr>
                                          <wps:spPr bwMode="auto">
                                            <a:xfrm>
                                              <a:off x="2767054" y="944613"/>
                                              <a:ext cx="4286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F90" w:rsidRPr="00BF1D94" w:rsidRDefault="004D1F90" w:rsidP="00586911">
                                                <w:pPr>
                                                  <w:rPr>
                                                    <w:rFonts w:cs="B Nazanin"/>
                                                    <w:b/>
                                                    <w:bCs/>
                                                    <w:sz w:val="24"/>
                                                    <w:szCs w:val="24"/>
                                                  </w:rPr>
                                                </w:pPr>
                                                <w:r>
                                                  <w:rPr>
                                                    <w:rFonts w:cs="B Nazanin" w:hint="cs"/>
                                                    <w:b/>
                                                    <w:sz w:val="24"/>
                                                    <w:szCs w:val="24"/>
                                                    <w:rtl/>
                                                  </w:rPr>
                                                  <w:t>بله</w:t>
                                                </w:r>
                                              </w:p>
                                            </w:txbxContent>
                                          </wps:txbx>
                                          <wps:bodyPr rot="0" vert="horz" wrap="square" lIns="91440" tIns="45720" rIns="91440" bIns="45720" anchor="t" anchorCtr="0" upright="1">
                                            <a:noAutofit/>
                                          </wps:bodyPr>
                                        </wps:wsp>
                                        <wpg:grpSp>
                                          <wpg:cNvPr id="63" name="Group 63"/>
                                          <wpg:cNvGrpSpPr/>
                                          <wpg:grpSpPr>
                                            <a:xfrm>
                                              <a:off x="-839066" y="39196"/>
                                              <a:ext cx="4608310" cy="6013821"/>
                                              <a:chOff x="-839066" y="39196"/>
                                              <a:chExt cx="4608310" cy="6013821"/>
                                            </a:xfrm>
                                          </wpg:grpSpPr>
                                          <wps:wsp>
                                            <wps:cNvPr id="24" name="Text Box 330"/>
                                            <wps:cNvSpPr txBox="1">
                                              <a:spLocks noChangeArrowheads="1"/>
                                            </wps:cNvSpPr>
                                            <wps:spPr bwMode="auto">
                                              <a:xfrm>
                                                <a:off x="-839066" y="39196"/>
                                                <a:ext cx="4313108" cy="391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F90" w:rsidRPr="00A2706D" w:rsidRDefault="004D1F90" w:rsidP="00586911">
                                                  <w:pPr>
                                                    <w:jc w:val="center"/>
                                                    <w:rPr>
                                                      <w:rFonts w:cs="B Nazanin"/>
                                                      <w:b/>
                                                      <w:bCs/>
                                                    </w:rPr>
                                                  </w:pPr>
                                                  <w:r w:rsidRPr="00A2706D">
                                                    <w:rPr>
                                                      <w:rFonts w:cs="B Nazanin" w:hint="cs"/>
                                                      <w:b/>
                                                      <w:bCs/>
                                                      <w:rtl/>
                                                    </w:rPr>
                                                    <w:t>طبقه‌بندی مشارکتی که از طریق شخصیت جداگانه سازماندهی شده است</w:t>
                                                  </w:r>
                                                </w:p>
                                              </w:txbxContent>
                                            </wps:txbx>
                                            <wps:bodyPr rot="0" vert="horz" wrap="square" lIns="91440" tIns="45720" rIns="91440" bIns="45720" anchor="t" anchorCtr="0" upright="1">
                                              <a:noAutofit/>
                                            </wps:bodyPr>
                                          </wps:wsp>
                                          <wps:wsp>
                                            <wps:cNvPr id="20" name="Text Box 331"/>
                                            <wps:cNvSpPr txBox="1">
                                              <a:spLocks noChangeArrowheads="1"/>
                                            </wps:cNvSpPr>
                                            <wps:spPr bwMode="auto">
                                              <a:xfrm>
                                                <a:off x="476876" y="731502"/>
                                                <a:ext cx="2343150" cy="77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D1F90" w:rsidRPr="000C5592" w:rsidRDefault="004D1F90" w:rsidP="00E1209E">
                                                  <w:pPr>
                                                    <w:bidi/>
                                                    <w:spacing w:after="0" w:line="240" w:lineRule="auto"/>
                                                    <w:jc w:val="center"/>
                                                    <w:rPr>
                                                      <w:rFonts w:cs="B Nazanin"/>
                                                      <w:b/>
                                                      <w:bCs/>
                                                      <w:sz w:val="24"/>
                                                      <w:szCs w:val="24"/>
                                                    </w:rPr>
                                                  </w:pPr>
                                                  <w:r w:rsidRPr="000C5592">
                                                    <w:rPr>
                                                      <w:rFonts w:cs="B Nazanin" w:hint="cs"/>
                                                      <w:b/>
                                                      <w:sz w:val="24"/>
                                                      <w:szCs w:val="24"/>
                                                      <w:rtl/>
                                                    </w:rPr>
                                                    <w:t xml:space="preserve">آیا شکل حقوقی شخصیت جداگانه، برای </w:t>
                                                  </w:r>
                                                  <w:r w:rsidRPr="000C5592">
                                                    <w:rPr>
                                                      <w:rFonts w:ascii="Times" w:hAnsi="Times" w:cs="B Nazanin" w:hint="cs"/>
                                                      <w:sz w:val="24"/>
                                                      <w:szCs w:val="24"/>
                                                      <w:rtl/>
                                                    </w:rPr>
                                                    <w:t>طرف</w:t>
                                                  </w:r>
                                                  <w:r>
                                                    <w:rPr>
                                                      <w:rFonts w:ascii="Times" w:hAnsi="Times" w:cs="B Nazanin" w:hint="cs"/>
                                                      <w:sz w:val="24"/>
                                                      <w:szCs w:val="24"/>
                                                      <w:rtl/>
                                                    </w:rPr>
                                                    <w:t>ها</w:t>
                                                  </w:r>
                                                  <w:r w:rsidRPr="000C5592">
                                                    <w:rPr>
                                                      <w:rFonts w:cs="B Nazanin" w:hint="cs"/>
                                                      <w:b/>
                                                      <w:sz w:val="24"/>
                                                      <w:szCs w:val="24"/>
                                                      <w:rtl/>
                                                    </w:rPr>
                                                    <w:t>، حقوق و تعهدات نسبت به داراییها و بدهیهای مربوط به مشارکت ایجاد می‌کند؟</w:t>
                                                  </w:r>
                                                </w:p>
                                              </w:txbxContent>
                                            </wps:txbx>
                                            <wps:bodyPr rot="0" vert="horz" wrap="square" lIns="91440" tIns="45720" rIns="91440" bIns="45720" anchor="t" anchorCtr="0" upright="1">
                                              <a:noAutofit/>
                                            </wps:bodyPr>
                                          </wps:wsp>
                                          <wps:wsp>
                                            <wps:cNvPr id="18" name="AutoShape 333"/>
                                            <wps:cNvCnPr>
                                              <a:cxnSpLocks noChangeShapeType="1"/>
                                            </wps:cNvCnPr>
                                            <wps:spPr bwMode="auto">
                                              <a:xfrm>
                                                <a:off x="0" y="1240403"/>
                                                <a:ext cx="47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334"/>
                                            <wps:cNvCnPr>
                                              <a:cxnSpLocks noChangeShapeType="1"/>
                                            </wps:cNvCnPr>
                                            <wps:spPr bwMode="auto">
                                              <a:xfrm>
                                                <a:off x="2822713" y="1240403"/>
                                                <a:ext cx="47307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 name="AutoShape 335"/>
                                            <wps:cNvCnPr>
                                              <a:cxnSpLocks noChangeShapeType="1"/>
                                            </wps:cNvCnPr>
                                            <wps:spPr bwMode="auto">
                                              <a:xfrm rot="5400000">
                                                <a:off x="1435210" y="1745527"/>
                                                <a:ext cx="47307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 name="AutoShape 338"/>
                                            <wps:cNvCnPr>
                                              <a:cxnSpLocks noChangeShapeType="1"/>
                                            </wps:cNvCnPr>
                                            <wps:spPr bwMode="auto">
                                              <a:xfrm>
                                                <a:off x="30339" y="2362833"/>
                                                <a:ext cx="47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339"/>
                                            <wps:cNvCnPr>
                                              <a:cxnSpLocks noChangeShapeType="1"/>
                                            </wps:cNvCnPr>
                                            <wps:spPr bwMode="auto">
                                              <a:xfrm>
                                                <a:off x="2843894" y="2362832"/>
                                                <a:ext cx="47307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 name="AutoShape 343"/>
                                            <wps:cNvCnPr>
                                              <a:cxnSpLocks noChangeShapeType="1"/>
                                            </wps:cNvCnPr>
                                            <wps:spPr bwMode="auto">
                                              <a:xfrm rot="5400000">
                                                <a:off x="1435210" y="3009797"/>
                                                <a:ext cx="47307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 name="AutoShape 353"/>
                                            <wps:cNvCnPr>
                                              <a:cxnSpLocks noChangeShapeType="1"/>
                                            </wps:cNvCnPr>
                                            <wps:spPr bwMode="auto">
                                              <a:xfrm>
                                                <a:off x="23853" y="4413187"/>
                                                <a:ext cx="47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54"/>
                                            <wps:cNvCnPr>
                                              <a:cxnSpLocks noChangeShapeType="1"/>
                                            </wps:cNvCnPr>
                                            <wps:spPr bwMode="auto">
                                              <a:xfrm>
                                                <a:off x="2849060" y="4413187"/>
                                                <a:ext cx="47307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 name="AutoShape 356"/>
                                            <wps:cNvCnPr>
                                              <a:cxnSpLocks noChangeShapeType="1"/>
                                            </wps:cNvCnPr>
                                            <wps:spPr bwMode="auto">
                                              <a:xfrm rot="5400000">
                                                <a:off x="1443162" y="5816480"/>
                                                <a:ext cx="47307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3" name="Text Box 359"/>
                                            <wps:cNvSpPr txBox="1">
                                              <a:spLocks noChangeArrowheads="1"/>
                                            </wps:cNvSpPr>
                                            <wps:spPr bwMode="auto">
                                              <a:xfrm>
                                                <a:off x="3331094" y="477298"/>
                                                <a:ext cx="438150" cy="5102636"/>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4D1F90" w:rsidRPr="00CB760C" w:rsidRDefault="004D1F90" w:rsidP="00D93173">
                                                  <w:pPr>
                                                    <w:bidi/>
                                                    <w:jc w:val="center"/>
                                                    <w:rPr>
                                                      <w:rFonts w:cs="B Nazanin"/>
                                                      <w:b/>
                                                      <w:bCs/>
                                                      <w:szCs w:val="24"/>
                                                    </w:rPr>
                                                  </w:pPr>
                                                  <w:r w:rsidRPr="00CB760C">
                                                    <w:rPr>
                                                      <w:rFonts w:cs="B Nazanin" w:hint="cs"/>
                                                      <w:b/>
                                                      <w:szCs w:val="24"/>
                                                      <w:rtl/>
                                                    </w:rPr>
                                                    <w:t>عملیات مشترک</w:t>
                                                  </w:r>
                                                </w:p>
                                              </w:txbxContent>
                                            </wps:txbx>
                                            <wps:bodyPr rot="0" vert="vert" wrap="square" lIns="91440" tIns="45720" rIns="91440" bIns="45720" anchor="t" anchorCtr="0" upright="1">
                                              <a:noAutofit/>
                                            </wps:bodyPr>
                                          </wps:wsp>
                                        </wpg:grpSp>
                                      </wpg:grpSp>
                                    </wpg:grpSp>
                                  </wpg:grpSp>
                                </wpg:grpSp>
                              </wpg:grpSp>
                            </wpg:grpSp>
                          </wpg:grpSp>
                        </wpg:grpSp>
                      </wpg:grpSp>
                    </wpg:wgp>
                  </a:graphicData>
                </a:graphic>
                <wp14:sizeRelH relativeFrom="margin">
                  <wp14:pctWidth>0</wp14:pctWidth>
                </wp14:sizeRelH>
                <wp14:sizeRelV relativeFrom="margin">
                  <wp14:pctHeight>0</wp14:pctHeight>
                </wp14:sizeRelV>
              </wp:anchor>
            </w:drawing>
          </mc:Choice>
          <mc:Fallback>
            <w:pict>
              <v:group id="Group 74" o:spid="_x0000_s1065" style="position:absolute;left:0;text-align:left;margin-left:57.2pt;margin-top:57.4pt;width:378.75pt;height:487.2pt;z-index:251657216;mso-width-relative:margin;mso-height-relative:margin" coordorigin=",381" coordsize="45484,61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">
                <v:shape id="Text Box 355" o:spid="_x0000_s1066" type="#_x0000_t202" style="position:absolute;left:36490;top:39995;width:4287;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4D1F90" w:rsidRPr="00BF1D94" w:rsidRDefault="004D1F90" w:rsidP="00586911">
                        <w:pPr>
                          <w:rPr>
                            <w:rFonts w:cs="B Nazanin"/>
                            <w:b/>
                            <w:bCs/>
                            <w:sz w:val="24"/>
                            <w:szCs w:val="24"/>
                          </w:rPr>
                        </w:pPr>
                        <w:r>
                          <w:rPr>
                            <w:rFonts w:cs="B Nazanin" w:hint="cs"/>
                            <w:b/>
                            <w:sz w:val="24"/>
                            <w:szCs w:val="24"/>
                            <w:rtl/>
                          </w:rPr>
                          <w:t>بله</w:t>
                        </w:r>
                      </w:p>
                    </w:txbxContent>
                  </v:textbox>
                </v:shape>
                <v:group id="Group 73" o:spid="_x0000_s1067" style="position:absolute;top:381;width:45484;height:61877" coordorigin=",391" coordsize="49619,636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Text Box 357" o:spid="_x0000_s1068" type="#_x0000_t202" style="position:absolute;left:25046;top:56456;width:4286;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4D1F90" w:rsidRPr="00BF1D94" w:rsidRDefault="004D1F90" w:rsidP="00586911">
                          <w:pPr>
                            <w:rPr>
                              <w:rFonts w:cs="B Nazanin"/>
                              <w:b/>
                              <w:bCs/>
                              <w:sz w:val="24"/>
                              <w:szCs w:val="24"/>
                            </w:rPr>
                          </w:pPr>
                          <w:r w:rsidRPr="00BF1D94">
                            <w:rPr>
                              <w:rFonts w:cs="B Nazanin" w:hint="cs"/>
                              <w:b/>
                              <w:sz w:val="24"/>
                              <w:szCs w:val="24"/>
                              <w:rtl/>
                            </w:rPr>
                            <w:t>خیر</w:t>
                          </w:r>
                        </w:p>
                      </w:txbxContent>
                    </v:textbox>
                  </v:shape>
                  <v:group id="Group 72" o:spid="_x0000_s1069" style="position:absolute;top:391;width:49619;height:63650" coordorigin=",391" coordsize="49619,636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Text Box 351" o:spid="_x0000_s1070" type="#_x0000_t202" style="position:absolute;left:16961;top:32463;width:23431;height:23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Ik5cAA&#10;AADaAAAADwAAAGRycy9kb3ducmV2LnhtbERPS2vCQBC+F/oflil4q5sqVI2uIj6gxza+rmN2TEKz&#10;syG7atpf3zkUPH5879mic7W6URsqzwbe+gko4tzbigsD+932dQwqRGSLtWcy8EMBFvPnpxmm1t/5&#10;i25ZLJSEcEjRQBljk2od8pIchr5viIW7+NZhFNgW2rZ4l3BX60GSvGuHFUtDiQ2tSsq/s6uTGYPT&#10;frj+zGg0wvNwvfk9TC7H2pjeS7ecgorUxYf43/1hDchWuSJ+0P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Ik5cAAAADaAAAADwAAAAAAAAAAAAAAAACYAgAAZHJzL2Rvd25y&#10;ZXYueG1sUEsFBgAAAAAEAAQA9QAAAIUDAAAAAA==&#10;" filled="f">
                      <v:textbox>
                        <w:txbxContent>
                          <w:p w:rsidR="004D1F90" w:rsidRPr="00D93173" w:rsidRDefault="004D1F90" w:rsidP="00A2706D">
                            <w:pPr>
                              <w:bidi/>
                              <w:spacing w:after="0" w:line="216" w:lineRule="auto"/>
                              <w:jc w:val="lowKashida"/>
                              <w:rPr>
                                <w:rFonts w:cs="B Nazanin"/>
                                <w:b/>
                                <w:bCs/>
                                <w:szCs w:val="24"/>
                                <w:rtl/>
                              </w:rPr>
                            </w:pPr>
                            <w:r w:rsidRPr="00D93173">
                              <w:rPr>
                                <w:rFonts w:cs="B Nazanin" w:hint="cs"/>
                                <w:b/>
                                <w:szCs w:val="24"/>
                                <w:rtl/>
                              </w:rPr>
                              <w:t xml:space="preserve">آیا </w:t>
                            </w:r>
                            <w:r w:rsidRPr="00D93173">
                              <w:rPr>
                                <w:rFonts w:cs="B Nazanin"/>
                                <w:b/>
                                <w:szCs w:val="24"/>
                                <w:rtl/>
                              </w:rPr>
                              <w:t>طرف</w:t>
                            </w:r>
                            <w:r>
                              <w:rPr>
                                <w:rFonts w:cs="B Nazanin" w:hint="cs"/>
                                <w:b/>
                                <w:szCs w:val="24"/>
                                <w:rtl/>
                              </w:rPr>
                              <w:t>ها</w:t>
                            </w:r>
                            <w:r w:rsidRPr="00D93173">
                              <w:rPr>
                                <w:rFonts w:cs="B Nazanin" w:hint="cs"/>
                                <w:b/>
                                <w:szCs w:val="24"/>
                                <w:rtl/>
                              </w:rPr>
                              <w:t xml:space="preserve">، مشارکت </w:t>
                            </w:r>
                            <w:r w:rsidRPr="00D93173">
                              <w:rPr>
                                <w:rFonts w:cs="B Nazanin" w:hint="cs"/>
                                <w:b/>
                                <w:sz w:val="24"/>
                                <w:szCs w:val="24"/>
                                <w:rtl/>
                              </w:rPr>
                              <w:t>را</w:t>
                            </w:r>
                            <w:r w:rsidRPr="00D93173">
                              <w:rPr>
                                <w:rFonts w:cs="B Nazanin" w:hint="cs"/>
                                <w:b/>
                                <w:szCs w:val="24"/>
                                <w:rtl/>
                              </w:rPr>
                              <w:t xml:space="preserve"> به‌گونه‌ای سازماندهی کرده‌اند که:</w:t>
                            </w:r>
                          </w:p>
                          <w:p w:rsidR="004D1F90" w:rsidRPr="00D93173" w:rsidRDefault="004D1F90" w:rsidP="00A2706D">
                            <w:pPr>
                              <w:bidi/>
                              <w:spacing w:after="0" w:line="216" w:lineRule="auto"/>
                              <w:ind w:left="397" w:hanging="397"/>
                              <w:jc w:val="lowKashida"/>
                              <w:rPr>
                                <w:rFonts w:cs="B Nazanin"/>
                                <w:b/>
                                <w:bCs/>
                                <w:sz w:val="24"/>
                                <w:szCs w:val="24"/>
                                <w:rtl/>
                              </w:rPr>
                            </w:pPr>
                            <w:r w:rsidRPr="00D93173">
                              <w:rPr>
                                <w:rFonts w:cs="B Nazanin" w:hint="cs"/>
                                <w:b/>
                                <w:sz w:val="24"/>
                                <w:szCs w:val="24"/>
                                <w:rtl/>
                              </w:rPr>
                              <w:t>الف.</w:t>
                            </w:r>
                            <w:r w:rsidRPr="00D93173">
                              <w:rPr>
                                <w:rFonts w:cs="B Nazanin" w:hint="cs"/>
                                <w:b/>
                                <w:sz w:val="24"/>
                                <w:szCs w:val="24"/>
                                <w:rtl/>
                              </w:rPr>
                              <w:tab/>
                              <w:t xml:space="preserve">هدف فعالیتهای آن، اساساً تأمین محصول برای </w:t>
                            </w:r>
                            <w:r w:rsidRPr="00D93173">
                              <w:rPr>
                                <w:rFonts w:cs="B Nazanin"/>
                                <w:b/>
                                <w:sz w:val="24"/>
                                <w:szCs w:val="24"/>
                                <w:rtl/>
                              </w:rPr>
                              <w:t>طرف</w:t>
                            </w:r>
                            <w:r>
                              <w:rPr>
                                <w:rFonts w:cs="B Nazanin" w:hint="cs"/>
                                <w:b/>
                                <w:sz w:val="24"/>
                                <w:szCs w:val="24"/>
                                <w:rtl/>
                              </w:rPr>
                              <w:t>ها</w:t>
                            </w:r>
                            <w:r w:rsidRPr="00D93173">
                              <w:rPr>
                                <w:rFonts w:cs="B Nazanin" w:hint="cs"/>
                                <w:b/>
                                <w:sz w:val="24"/>
                                <w:szCs w:val="24"/>
                                <w:rtl/>
                              </w:rPr>
                              <w:t xml:space="preserve"> باشد (یعنی در اصل، </w:t>
                            </w:r>
                            <w:r w:rsidRPr="00D93173">
                              <w:rPr>
                                <w:rFonts w:cs="B Nazanin"/>
                                <w:b/>
                                <w:sz w:val="24"/>
                                <w:szCs w:val="24"/>
                                <w:rtl/>
                              </w:rPr>
                              <w:t>طرف</w:t>
                            </w:r>
                            <w:r>
                              <w:rPr>
                                <w:rFonts w:cs="B Nazanin" w:hint="cs"/>
                                <w:b/>
                                <w:sz w:val="24"/>
                                <w:szCs w:val="24"/>
                                <w:rtl/>
                              </w:rPr>
                              <w:t>ها</w:t>
                            </w:r>
                            <w:r w:rsidRPr="00D93173">
                              <w:rPr>
                                <w:rFonts w:cs="B Nazanin" w:hint="cs"/>
                                <w:b/>
                                <w:sz w:val="24"/>
                                <w:szCs w:val="24"/>
                                <w:rtl/>
                              </w:rPr>
                              <w:t xml:space="preserve"> نسبت به تمام منافع اقتصادی داراییهای نگهداری شده در شخصیت جداگانه، حقوقی دارند) و</w:t>
                            </w:r>
                          </w:p>
                          <w:p w:rsidR="004D1F90" w:rsidRPr="00E27D5D" w:rsidRDefault="004D1F90" w:rsidP="009E5B33">
                            <w:pPr>
                              <w:bidi/>
                              <w:spacing w:after="0" w:line="216" w:lineRule="auto"/>
                              <w:ind w:left="397" w:hanging="397"/>
                              <w:jc w:val="lowKashida"/>
                              <w:rPr>
                                <w:rFonts w:cs="B Nazanin"/>
                                <w:b/>
                                <w:bCs/>
                                <w:w w:val="98"/>
                                <w:sz w:val="24"/>
                                <w:szCs w:val="24"/>
                              </w:rPr>
                            </w:pPr>
                            <w:r w:rsidRPr="00D93173">
                              <w:rPr>
                                <w:rFonts w:cs="B Nazanin" w:hint="cs"/>
                                <w:b/>
                                <w:sz w:val="24"/>
                                <w:szCs w:val="24"/>
                                <w:rtl/>
                              </w:rPr>
                              <w:t xml:space="preserve">ب. </w:t>
                            </w:r>
                            <w:r w:rsidRPr="00D93173">
                              <w:rPr>
                                <w:rFonts w:cs="B Nazanin" w:hint="cs"/>
                                <w:b/>
                                <w:sz w:val="24"/>
                                <w:szCs w:val="24"/>
                                <w:rtl/>
                              </w:rPr>
                              <w:tab/>
                            </w:r>
                            <w:r w:rsidRPr="00D93173">
                              <w:rPr>
                                <w:rFonts w:cs="B Nazanin" w:hint="cs"/>
                                <w:b/>
                                <w:sz w:val="24"/>
                                <w:szCs w:val="24"/>
                                <w:rtl/>
                              </w:rPr>
                              <w:t xml:space="preserve">تسویه بدهیهای فعالیت هدایت‌شده از طریق مشارکت، </w:t>
                            </w:r>
                            <w:r w:rsidRPr="00D93173">
                              <w:rPr>
                                <w:rFonts w:cs="B Nazanin" w:hint="cs"/>
                                <w:b/>
                                <w:sz w:val="24"/>
                                <w:szCs w:val="24"/>
                                <w:rtl/>
                              </w:rPr>
                              <w:t>به‌</w:t>
                            </w:r>
                            <w:r>
                              <w:rPr>
                                <w:rFonts w:cs="B Nazanin" w:hint="cs"/>
                                <w:b/>
                                <w:sz w:val="24"/>
                                <w:szCs w:val="24"/>
                                <w:rtl/>
                              </w:rPr>
                              <w:t>طور</w:t>
                            </w:r>
                            <w:r w:rsidRPr="00D93173">
                              <w:rPr>
                                <w:rFonts w:cs="B Nazanin" w:hint="cs"/>
                                <w:b/>
                                <w:sz w:val="24"/>
                                <w:szCs w:val="24"/>
                                <w:rtl/>
                              </w:rPr>
                              <w:t xml:space="preserve"> مستمر به </w:t>
                            </w:r>
                            <w:r>
                              <w:rPr>
                                <w:rFonts w:cs="B Nazanin" w:hint="cs"/>
                                <w:b/>
                                <w:sz w:val="24"/>
                                <w:szCs w:val="24"/>
                                <w:rtl/>
                              </w:rPr>
                              <w:t>طرفها</w:t>
                            </w:r>
                            <w:r w:rsidRPr="00D93173">
                              <w:rPr>
                                <w:rFonts w:cs="B Nazanin" w:hint="cs"/>
                                <w:b/>
                                <w:sz w:val="24"/>
                                <w:szCs w:val="24"/>
                                <w:rtl/>
                              </w:rPr>
                              <w:t xml:space="preserve"> وابسته باشد</w:t>
                            </w:r>
                            <w:r w:rsidRPr="00E27D5D">
                              <w:rPr>
                                <w:rFonts w:cs="B Nazanin" w:hint="cs"/>
                                <w:b/>
                                <w:w w:val="98"/>
                                <w:sz w:val="24"/>
                                <w:szCs w:val="24"/>
                                <w:rtl/>
                              </w:rPr>
                              <w:t>؟</w:t>
                            </w:r>
                          </w:p>
                        </w:txbxContent>
                      </v:textbox>
                    </v:shape>
                    <v:group id="Group 70" o:spid="_x0000_s1071" style="position:absolute;top:391;width:49619;height:63650" coordorigin=",391" coordsize="49619,636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Text Box 352" o:spid="_x0000_s1072" type="#_x0000_t202" style="position:absolute;top:41346;width:12149;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wl8AA&#10;AADaAAAADwAAAGRycy9kb3ducmV2LnhtbERPTWvCQBC9F/oflin0ppsqmBpdpaiFHjWmeh2zYxLM&#10;zobsVqO/3hWEHh/vezrvTC3O1LrKsoKPfgSCOLe64kJBtv3ufYJwHlljbZkUXMnBfPb6MsVE2wtv&#10;6Jz6QoQQdgkqKL1vEildXpJB17cNceCOtjXoA2wLqVu8hHBTy0EUjaTBikNDiQ0tSspP6Z8JMwb7&#10;bLhcpxTHeBguV7ff8XFXK/X+1n1NQHjq/L/46f7RCmJ4XAl+kL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2wl8AAAADaAAAADwAAAAAAAAAAAAAAAACYAgAAZHJzL2Rvd25y&#10;ZXYueG1sUEsFBgAAAAAEAAQA9QAAAIUDAAAAAA==&#10;" filled="f">
                        <v:textbox>
                          <w:txbxContent>
                            <w:p w:rsidR="004D1F90" w:rsidRPr="00E27D5D" w:rsidRDefault="004D1F90" w:rsidP="00D93173">
                              <w:pPr>
                                <w:bidi/>
                                <w:jc w:val="center"/>
                                <w:rPr>
                                  <w:rFonts w:cs="B Nazanin"/>
                                  <w:b/>
                                  <w:bCs/>
                                  <w:w w:val="98"/>
                                  <w:sz w:val="24"/>
                                  <w:szCs w:val="24"/>
                                </w:rPr>
                              </w:pPr>
                              <w:r w:rsidRPr="00E27D5D">
                                <w:rPr>
                                  <w:rFonts w:cs="B Nazanin" w:hint="cs"/>
                                  <w:b/>
                                  <w:w w:val="98"/>
                                  <w:sz w:val="24"/>
                                  <w:szCs w:val="24"/>
                                  <w:rtl/>
                                </w:rPr>
                                <w:t xml:space="preserve">سایر </w:t>
                              </w:r>
                              <w:r>
                                <w:rPr>
                                  <w:rFonts w:cs="B Nazanin"/>
                                  <w:b/>
                                  <w:w w:val="98"/>
                                  <w:sz w:val="24"/>
                                  <w:szCs w:val="24"/>
                                  <w:rtl/>
                                </w:rPr>
                                <w:t>واقعی</w:t>
                              </w:r>
                              <w:r>
                                <w:rPr>
                                  <w:rFonts w:cs="B Nazanin" w:hint="cs"/>
                                  <w:b/>
                                  <w:w w:val="98"/>
                                  <w:sz w:val="24"/>
                                  <w:szCs w:val="24"/>
                                  <w:rtl/>
                                </w:rPr>
                                <w:t>ت</w:t>
                              </w:r>
                              <w:r w:rsidRPr="00E27D5D">
                                <w:rPr>
                                  <w:rFonts w:cs="B Nazanin"/>
                                  <w:b/>
                                  <w:w w:val="98"/>
                                  <w:sz w:val="24"/>
                                  <w:szCs w:val="24"/>
                                  <w:rtl/>
                                </w:rPr>
                                <w:t xml:space="preserve">ها </w:t>
                              </w:r>
                              <w:r w:rsidRPr="00E27D5D">
                                <w:rPr>
                                  <w:rFonts w:cs="B Nazanin" w:hint="cs"/>
                                  <w:b/>
                                  <w:w w:val="98"/>
                                  <w:sz w:val="24"/>
                                  <w:szCs w:val="24"/>
                                  <w:rtl/>
                                </w:rPr>
                                <w:t>و شرایط</w:t>
                              </w:r>
                            </w:p>
                          </w:txbxContent>
                        </v:textbox>
                      </v:shape>
                      <v:shape id="Text Box 358" o:spid="_x0000_s1073" type="#_x0000_t202" style="position:absolute;left:16538;top:60689;width:24321;height:3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NeMIA&#10;AADaAAAADwAAAGRycy9kb3ducmV2LnhtbESPT4vCMBDF74LfIYzgTVMVdO0aZVkVPGrXP9fZZmyL&#10;zaQ0Ubv76Y0geBqG935v3swWjSnFjWpXWFYw6EcgiFOrC84U7H/WvQ8QziNrLC2Tgj9ysJi3WzOM&#10;tb3zjm6Jz0QIYRejgtz7KpbSpTkZdH1bEQftbGuDPqx1JnWN9xBuSjmMorE0WHC4kGNF3zmll+Rq&#10;Qo3haT9abhOaTPB3tFz9H6bnY6lUt9N8fYLw1Pi3+UVvdODg+cpzy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WI14wgAAANoAAAAPAAAAAAAAAAAAAAAAAJgCAABkcnMvZG93&#10;bnJldi54bWxQSwUGAAAAAAQABAD1AAAAhwMAAAAA&#10;" filled="f">
                        <v:textbox>
                          <w:txbxContent>
                            <w:p w:rsidR="004D1F90" w:rsidRPr="00CB760C" w:rsidRDefault="004D1F90" w:rsidP="00D93173">
                              <w:pPr>
                                <w:bidi/>
                                <w:jc w:val="center"/>
                                <w:rPr>
                                  <w:rFonts w:cs="B Nazanin"/>
                                  <w:b/>
                                  <w:bCs/>
                                  <w:sz w:val="24"/>
                                  <w:szCs w:val="24"/>
                                </w:rPr>
                              </w:pPr>
                              <w:r w:rsidRPr="00CB760C">
                                <w:rPr>
                                  <w:rFonts w:cs="B Nazanin" w:hint="cs"/>
                                  <w:b/>
                                  <w:sz w:val="24"/>
                                  <w:szCs w:val="24"/>
                                  <w:rtl/>
                                </w:rPr>
                                <w:t>مشارکت خاص</w:t>
                              </w:r>
                            </w:p>
                          </w:txbxContent>
                        </v:textbox>
                      </v:shape>
                      <v:group id="Group 69" o:spid="_x0000_s1074" style="position:absolute;top:391;width:49619;height:60139" coordorigin=",391" coordsize="49619,60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Text Box 340" o:spid="_x0000_s1075" type="#_x0000_t202" style="position:absolute;left:25046;top:15745;width:4286;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4D1F90" w:rsidRPr="00BF1D94" w:rsidRDefault="004D1F90" w:rsidP="00586911">
                                <w:pPr>
                                  <w:rPr>
                                    <w:rFonts w:cs="B Nazanin"/>
                                    <w:b/>
                                    <w:bCs/>
                                    <w:sz w:val="24"/>
                                    <w:szCs w:val="24"/>
                                  </w:rPr>
                                </w:pPr>
                                <w:r w:rsidRPr="00BF1D94">
                                  <w:rPr>
                                    <w:rFonts w:cs="B Nazanin" w:hint="cs"/>
                                    <w:b/>
                                    <w:sz w:val="24"/>
                                    <w:szCs w:val="24"/>
                                    <w:rtl/>
                                  </w:rPr>
                                  <w:t>خیر</w:t>
                                </w:r>
                              </w:p>
                            </w:txbxContent>
                          </v:textbox>
                        </v:shape>
                        <v:group id="Group 68" o:spid="_x0000_s1076" style="position:absolute;top:391;width:49619;height:60139" coordorigin=",391" coordsize="49619,60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Text Box 336" o:spid="_x0000_s1077" type="#_x0000_t202" style="position:absolute;left:16934;top:19721;width:23431;height:7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dosUA&#10;AADbAAAADwAAAGRycy9kb3ducmV2LnhtbESPzW7CMBCE70i8g7WVuBGnIKAEHFSVVuoRUlquS7z5&#10;EfE6ig2EPn1dqVJvu5r5ZmfXm9404kqdqy0reIxiEMS51TWXCg4fb+MnEM4ja2wsk4I7Odikw8Ea&#10;E21vvKdr5ksRQtglqKDyvk2kdHlFBl1kW+KgFbYz6MPalVJ3eAvhppGTOJ5LgzWHCxW29FJRfs4u&#10;JtSYHA/T7S6jxQJP0+3r9+ey+GqUGj30zysQnnr/b/6j33XgZvD7SxhAp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x12ixQAAANsAAAAPAAAAAAAAAAAAAAAAAJgCAABkcnMv&#10;ZG93bnJldi54bWxQSwUGAAAAAAQABAD1AAAAigMAAAAA&#10;" filled="f">
                            <v:textbox>
                              <w:txbxContent>
                                <w:p w:rsidR="004D1F90" w:rsidRPr="000C5592" w:rsidRDefault="004D1F90" w:rsidP="00E1209E">
                                  <w:pPr>
                                    <w:bidi/>
                                    <w:spacing w:after="0" w:line="240" w:lineRule="auto"/>
                                    <w:jc w:val="center"/>
                                    <w:rPr>
                                      <w:rFonts w:cs="B Nazanin"/>
                                      <w:b/>
                                      <w:sz w:val="24"/>
                                      <w:szCs w:val="24"/>
                                    </w:rPr>
                                  </w:pPr>
                                  <w:r w:rsidRPr="000C5592">
                                    <w:rPr>
                                      <w:rFonts w:cs="B Nazanin" w:hint="cs"/>
                                      <w:b/>
                                      <w:sz w:val="24"/>
                                      <w:szCs w:val="24"/>
                                      <w:rtl/>
                                    </w:rPr>
                                    <w:t xml:space="preserve">آیا شرایط </w:t>
                                  </w:r>
                                  <w:r>
                                    <w:rPr>
                                      <w:rFonts w:cs="B Nazanin" w:hint="cs"/>
                                      <w:b/>
                                      <w:sz w:val="24"/>
                                      <w:szCs w:val="24"/>
                                      <w:rtl/>
                                    </w:rPr>
                                    <w:t>قرارداد</w:t>
                                  </w:r>
                                  <w:r w:rsidRPr="000C5592">
                                    <w:rPr>
                                      <w:rFonts w:cs="B Nazanin" w:hint="cs"/>
                                      <w:b/>
                                      <w:sz w:val="24"/>
                                      <w:szCs w:val="24"/>
                                      <w:rtl/>
                                    </w:rPr>
                                    <w:t xml:space="preserve"> تعیین می‌کند که </w:t>
                                  </w:r>
                                  <w:r w:rsidRPr="000C5592">
                                    <w:rPr>
                                      <w:rFonts w:cs="B Nazanin"/>
                                      <w:b/>
                                      <w:sz w:val="24"/>
                                      <w:szCs w:val="24"/>
                                      <w:rtl/>
                                    </w:rPr>
                                    <w:t>طرف</w:t>
                                  </w:r>
                                  <w:r>
                                    <w:rPr>
                                      <w:rFonts w:cs="B Nazanin" w:hint="cs"/>
                                      <w:b/>
                                      <w:sz w:val="24"/>
                                      <w:szCs w:val="24"/>
                                      <w:rtl/>
                                    </w:rPr>
                                    <w:t>ها</w:t>
                                  </w:r>
                                  <w:r w:rsidRPr="000C5592">
                                    <w:rPr>
                                      <w:rFonts w:cs="B Nazanin" w:hint="cs"/>
                                      <w:b/>
                                      <w:sz w:val="24"/>
                                      <w:szCs w:val="24"/>
                                      <w:rtl/>
                                    </w:rPr>
                                    <w:t>، حقوق و تعهدات نسبت به داراییها و بدهیهای مربوط به مشارکت داشته باشند؟</w:t>
                                  </w:r>
                                </w:p>
                              </w:txbxContent>
                            </v:textbox>
                          </v:shape>
                          <v:shape id="Text Box 344" o:spid="_x0000_s1078" type="#_x0000_t202" style="position:absolute;left:25046;top:28070;width:4286;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4D1F90" w:rsidRPr="00BF1D94" w:rsidRDefault="004D1F90" w:rsidP="00586911">
                                  <w:pPr>
                                    <w:rPr>
                                      <w:rFonts w:cs="B Nazanin"/>
                                      <w:b/>
                                      <w:bCs/>
                                      <w:sz w:val="24"/>
                                      <w:szCs w:val="24"/>
                                    </w:rPr>
                                  </w:pPr>
                                  <w:r w:rsidRPr="00BF1D94">
                                    <w:rPr>
                                      <w:rFonts w:cs="B Nazanin" w:hint="cs"/>
                                      <w:b/>
                                      <w:sz w:val="24"/>
                                      <w:szCs w:val="24"/>
                                      <w:rtl/>
                                    </w:rPr>
                                    <w:t>خیر</w:t>
                                  </w:r>
                                </w:p>
                              </w:txbxContent>
                            </v:textbox>
                          </v:shape>
                          <v:group id="Group 67" o:spid="_x0000_s1079" style="position:absolute;top:391;width:49619;height:60139" coordorigin=",391" coordsize="49619,60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Text Box 337" o:spid="_x0000_s1080" type="#_x0000_t202" style="position:absolute;left:259;top:21383;width:11906;height:4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JtKsEA&#10;AADbAAAADwAAAGRycy9kb3ducmV2LnhtbERPS2uDQBC+B/oflin0FldtCMG6CaEgeOilpqHXwZ34&#10;iDsr7lbtv+8WCr3Nx/ec/LSaQcw0uc6ygiSKQRDXVnfcKPi4FNsDCOeRNQ6WScE3OTgdHzY5Ztou&#10;/E5z5RsRQthlqKD1fsykdHVLBl1kR+LA3exk0Ac4NVJPuIRwM8g0jvfSYMehocWRXluq79WXUTAW&#10;+7dydzmY8jqnfV+Zz92NnpV6elzPLyA8rf5f/OcudZifwO8v4QB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ibSrBAAAA2wAAAA8AAAAAAAAAAAAAAAAAmAIAAGRycy9kb3du&#10;cmV2LnhtbFBLBQYAAAAABAAEAPUAAACGAwAAAAA=&#10;" filled="f">
                              <v:textbox>
                                <w:txbxContent>
                                  <w:p w:rsidR="004D1F90" w:rsidRPr="000C5592" w:rsidRDefault="004D1F90" w:rsidP="00E1209E">
                                    <w:pPr>
                                      <w:bidi/>
                                      <w:jc w:val="center"/>
                                      <w:rPr>
                                        <w:rFonts w:cs="B Nazanin"/>
                                        <w:b/>
                                        <w:sz w:val="24"/>
                                        <w:szCs w:val="24"/>
                                      </w:rPr>
                                    </w:pPr>
                                    <w:r w:rsidRPr="000C5592">
                                      <w:rPr>
                                        <w:rFonts w:cs="B Nazanin" w:hint="cs"/>
                                        <w:b/>
                                        <w:sz w:val="24"/>
                                        <w:szCs w:val="24"/>
                                        <w:rtl/>
                                      </w:rPr>
                                      <w:t>شرایط قرارداد</w:t>
                                    </w:r>
                                  </w:p>
                                </w:txbxContent>
                              </v:textbox>
                            </v:shape>
                            <v:group id="Group 66" o:spid="_x0000_s1081" style="position:absolute;top:391;width:49619;height:60139" coordorigin=",391" coordsize="49619,60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Text Box 332" o:spid="_x0000_s1082" type="#_x0000_t202" style="position:absolute;top:9779;width:11906;height:5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CRHMQA&#10;AADbAAAADwAAAGRycy9kb3ducmV2LnhtbESPzW7CMBCE75V4B2uRuBWHIBUIGIRKkTjS8Hdd4iWJ&#10;iNdRbCDl6etKSD2OZuebndmiNZW4U+NKywoG/QgEcWZ1ybmC/W79PgbhPLLGyjIp+CEHi3nnbYaJ&#10;tg/+pnvqcxEg7BJUUHhfJ1K6rCCDrm9r4uBdbGPQB9nkUjf4CHBTyTiKPqTBkkNDgTV9FpRd05sJ&#10;b8Sn/XC1TWk0wvNw9fU8TC7HSqlet11OQXhq/f/xK73RCuIB/G0JAJ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QkRzEAAAA2wAAAA8AAAAAAAAAAAAAAAAAmAIAAGRycy9k&#10;b3ducmV2LnhtbFBLBQYAAAAABAAEAPUAAACJAwAAAAA=&#10;" filled="f">
                                <v:textbox>
                                  <w:txbxContent>
                                    <w:p w:rsidR="004D1F90" w:rsidRPr="00EF16EE" w:rsidRDefault="004D1F90" w:rsidP="00EF16EE">
                                      <w:pPr>
                                        <w:bidi/>
                                        <w:jc w:val="center"/>
                                        <w:rPr>
                                          <w:rFonts w:cs="B Nazanin"/>
                                          <w:b/>
                                          <w:bCs/>
                                          <w:color w:val="FFFFFF" w:themeColor="background1"/>
                                          <w:w w:val="98"/>
                                          <w:sz w:val="24"/>
                                          <w:szCs w:val="24"/>
                                          <w:rtl/>
                                          <w:lang w:bidi="fa-IR"/>
                                        </w:rPr>
                                      </w:pPr>
                                      <w:r>
                                        <w:rPr>
                                          <w:rFonts w:cs="B Nazanin" w:hint="cs"/>
                                          <w:b/>
                                          <w:sz w:val="24"/>
                                          <w:szCs w:val="24"/>
                                          <w:rtl/>
                                        </w:rPr>
                                        <w:t>شکل حقوقی شخصیت جداگانه</w:t>
                                      </w:r>
                                    </w:p>
                                  </w:txbxContent>
                                </v:textbox>
                              </v:shape>
                              <v:group id="Group 65" o:spid="_x0000_s1083" style="position:absolute;left:3536;top:391;width:46083;height:60139" coordorigin="-8390,391" coordsize="46083,60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Text Box 342" o:spid="_x0000_s1084" type="#_x0000_t202" style="position:absolute;left:27973;top:20657;width:4286;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4D1F90" w:rsidRPr="00BF1D94" w:rsidRDefault="004D1F90" w:rsidP="00586911">
                                        <w:pPr>
                                          <w:rPr>
                                            <w:rFonts w:cs="B Nazanin"/>
                                            <w:b/>
                                            <w:bCs/>
                                            <w:sz w:val="24"/>
                                            <w:szCs w:val="24"/>
                                          </w:rPr>
                                        </w:pPr>
                                        <w:r>
                                          <w:rPr>
                                            <w:rFonts w:cs="B Nazanin" w:hint="cs"/>
                                            <w:b/>
                                            <w:sz w:val="24"/>
                                            <w:szCs w:val="24"/>
                                            <w:rtl/>
                                          </w:rPr>
                                          <w:t>بله</w:t>
                                        </w:r>
                                      </w:p>
                                    </w:txbxContent>
                                  </v:textbox>
                                </v:shape>
                                <v:group id="Group 64" o:spid="_x0000_s1085" style="position:absolute;left:-8390;top:391;width:46082;height:60139" coordorigin="-8390,391" coordsize="46083,60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Text Box 341" o:spid="_x0000_s1086" type="#_x0000_t202" style="position:absolute;left:27670;top:9446;width:4286;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4D1F90" w:rsidRPr="00BF1D94" w:rsidRDefault="004D1F90" w:rsidP="00586911">
                                          <w:pPr>
                                            <w:rPr>
                                              <w:rFonts w:cs="B Nazanin"/>
                                              <w:b/>
                                              <w:bCs/>
                                              <w:sz w:val="24"/>
                                              <w:szCs w:val="24"/>
                                            </w:rPr>
                                          </w:pPr>
                                          <w:r>
                                            <w:rPr>
                                              <w:rFonts w:cs="B Nazanin" w:hint="cs"/>
                                              <w:b/>
                                              <w:sz w:val="24"/>
                                              <w:szCs w:val="24"/>
                                              <w:rtl/>
                                            </w:rPr>
                                            <w:t>بله</w:t>
                                          </w:r>
                                        </w:p>
                                      </w:txbxContent>
                                    </v:textbox>
                                  </v:shape>
                                  <v:group id="Group 63" o:spid="_x0000_s1087" style="position:absolute;left:-8390;top:391;width:46082;height:60139" coordorigin="-8390,391" coordsize="46083,60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Text Box 330" o:spid="_x0000_s1088" type="#_x0000_t202" style="position:absolute;left:-8390;top:391;width:43130;height:3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4D1F90" w:rsidRPr="00A2706D" w:rsidRDefault="004D1F90" w:rsidP="00586911">
                                            <w:pPr>
                                              <w:jc w:val="center"/>
                                              <w:rPr>
                                                <w:rFonts w:cs="B Nazanin"/>
                                                <w:b/>
                                                <w:bCs/>
                                              </w:rPr>
                                            </w:pPr>
                                            <w:r w:rsidRPr="00A2706D">
                                              <w:rPr>
                                                <w:rFonts w:cs="B Nazanin" w:hint="cs"/>
                                                <w:b/>
                                                <w:bCs/>
                                                <w:rtl/>
                                              </w:rPr>
                                              <w:t>طبقه‌بندی مشارکتی که از طریق شخصیت جداگانه سازماندهی شده است</w:t>
                                            </w:r>
                                          </w:p>
                                        </w:txbxContent>
                                      </v:textbox>
                                    </v:shape>
                                    <v:shape id="Text Box 331" o:spid="_x0000_s1089" type="#_x0000_t202" style="position:absolute;left:4768;top:7315;width:23432;height:7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w0h8QA&#10;AADbAAAADwAAAGRycy9kb3ducmV2LnhtbESPwW7CMAyG70i8Q2QkbpCuSGPrCAgBk3ZkHduuXmPa&#10;ao1TNRkUnh4fJnG0fv+fPy9WvWvUibpQezbwME1AERfe1lwaOHy8Tp5AhYhssfFMBi4UYLUcDhaY&#10;WX/mdzrlsVQC4ZChgSrGNtM6FBU5DFPfEkt29J3DKGNXatvhWeCu0WmSPGqHNcuFClvaVFT85n9O&#10;NNLvw2y7z2k+x5/Zdnf9fD5+NcaMR/36BVSkPt6X/9tv1kAq9vKLAE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cNIfEAAAA2wAAAA8AAAAAAAAAAAAAAAAAmAIAAGRycy9k&#10;b3ducmV2LnhtbFBLBQYAAAAABAAEAPUAAACJAwAAAAA=&#10;" filled="f">
                                      <v:textbox>
                                        <w:txbxContent>
                                          <w:p w:rsidR="004D1F90" w:rsidRPr="000C5592" w:rsidRDefault="004D1F90" w:rsidP="00E1209E">
                                            <w:pPr>
                                              <w:bidi/>
                                              <w:spacing w:after="0" w:line="240" w:lineRule="auto"/>
                                              <w:jc w:val="center"/>
                                              <w:rPr>
                                                <w:rFonts w:cs="B Nazanin"/>
                                                <w:b/>
                                                <w:bCs/>
                                                <w:sz w:val="24"/>
                                                <w:szCs w:val="24"/>
                                              </w:rPr>
                                            </w:pPr>
                                            <w:r w:rsidRPr="000C5592">
                                              <w:rPr>
                                                <w:rFonts w:cs="B Nazanin" w:hint="cs"/>
                                                <w:b/>
                                                <w:sz w:val="24"/>
                                                <w:szCs w:val="24"/>
                                                <w:rtl/>
                                              </w:rPr>
                                              <w:t xml:space="preserve">آیا شکل حقوقی شخصیت جداگانه، برای </w:t>
                                            </w:r>
                                            <w:r w:rsidRPr="000C5592">
                                              <w:rPr>
                                                <w:rFonts w:ascii="Times" w:hAnsi="Times" w:cs="B Nazanin" w:hint="cs"/>
                                                <w:sz w:val="24"/>
                                                <w:szCs w:val="24"/>
                                                <w:rtl/>
                                              </w:rPr>
                                              <w:t>طرف</w:t>
                                            </w:r>
                                            <w:r>
                                              <w:rPr>
                                                <w:rFonts w:ascii="Times" w:hAnsi="Times" w:cs="B Nazanin" w:hint="cs"/>
                                                <w:sz w:val="24"/>
                                                <w:szCs w:val="24"/>
                                                <w:rtl/>
                                              </w:rPr>
                                              <w:t>ها</w:t>
                                            </w:r>
                                            <w:r w:rsidRPr="000C5592">
                                              <w:rPr>
                                                <w:rFonts w:cs="B Nazanin" w:hint="cs"/>
                                                <w:b/>
                                                <w:sz w:val="24"/>
                                                <w:szCs w:val="24"/>
                                                <w:rtl/>
                                              </w:rPr>
                                              <w:t>، حقوق و تعهدات نسبت به داراییها و بدهیهای مربوط به مشارکت ایجاد می‌کند؟</w:t>
                                            </w:r>
                                          </w:p>
                                        </w:txbxContent>
                                      </v:textbox>
                                    </v:shape>
                                    <v:shape id="AutoShape 333" o:spid="_x0000_s1090" type="#_x0000_t32" style="position:absolute;top:12404;width:47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334" o:spid="_x0000_s1091" type="#_x0000_t32" style="position:absolute;left:28227;top:12404;width:47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VElMIAAADbAAAADwAAAGRycy9kb3ducmV2LnhtbERPTWvCQBC9F/wPywheSt0Yaa3RTRDB&#10;tuCpWuh1yE6ywexsyK4x/fduodDbPN7nbIvRtmKg3jeOFSzmCQji0umGawVf58PTKwgfkDW2jknB&#10;D3ko8snDFjPtbvxJwynUIoawz1CBCaHLpPSlIYt+7jriyFWutxgi7Gupe7zFcNvKNElepMWGY4PB&#10;jvaGysvpahVUqabF4+XbvK+esdofl+kwtG9KzabjbgMi0Bj+xX/uDx3nr+H3l3i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1VElMIAAADbAAAADwAAAAAAAAAAAAAA&#10;AAChAgAAZHJzL2Rvd25yZXYueG1sUEsFBgAAAAAEAAQA+QAAAJADAAAAAA==&#10;">
                                      <v:stroke endarrow="open"/>
                                    </v:shape>
                                    <v:shape id="AutoShape 335" o:spid="_x0000_s1092" type="#_x0000_t32" style="position:absolute;left:14351;top:17455;width:4731;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6VDsEAAADbAAAADwAAAGRycy9kb3ducmV2LnhtbERPTWvCQBC9F/wPyxS8BN20BZHUVUIk&#10;6DGNXrwN2WkSmp0Nu6vGf+8WCr3N433OZjeZQdzI+d6ygrdlCoK4sbrnVsH5VC7WIHxA1jhYJgUP&#10;8rDbzl42mGl75y+61aEVMYR9hgq6EMZMSt90ZNAv7UgcuW/rDIYIXSu1w3sMN4N8T9OVNNhzbOhw&#10;pKKj5qe+GgV1VSSJ07LPD5fq8rG+5ody3yo1f53yTxCBpvAv/nMfdZy/gt9f4gFy+w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rpUOwQAAANsAAAAPAAAAAAAAAAAAAAAA&#10;AKECAABkcnMvZG93bnJldi54bWxQSwUGAAAAAAQABAD5AAAAjwMAAAAA&#10;">
                                      <v:stroke endarrow="open"/>
                                    </v:shape>
                                    <v:shape id="AutoShape 338" o:spid="_x0000_s1093" type="#_x0000_t32" style="position:absolute;left:303;top:23628;width:47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339" o:spid="_x0000_s1094" type="#_x0000_t32" style="position:absolute;left:28438;top:23628;width:47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1zfsEAAADbAAAADwAAAGRycy9kb3ducmV2LnhtbERPTWvCQBC9F/wPywi9lLoxopXoRkRo&#10;K3hSC70O2Uk2JDsbsmtM/31XKPQ2j/c5291oWzFQ72vHCuazBARx4XTNlYKv6/vrGoQPyBpbx6Tg&#10;hzzs8snTFjPt7nym4RIqEUPYZ6jAhNBlUvrCkEU/cx1x5ErXWwwR9pXUPd5juG1lmiQrabHm2GCw&#10;o4OhorncrIIy1TR/ab7N59sSy8NpkQ5D+6HU83Tcb0AEGsO/+M991HH+Ah6/xANk/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vXN+wQAAANsAAAAPAAAAAAAAAAAAAAAA&#10;AKECAABkcnMvZG93bnJldi54bWxQSwUGAAAAAAQABAD5AAAAjwMAAAAA&#10;">
                                      <v:stroke endarrow="open"/>
                                    </v:shape>
                                    <v:shape id="AutoShape 343" o:spid="_x0000_s1095" type="#_x0000_t32" style="position:absolute;left:14351;top:30098;width:4731;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uo4cMAAADbAAAADwAAAGRycy9kb3ducmV2LnhtbESPQWvCQBCF70L/wzJCL1I3rSCSukqw&#10;iB419uJtyE6TYHY27K6a/nvnIHib4b1575vlenCdulGIrWcDn9MMFHHlbcu1gd/T9mMBKiZki51n&#10;MvBPEdart9ESc+vvfKRbmWolIRxzNNCk1Odax6ohh3Hqe2LR/nxwmGQNtbYB7xLuOv2VZXPtsGVp&#10;aLCnTUPVpbw6A+VhM5kEq9tidz6cZ4trsdv+1Ma8j4fiG1SiIb3Mz+u9FXyhl19kAL1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LqOHDAAAA2wAAAA8AAAAAAAAAAAAA&#10;AAAAoQIAAGRycy9kb3ducmV2LnhtbFBLBQYAAAAABAAEAPkAAACRAwAAAAA=&#10;">
                                      <v:stroke endarrow="open"/>
                                    </v:shape>
                                    <v:shape id="AutoShape 353" o:spid="_x0000_s1096" type="#_x0000_t32" style="position:absolute;left:238;top:44131;width:47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354" o:spid="_x0000_s1097" type="#_x0000_t32" style="position:absolute;left:28490;top:44131;width:47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Ds8MMAAADaAAAADwAAAGRycy9kb3ducmV2LnhtbESPQWvCQBSE7wX/w/IEL6VujK2V6CaI&#10;YFvwVC30+si+ZIPZtyG7xvTfu4VCj8PMfMNsi9G2YqDeN44VLOYJCOLS6YZrBV/nw9MahA/IGlvH&#10;pOCHPBT55GGLmXY3/qThFGoRIewzVGBC6DIpfWnIop+7jjh6lesthij7WuoebxFuW5kmyUpabDgu&#10;GOxob6i8nK5WQZVqWjxevs376wtW++MyHYb2TanZdNxtQAQaw3/4r/2hFTzD75V4A2R+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Q7PDDAAAA2gAAAA8AAAAAAAAAAAAA&#10;AAAAoQIAAGRycy9kb3ducmV2LnhtbFBLBQYAAAAABAAEAPkAAACRAwAAAAA=&#10;">
                                      <v:stroke endarrow="open"/>
                                    </v:shape>
                                    <v:shape id="AutoShape 356" o:spid="_x0000_s1098" type="#_x0000_t32" style="position:absolute;left:14431;top:58165;width:4731;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5h4sIAAADaAAAADwAAAGRycy9kb3ducmV2LnhtbESPQYvCMBSE78L+h/AEL7JNVRCpRiku&#10;oke37sXbo3m2xealJKl2//1GEPY4zMw3zGY3mFY8yPnGsoJZkoIgLq1uuFLwczl8rkD4gKyxtUwK&#10;fsnDbvsx2mCm7ZO/6VGESkQI+wwV1CF0mZS+rMmgT2xHHL2bdQZDlK6S2uEzwk0r52m6lAYbjgs1&#10;drSvqbwXvVFQnPfTqdOyyY/X83Wx6vPj4atSajIe8jWIQEP4D7/bJ61gDq8r8QbI7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W5h4sIAAADaAAAADwAAAAAAAAAAAAAA&#10;AAChAgAAZHJzL2Rvd25yZXYueG1sUEsFBgAAAAAEAAQA+QAAAJADAAAAAA==&#10;">
                                      <v:stroke endarrow="open"/>
                                    </v:shape>
                                    <v:shape id="Text Box 359" o:spid="_x0000_s1099" type="#_x0000_t202" style="position:absolute;left:33310;top:4772;width:4382;height:51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6qhsIA&#10;AADbAAAADwAAAGRycy9kb3ducmV2LnhtbESPwWrDMBBE74H+g9hCb4ncpJjgRgmtacHXODn4uLW2&#10;tqm1MtY2sf++ChRyHGbmDbM7TK5XFxpD59nA8yoBRVx723Fj4Hz6XG5BBUG22HsmAzMFOOwfFjvM&#10;rL/ykS6lNCpCOGRooBUZMq1D3ZLDsPIDcfS+/ehQohwbbUe8Rrjr9TpJUu2w47jQ4kB5S/VP+esM&#10;FHn18vGebzhUVuSr7lPXzWjM0+P09gpKaJJ7+L9dWAPrDdy+xB+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HqqGwgAAANsAAAAPAAAAAAAAAAAAAAAAAJgCAABkcnMvZG93&#10;bnJldi54bWxQSwUGAAAAAAQABAD1AAAAhwMAAAAA&#10;" filled="f">
                                      <v:textbox style="layout-flow:vertical">
                                        <w:txbxContent>
                                          <w:p w:rsidR="004D1F90" w:rsidRPr="00CB760C" w:rsidRDefault="004D1F90" w:rsidP="00D93173">
                                            <w:pPr>
                                              <w:bidi/>
                                              <w:jc w:val="center"/>
                                              <w:rPr>
                                                <w:rFonts w:cs="B Nazanin"/>
                                                <w:b/>
                                                <w:bCs/>
                                                <w:szCs w:val="24"/>
                                              </w:rPr>
                                            </w:pPr>
                                            <w:r w:rsidRPr="00CB760C">
                                              <w:rPr>
                                                <w:rFonts w:cs="B Nazanin" w:hint="cs"/>
                                                <w:b/>
                                                <w:szCs w:val="24"/>
                                                <w:rtl/>
                                              </w:rPr>
                                              <w:t>عملیات مشترک</w:t>
                                            </w:r>
                                          </w:p>
                                        </w:txbxContent>
                                      </v:textbox>
                                    </v:shape>
                                  </v:group>
                                </v:group>
                              </v:group>
                            </v:group>
                          </v:group>
                        </v:group>
                      </v:group>
                    </v:group>
                  </v:group>
                </v:group>
              </v:group>
            </w:pict>
          </mc:Fallback>
        </mc:AlternateContent>
      </w:r>
      <w:r w:rsidR="00E1209E" w:rsidRPr="00CA338D">
        <w:rPr>
          <w:rFonts w:ascii="B Lotus" w:eastAsia="Times New Roman" w:hAnsi="B Lotus" w:cs="B Lotus" w:hint="cs"/>
          <w:b/>
          <w:bCs/>
          <w:spacing w:val="-8"/>
          <w:sz w:val="28"/>
          <w:szCs w:val="28"/>
          <w:rtl/>
          <w:lang w:bidi="fa-IR"/>
        </w:rPr>
        <w:t>ب</w:t>
      </w:r>
      <w:r w:rsidR="00586911" w:rsidRPr="00CA338D">
        <w:rPr>
          <w:rFonts w:ascii="B Lotus" w:eastAsia="Times New Roman" w:hAnsi="B Lotus" w:cs="B Lotus" w:hint="cs"/>
          <w:b/>
          <w:bCs/>
          <w:spacing w:val="-8"/>
          <w:sz w:val="28"/>
          <w:szCs w:val="28"/>
          <w:rtl/>
          <w:lang w:bidi="fa-IR"/>
        </w:rPr>
        <w:t>33.</w:t>
      </w:r>
      <w:r w:rsidR="00586911" w:rsidRPr="00CA338D">
        <w:rPr>
          <w:rFonts w:ascii="B Lotus" w:eastAsia="Times New Roman" w:hAnsi="B Lotus" w:cs="B Lotus" w:hint="cs"/>
          <w:b/>
          <w:bCs/>
          <w:sz w:val="28"/>
          <w:szCs w:val="28"/>
          <w:rtl/>
          <w:lang w:bidi="fa-IR"/>
        </w:rPr>
        <w:tab/>
        <w:t>نمودار</w:t>
      </w:r>
      <w:r w:rsidR="00586911" w:rsidRPr="00CA338D">
        <w:rPr>
          <w:rFonts w:ascii="B Lotus" w:eastAsia="Times New Roman" w:hAnsi="B Lotus" w:cs="B Lotus"/>
          <w:b/>
          <w:bCs/>
          <w:sz w:val="28"/>
          <w:szCs w:val="28"/>
          <w:rtl/>
          <w:lang w:bidi="fa-IR"/>
        </w:rPr>
        <w:t xml:space="preserve"> </w:t>
      </w:r>
      <w:r w:rsidR="00586911" w:rsidRPr="00CA338D">
        <w:rPr>
          <w:rFonts w:ascii="B Lotus" w:eastAsia="Times New Roman" w:hAnsi="B Lotus" w:cs="B Lotus" w:hint="cs"/>
          <w:b/>
          <w:bCs/>
          <w:sz w:val="28"/>
          <w:szCs w:val="28"/>
          <w:rtl/>
          <w:lang w:bidi="fa-IR"/>
        </w:rPr>
        <w:t>زیر، نشان‌دهنده روند ارزیابی واحد تجاری برای طبقه‌بندی مشارکت در شرایطی است که مشارکت از طریق شخصیت جداگانه سازماندهی شده است:</w:t>
      </w:r>
    </w:p>
    <w:p w:rsidR="00586911" w:rsidRPr="00CA338D" w:rsidRDefault="00586911" w:rsidP="00586911">
      <w:pPr>
        <w:bidi/>
        <w:spacing w:after="120" w:line="240" w:lineRule="auto"/>
        <w:ind w:left="567" w:hanging="567"/>
        <w:jc w:val="lowKashida"/>
        <w:rPr>
          <w:rFonts w:ascii="Times New Roman" w:eastAsia="Times New Roman" w:hAnsi="Times New Roman" w:cs="B Titr"/>
          <w:b/>
          <w:spacing w:val="-4"/>
          <w:sz w:val="26"/>
          <w:szCs w:val="24"/>
          <w:rtl/>
          <w:lang w:bidi="fa-IR"/>
        </w:rPr>
      </w:pPr>
      <w:r w:rsidRPr="00CA338D">
        <w:rPr>
          <w:rFonts w:ascii="Times New Roman" w:eastAsia="Times New Roman" w:hAnsi="Times New Roman" w:cs="B Nazanin"/>
          <w:spacing w:val="-4"/>
          <w:szCs w:val="28"/>
          <w:rtl/>
          <w:lang w:bidi="fa-IR"/>
        </w:rPr>
        <w:br w:type="page"/>
      </w:r>
    </w:p>
    <w:p w:rsidR="00586911" w:rsidRPr="00CA338D" w:rsidRDefault="00586911" w:rsidP="009E5B33">
      <w:pPr>
        <w:pStyle w:val="-"/>
        <w:rPr>
          <w:rtl/>
        </w:rPr>
      </w:pPr>
      <w:r w:rsidRPr="00CA338D">
        <w:rPr>
          <w:rFonts w:hint="cs"/>
          <w:rtl/>
        </w:rPr>
        <w:lastRenderedPageBreak/>
        <w:t xml:space="preserve">صورتهای مالی </w:t>
      </w:r>
      <w:r w:rsidR="009E5B33" w:rsidRPr="00CA338D">
        <w:rPr>
          <w:rFonts w:hint="cs"/>
          <w:rtl/>
        </w:rPr>
        <w:t>طرفهای</w:t>
      </w:r>
      <w:r w:rsidRPr="00CA338D">
        <w:rPr>
          <w:rFonts w:hint="cs"/>
          <w:rtl/>
        </w:rPr>
        <w:t xml:space="preserve"> مشارکت (بندهای </w:t>
      </w:r>
      <w:r w:rsidR="00A2706D" w:rsidRPr="00CA338D">
        <w:rPr>
          <w:rFonts w:hint="cs"/>
          <w:rtl/>
        </w:rPr>
        <w:t>22</w:t>
      </w:r>
      <w:r w:rsidRPr="00CA338D">
        <w:rPr>
          <w:rFonts w:hint="cs"/>
          <w:rtl/>
        </w:rPr>
        <w:t xml:space="preserve"> تا </w:t>
      </w:r>
      <w:r w:rsidR="00A2706D" w:rsidRPr="00CA338D">
        <w:rPr>
          <w:rFonts w:hint="cs"/>
          <w:rtl/>
        </w:rPr>
        <w:t>23</w:t>
      </w:r>
      <w:r w:rsidRPr="00CA338D">
        <w:rPr>
          <w:rFonts w:hint="cs"/>
          <w:rtl/>
        </w:rPr>
        <w:t>)</w:t>
      </w:r>
    </w:p>
    <w:p w:rsidR="00586911" w:rsidRPr="00CA338D" w:rsidRDefault="00586911" w:rsidP="00A2706D">
      <w:pPr>
        <w:pStyle w:val="af5"/>
        <w:rPr>
          <w:rtl/>
        </w:rPr>
      </w:pPr>
      <w:r w:rsidRPr="00CA338D">
        <w:rPr>
          <w:rFonts w:hint="cs"/>
          <w:rtl/>
        </w:rPr>
        <w:t>حسابداری تحصیل منافع در عملیات مشترک</w:t>
      </w:r>
    </w:p>
    <w:p w:rsidR="00586911" w:rsidRPr="00CA338D" w:rsidRDefault="00586911" w:rsidP="00A2706D">
      <w:pPr>
        <w:bidi/>
        <w:spacing w:before="120" w:after="120" w:line="240" w:lineRule="auto"/>
        <w:ind w:left="567" w:hanging="567"/>
        <w:jc w:val="lowKashida"/>
        <w:rPr>
          <w:rFonts w:ascii="B Lotus" w:eastAsia="Times New Roman" w:hAnsi="B Lotus" w:cs="B Lotus"/>
          <w:b/>
          <w:bCs/>
          <w:sz w:val="28"/>
          <w:szCs w:val="28"/>
          <w:rtl/>
          <w:lang w:bidi="fa-IR"/>
        </w:rPr>
      </w:pPr>
      <w:r w:rsidRPr="00CA338D">
        <w:rPr>
          <w:rFonts w:ascii="B Lotus" w:eastAsia="Times New Roman" w:hAnsi="B Lotus" w:cs="B Lotus" w:hint="cs"/>
          <w:b/>
          <w:bCs/>
          <w:spacing w:val="-8"/>
          <w:sz w:val="28"/>
          <w:szCs w:val="28"/>
          <w:rtl/>
          <w:lang w:bidi="fa-IR"/>
        </w:rPr>
        <w:t>ب</w:t>
      </w:r>
      <w:r w:rsidR="00A2706D" w:rsidRPr="00CA338D">
        <w:rPr>
          <w:rFonts w:ascii="B Lotus" w:eastAsia="Times New Roman" w:hAnsi="B Lotus" w:cs="B Lotus" w:hint="cs"/>
          <w:b/>
          <w:bCs/>
          <w:spacing w:val="-8"/>
          <w:sz w:val="28"/>
          <w:szCs w:val="28"/>
          <w:rtl/>
          <w:lang w:bidi="fa-IR"/>
        </w:rPr>
        <w:t>34</w:t>
      </w:r>
      <w:r w:rsidRPr="00CA338D">
        <w:rPr>
          <w:rFonts w:ascii="B Lotus" w:eastAsia="Times New Roman" w:hAnsi="B Lotus" w:cs="B Lotus" w:hint="cs"/>
          <w:b/>
          <w:bCs/>
          <w:sz w:val="28"/>
          <w:szCs w:val="28"/>
          <w:rtl/>
          <w:lang w:bidi="fa-IR"/>
        </w:rPr>
        <w:t>.</w:t>
      </w:r>
      <w:r w:rsidRPr="00CA338D">
        <w:rPr>
          <w:rFonts w:ascii="B Lotus" w:eastAsia="Times New Roman" w:hAnsi="B Lotus" w:cs="B Lotus" w:hint="cs"/>
          <w:b/>
          <w:bCs/>
          <w:sz w:val="28"/>
          <w:szCs w:val="28"/>
          <w:rtl/>
          <w:lang w:bidi="fa-IR"/>
        </w:rPr>
        <w:tab/>
        <w:t>هرگاه واحد تجاری منافعی در یک عملیات مشترک تحصیل کند که فعالیت آن عملیات مشترک، تشکیل‌دهنده یک فعالیت تجاری طبق تعریف استاندارد</w:t>
      </w:r>
      <w:r w:rsidR="00A2706D" w:rsidRPr="00CA338D">
        <w:rPr>
          <w:rFonts w:ascii="B Lotus" w:eastAsia="Times New Roman" w:hAnsi="B Lotus" w:cs="B Lotus" w:hint="cs"/>
          <w:b/>
          <w:bCs/>
          <w:sz w:val="28"/>
          <w:szCs w:val="28"/>
          <w:rtl/>
          <w:lang w:bidi="fa-IR"/>
        </w:rPr>
        <w:t xml:space="preserve"> حسابداری</w:t>
      </w:r>
      <w:r w:rsidRPr="00CA338D">
        <w:rPr>
          <w:rFonts w:ascii="B Lotus" w:eastAsia="Times New Roman" w:hAnsi="B Lotus" w:cs="B Lotus" w:hint="cs"/>
          <w:b/>
          <w:bCs/>
          <w:sz w:val="28"/>
          <w:szCs w:val="28"/>
          <w:rtl/>
          <w:lang w:bidi="fa-IR"/>
        </w:rPr>
        <w:t xml:space="preserve"> </w:t>
      </w:r>
      <w:r w:rsidR="00A2706D" w:rsidRPr="00CA338D">
        <w:rPr>
          <w:rFonts w:ascii="B Lotus" w:eastAsia="Times New Roman" w:hAnsi="B Lotus" w:cs="B Lotus" w:hint="cs"/>
          <w:b/>
          <w:bCs/>
          <w:sz w:val="28"/>
          <w:szCs w:val="28"/>
          <w:rtl/>
          <w:lang w:bidi="fa-IR"/>
        </w:rPr>
        <w:t>38</w:t>
      </w:r>
      <w:r w:rsidRPr="00CA338D">
        <w:rPr>
          <w:rFonts w:ascii="B Lotus" w:eastAsia="Times New Roman" w:hAnsi="B Lotus" w:cs="B Lotus" w:hint="cs"/>
          <w:b/>
          <w:bCs/>
          <w:sz w:val="28"/>
          <w:szCs w:val="28"/>
          <w:rtl/>
          <w:lang w:bidi="fa-IR"/>
        </w:rPr>
        <w:t xml:space="preserve"> </w:t>
      </w:r>
      <w:r w:rsidRPr="00CA338D">
        <w:rPr>
          <w:rStyle w:val="af4"/>
          <w:rFonts w:eastAsiaTheme="minorHAnsi" w:hint="cs"/>
          <w:rtl/>
        </w:rPr>
        <w:t>ترکیبهای تجاری</w:t>
      </w:r>
      <w:r w:rsidRPr="00CA338D">
        <w:rPr>
          <w:rFonts w:ascii="B Lotus" w:eastAsia="Times New Roman" w:hAnsi="B Lotus" w:cs="B Lotus" w:hint="cs"/>
          <w:b/>
          <w:bCs/>
          <w:sz w:val="28"/>
          <w:szCs w:val="28"/>
          <w:rtl/>
          <w:lang w:bidi="fa-IR"/>
        </w:rPr>
        <w:t xml:space="preserve"> باشد، واحد تجاری باید برای سهم خود طبق بند 20، تمام اصول حسابداری ترکیبهای تجاری مندرج در استاندارد </w:t>
      </w:r>
      <w:r w:rsidR="00A2706D" w:rsidRPr="00CA338D">
        <w:rPr>
          <w:rFonts w:ascii="B Lotus" w:eastAsia="Times New Roman" w:hAnsi="B Lotus" w:cs="B Lotus" w:hint="cs"/>
          <w:b/>
          <w:bCs/>
          <w:sz w:val="28"/>
          <w:szCs w:val="28"/>
          <w:rtl/>
          <w:lang w:bidi="fa-IR"/>
        </w:rPr>
        <w:t>حسابداری 38</w:t>
      </w:r>
      <w:r w:rsidRPr="00CA338D">
        <w:rPr>
          <w:rFonts w:ascii="B Lotus" w:eastAsia="Times New Roman" w:hAnsi="B Lotus" w:cs="B Lotus" w:hint="cs"/>
          <w:b/>
          <w:bCs/>
          <w:sz w:val="28"/>
          <w:szCs w:val="28"/>
          <w:rtl/>
          <w:lang w:bidi="fa-IR"/>
        </w:rPr>
        <w:t xml:space="preserve"> و سایر استانداردهای </w:t>
      </w:r>
      <w:r w:rsidR="00A2706D" w:rsidRPr="00CA338D">
        <w:rPr>
          <w:rFonts w:ascii="B Lotus" w:eastAsia="Times New Roman" w:hAnsi="B Lotus" w:cs="B Lotus" w:hint="cs"/>
          <w:b/>
          <w:bCs/>
          <w:sz w:val="28"/>
          <w:szCs w:val="28"/>
          <w:rtl/>
          <w:lang w:bidi="fa-IR"/>
        </w:rPr>
        <w:t>حسابداری</w:t>
      </w:r>
      <w:r w:rsidRPr="00CA338D">
        <w:rPr>
          <w:rFonts w:ascii="B Lotus" w:eastAsia="Times New Roman" w:hAnsi="B Lotus" w:cs="B Lotus" w:hint="cs"/>
          <w:b/>
          <w:bCs/>
          <w:sz w:val="28"/>
          <w:szCs w:val="28"/>
          <w:rtl/>
          <w:lang w:bidi="fa-IR"/>
        </w:rPr>
        <w:t xml:space="preserve"> که با رهنمودهای این استاندارد تناقض ندارد را بکار گیرد و در ارتباط با ترکیب تجاری، اطلاعات الزامی طبق آن استانداردها را افشا کند. اصول حسابداری ترکیب</w:t>
      </w:r>
      <w:r w:rsidR="00A2706D" w:rsidRPr="00CA338D">
        <w:rPr>
          <w:rFonts w:ascii="B Lotus" w:eastAsia="Times New Roman" w:hAnsi="B Lotus" w:cs="B Lotus" w:hint="cs"/>
          <w:b/>
          <w:bCs/>
          <w:sz w:val="28"/>
          <w:szCs w:val="28"/>
          <w:rtl/>
          <w:lang w:bidi="fa-IR"/>
        </w:rPr>
        <w:t>های</w:t>
      </w:r>
      <w:r w:rsidRPr="00CA338D">
        <w:rPr>
          <w:rFonts w:ascii="B Lotus" w:eastAsia="Times New Roman" w:hAnsi="B Lotus" w:cs="B Lotus" w:hint="cs"/>
          <w:b/>
          <w:bCs/>
          <w:sz w:val="28"/>
          <w:szCs w:val="28"/>
          <w:rtl/>
          <w:lang w:bidi="fa-IR"/>
        </w:rPr>
        <w:t xml:space="preserve"> تجاری که با رهنمودهای مندرج در این استاندارد تناقض ندارد شامل موارد زیر است، ولی محدود به این موارد نمی‌شود:</w:t>
      </w:r>
    </w:p>
    <w:p w:rsidR="00586911" w:rsidRPr="00CA338D" w:rsidRDefault="00586911" w:rsidP="00EA24F6">
      <w:pPr>
        <w:pStyle w:val="af8"/>
        <w:rPr>
          <w:rtl/>
        </w:rPr>
      </w:pPr>
      <w:r w:rsidRPr="00CA338D">
        <w:rPr>
          <w:rFonts w:hint="cs"/>
          <w:rtl/>
        </w:rPr>
        <w:t>الف.</w:t>
      </w:r>
      <w:r w:rsidRPr="00CA338D">
        <w:rPr>
          <w:rFonts w:hint="cs"/>
          <w:rtl/>
        </w:rPr>
        <w:tab/>
      </w:r>
      <w:r w:rsidRPr="00CA338D">
        <w:rPr>
          <w:rFonts w:hint="cs"/>
          <w:spacing w:val="-6"/>
          <w:rtl/>
        </w:rPr>
        <w:t>اندازه</w:t>
      </w:r>
      <w:r w:rsidRPr="00CA338D">
        <w:rPr>
          <w:rFonts w:hint="eastAsia"/>
          <w:spacing w:val="-6"/>
          <w:rtl/>
        </w:rPr>
        <w:t>‌</w:t>
      </w:r>
      <w:r w:rsidRPr="00CA338D">
        <w:rPr>
          <w:rFonts w:hint="cs"/>
          <w:spacing w:val="-6"/>
          <w:rtl/>
        </w:rPr>
        <w:t>گیری داراییها</w:t>
      </w:r>
      <w:r w:rsidR="00EA24F6" w:rsidRPr="00CA338D">
        <w:rPr>
          <w:rFonts w:hint="cs"/>
          <w:spacing w:val="-6"/>
          <w:rtl/>
        </w:rPr>
        <w:t xml:space="preserve"> و بدهیهای</w:t>
      </w:r>
      <w:r w:rsidRPr="00CA338D">
        <w:rPr>
          <w:rFonts w:hint="cs"/>
          <w:spacing w:val="-6"/>
          <w:rtl/>
        </w:rPr>
        <w:t xml:space="preserve"> قابل تشخیص به ارزش‌منصفانه، به جز اقلامی که در استاندارد </w:t>
      </w:r>
      <w:r w:rsidR="00EA24F6" w:rsidRPr="00CA338D">
        <w:rPr>
          <w:rFonts w:hint="cs"/>
          <w:spacing w:val="-6"/>
          <w:rtl/>
        </w:rPr>
        <w:t>حسابداری 38</w:t>
      </w:r>
      <w:r w:rsidRPr="00CA338D">
        <w:rPr>
          <w:rFonts w:hint="cs"/>
          <w:spacing w:val="-6"/>
          <w:rtl/>
        </w:rPr>
        <w:t xml:space="preserve"> </w:t>
      </w:r>
      <w:r w:rsidR="009D31FF" w:rsidRPr="00CA338D">
        <w:rPr>
          <w:rFonts w:hint="cs"/>
          <w:rtl/>
        </w:rPr>
        <w:t xml:space="preserve">(مصوب 1398) </w:t>
      </w:r>
      <w:r w:rsidRPr="00CA338D">
        <w:rPr>
          <w:rFonts w:hint="cs"/>
          <w:spacing w:val="-6"/>
          <w:rtl/>
        </w:rPr>
        <w:t xml:space="preserve">و سایر استانداردها، </w:t>
      </w:r>
      <w:r w:rsidR="00EA24F6" w:rsidRPr="00CA338D">
        <w:rPr>
          <w:rFonts w:hint="cs"/>
          <w:spacing w:val="-6"/>
          <w:rtl/>
        </w:rPr>
        <w:t>مستثنی شده است.</w:t>
      </w:r>
    </w:p>
    <w:p w:rsidR="00586911" w:rsidRPr="00CA338D" w:rsidRDefault="00586911" w:rsidP="003965EF">
      <w:pPr>
        <w:pStyle w:val="af8"/>
        <w:rPr>
          <w:spacing w:val="2"/>
          <w:rtl/>
        </w:rPr>
      </w:pPr>
      <w:r w:rsidRPr="00CA338D">
        <w:rPr>
          <w:rFonts w:hint="cs"/>
          <w:spacing w:val="2"/>
          <w:rtl/>
        </w:rPr>
        <w:t>ب.</w:t>
      </w:r>
      <w:r w:rsidRPr="00CA338D">
        <w:rPr>
          <w:rFonts w:hint="cs"/>
          <w:spacing w:val="2"/>
          <w:rtl/>
        </w:rPr>
        <w:tab/>
        <w:t xml:space="preserve">شناسایی مخارج تحصیل </w:t>
      </w:r>
      <w:r w:rsidR="00EA24F6" w:rsidRPr="00CA338D">
        <w:rPr>
          <w:rFonts w:hint="cs"/>
          <w:spacing w:val="2"/>
          <w:rtl/>
        </w:rPr>
        <w:t xml:space="preserve">ترکیبهای تجاری </w:t>
      </w:r>
      <w:r w:rsidRPr="00CA338D">
        <w:rPr>
          <w:rFonts w:hint="cs"/>
          <w:spacing w:val="2"/>
          <w:rtl/>
        </w:rPr>
        <w:t>به عنوان هزینه در دوره‌هایی که این مخارج تحمل می‌شو</w:t>
      </w:r>
      <w:r w:rsidR="00EA24F6" w:rsidRPr="00CA338D">
        <w:rPr>
          <w:rFonts w:hint="cs"/>
          <w:spacing w:val="2"/>
          <w:rtl/>
        </w:rPr>
        <w:t>د و خدمات دریافت می‌گرد</w:t>
      </w:r>
      <w:r w:rsidRPr="00CA338D">
        <w:rPr>
          <w:rFonts w:hint="cs"/>
          <w:spacing w:val="2"/>
          <w:rtl/>
        </w:rPr>
        <w:t xml:space="preserve">د، به استثنای مخارج </w:t>
      </w:r>
      <w:r w:rsidR="00EA24F6" w:rsidRPr="00CA338D">
        <w:rPr>
          <w:rFonts w:hint="cs"/>
          <w:spacing w:val="2"/>
          <w:rtl/>
        </w:rPr>
        <w:t xml:space="preserve">انتشار </w:t>
      </w:r>
      <w:r w:rsidRPr="00CA338D">
        <w:rPr>
          <w:rFonts w:hint="cs"/>
          <w:spacing w:val="2"/>
          <w:rtl/>
        </w:rPr>
        <w:t xml:space="preserve">اوراق بهادار مالکانه </w:t>
      </w:r>
      <w:r w:rsidR="00EA24F6" w:rsidRPr="00CA338D">
        <w:rPr>
          <w:rFonts w:hint="cs"/>
          <w:spacing w:val="2"/>
          <w:rtl/>
        </w:rPr>
        <w:t xml:space="preserve">یا بدهی </w:t>
      </w:r>
      <w:r w:rsidRPr="00CA338D">
        <w:rPr>
          <w:rFonts w:hint="cs"/>
          <w:spacing w:val="2"/>
          <w:rtl/>
        </w:rPr>
        <w:t>که طبق استاندارد</w:t>
      </w:r>
      <w:r w:rsidRPr="00CA338D">
        <w:rPr>
          <w:rFonts w:hint="eastAsia"/>
          <w:spacing w:val="2"/>
          <w:rtl/>
        </w:rPr>
        <w:t xml:space="preserve">‌ </w:t>
      </w:r>
      <w:r w:rsidRPr="00CA338D">
        <w:rPr>
          <w:rFonts w:hint="cs"/>
          <w:spacing w:val="2"/>
          <w:rtl/>
        </w:rPr>
        <w:t xml:space="preserve">حسابداری </w:t>
      </w:r>
      <w:r w:rsidR="00EA24F6" w:rsidRPr="00CA338D">
        <w:rPr>
          <w:rFonts w:hint="cs"/>
          <w:spacing w:val="2"/>
          <w:rtl/>
        </w:rPr>
        <w:t>36</w:t>
      </w:r>
      <w:r w:rsidRPr="00CA338D">
        <w:rPr>
          <w:rFonts w:hint="cs"/>
          <w:spacing w:val="2"/>
          <w:rtl/>
        </w:rPr>
        <w:t xml:space="preserve"> </w:t>
      </w:r>
      <w:r w:rsidRPr="00CA338D">
        <w:rPr>
          <w:rStyle w:val="af4"/>
          <w:rFonts w:eastAsiaTheme="minorHAnsi" w:hint="cs"/>
          <w:b w:val="0"/>
          <w:bCs w:val="0"/>
          <w:rtl/>
        </w:rPr>
        <w:t>ابزارهای مالی: ارائه</w:t>
      </w:r>
      <w:r w:rsidRPr="00CA338D">
        <w:rPr>
          <w:rFonts w:hint="cs"/>
          <w:spacing w:val="2"/>
          <w:rtl/>
        </w:rPr>
        <w:t xml:space="preserve"> </w:t>
      </w:r>
      <w:r w:rsidR="003965EF" w:rsidRPr="00CA338D">
        <w:rPr>
          <w:rFonts w:hint="cs"/>
          <w:spacing w:val="2"/>
          <w:rtl/>
        </w:rPr>
        <w:t>شناسایی می‌شو</w:t>
      </w:r>
      <w:r w:rsidRPr="00CA338D">
        <w:rPr>
          <w:rFonts w:hint="cs"/>
          <w:spacing w:val="2"/>
          <w:rtl/>
        </w:rPr>
        <w:t>د</w:t>
      </w:r>
      <w:r w:rsidR="00EA24F6" w:rsidRPr="00CA338D">
        <w:rPr>
          <w:rFonts w:hint="cs"/>
          <w:spacing w:val="2"/>
          <w:rtl/>
        </w:rPr>
        <w:t>؛</w:t>
      </w:r>
    </w:p>
    <w:p w:rsidR="00586911" w:rsidRPr="00CA338D" w:rsidRDefault="00586911" w:rsidP="003965EF">
      <w:pPr>
        <w:pStyle w:val="af8"/>
        <w:rPr>
          <w:rtl/>
        </w:rPr>
      </w:pPr>
      <w:r w:rsidRPr="00CA338D">
        <w:rPr>
          <w:rFonts w:hint="cs"/>
          <w:rtl/>
        </w:rPr>
        <w:t>پ.</w:t>
      </w:r>
      <w:r w:rsidRPr="00CA338D">
        <w:rPr>
          <w:rFonts w:hint="cs"/>
          <w:rtl/>
        </w:rPr>
        <w:tab/>
        <w:t xml:space="preserve">شناسایی داراییهای مالیات انتقالی و بدهیهای مالیات انتقالی که از شناخت اولیه داراییها و بدهیها ناشی می‌شود، به استثنای بدهیهای مالیات انتقالی ناشی از شناخت اولیه سرقفلی طبق الزام استاندارد </w:t>
      </w:r>
      <w:r w:rsidR="003965EF" w:rsidRPr="00CA338D">
        <w:rPr>
          <w:rFonts w:hint="cs"/>
          <w:rtl/>
        </w:rPr>
        <w:t>حسابداری 38</w:t>
      </w:r>
      <w:r w:rsidRPr="00CA338D">
        <w:rPr>
          <w:rFonts w:hint="cs"/>
          <w:rtl/>
        </w:rPr>
        <w:t xml:space="preserve"> </w:t>
      </w:r>
      <w:r w:rsidR="009D31FF" w:rsidRPr="00CA338D">
        <w:rPr>
          <w:rFonts w:hint="cs"/>
          <w:rtl/>
        </w:rPr>
        <w:t xml:space="preserve">(مصوب 1398) </w:t>
      </w:r>
      <w:r w:rsidRPr="00CA338D">
        <w:rPr>
          <w:rFonts w:hint="cs"/>
          <w:rtl/>
        </w:rPr>
        <w:t xml:space="preserve">و استاندارد </w:t>
      </w:r>
      <w:r w:rsidRPr="00CA338D">
        <w:rPr>
          <w:rFonts w:hint="eastAsia"/>
          <w:rtl/>
        </w:rPr>
        <w:t xml:space="preserve">حسابداری </w:t>
      </w:r>
      <w:r w:rsidR="003965EF" w:rsidRPr="00CA338D">
        <w:rPr>
          <w:rFonts w:hint="cs"/>
          <w:rtl/>
        </w:rPr>
        <w:t>35</w:t>
      </w:r>
      <w:r w:rsidRPr="00CA338D">
        <w:rPr>
          <w:rFonts w:hint="eastAsia"/>
          <w:rtl/>
        </w:rPr>
        <w:t xml:space="preserve"> </w:t>
      </w:r>
      <w:r w:rsidRPr="00CA338D">
        <w:rPr>
          <w:rStyle w:val="af4"/>
          <w:rFonts w:eastAsiaTheme="minorHAnsi" w:hint="eastAsia"/>
          <w:b w:val="0"/>
          <w:bCs w:val="0"/>
          <w:rtl/>
        </w:rPr>
        <w:t>مالیات بر درآمد</w:t>
      </w:r>
      <w:r w:rsidRPr="00CA338D">
        <w:rPr>
          <w:rFonts w:hint="eastAsia"/>
          <w:rtl/>
        </w:rPr>
        <w:t xml:space="preserve"> برای ترکیبهای تجاری.</w:t>
      </w:r>
    </w:p>
    <w:p w:rsidR="00586911" w:rsidRPr="00CA338D" w:rsidRDefault="00586911" w:rsidP="00EA24F6">
      <w:pPr>
        <w:pStyle w:val="af8"/>
        <w:rPr>
          <w:rtl/>
        </w:rPr>
      </w:pPr>
      <w:r w:rsidRPr="00CA338D">
        <w:rPr>
          <w:rFonts w:hint="cs"/>
          <w:rtl/>
        </w:rPr>
        <w:t>ت.</w:t>
      </w:r>
      <w:r w:rsidRPr="00CA338D">
        <w:rPr>
          <w:rFonts w:hint="cs"/>
          <w:rtl/>
        </w:rPr>
        <w:tab/>
        <w:t>شناسایی مازاد مابه‌ازای انتقال‌یافته نسبت به خالص مبالغ داراییهای قابل تشخیص تحصیل‌شده و بدهیهای تقبل‌شده در تاریخ تحصیل، در صورت وجود، به عنوان سرقفلی؛ و</w:t>
      </w:r>
    </w:p>
    <w:p w:rsidR="00586911" w:rsidRPr="00CA338D" w:rsidRDefault="00586911" w:rsidP="003965EF">
      <w:pPr>
        <w:pStyle w:val="af8"/>
        <w:rPr>
          <w:rtl/>
        </w:rPr>
      </w:pPr>
      <w:r w:rsidRPr="00CA338D">
        <w:rPr>
          <w:rFonts w:hint="cs"/>
          <w:rtl/>
        </w:rPr>
        <w:t>ث.</w:t>
      </w:r>
      <w:r w:rsidRPr="00CA338D">
        <w:rPr>
          <w:rFonts w:hint="cs"/>
          <w:rtl/>
        </w:rPr>
        <w:tab/>
        <w:t>انجام آزمون کاهش ارزش</w:t>
      </w:r>
      <w:r w:rsidR="003965EF" w:rsidRPr="00CA338D">
        <w:rPr>
          <w:rFonts w:hint="cs"/>
          <w:rtl/>
        </w:rPr>
        <w:t xml:space="preserve">، حداقل بطور سالانه، </w:t>
      </w:r>
      <w:r w:rsidRPr="00CA338D">
        <w:rPr>
          <w:rFonts w:hint="cs"/>
          <w:rtl/>
        </w:rPr>
        <w:t xml:space="preserve">برای </w:t>
      </w:r>
      <w:r w:rsidR="003965EF" w:rsidRPr="00CA338D">
        <w:rPr>
          <w:rFonts w:hint="cs"/>
          <w:rtl/>
        </w:rPr>
        <w:t xml:space="preserve">یک </w:t>
      </w:r>
      <w:r w:rsidRPr="00CA338D">
        <w:rPr>
          <w:rFonts w:hint="cs"/>
          <w:rtl/>
        </w:rPr>
        <w:t>واحد مولد نقد</w:t>
      </w:r>
      <w:r w:rsidR="003965EF" w:rsidRPr="00CA338D">
        <w:rPr>
          <w:rFonts w:hint="cs"/>
          <w:rtl/>
        </w:rPr>
        <w:t xml:space="preserve"> </w:t>
      </w:r>
      <w:r w:rsidRPr="00CA338D">
        <w:rPr>
          <w:rFonts w:hint="cs"/>
          <w:rtl/>
        </w:rPr>
        <w:t xml:space="preserve">که سرقفلی به آن تخصیص یافته است، و در صورت وجود شواهدی از احتمال کاهش ارزش </w:t>
      </w:r>
      <w:r w:rsidR="003965EF" w:rsidRPr="00CA338D">
        <w:rPr>
          <w:rFonts w:hint="cs"/>
          <w:rtl/>
        </w:rPr>
        <w:t xml:space="preserve">آن </w:t>
      </w:r>
      <w:r w:rsidRPr="00CA338D">
        <w:rPr>
          <w:rFonts w:hint="cs"/>
          <w:rtl/>
        </w:rPr>
        <w:t xml:space="preserve">واحد مولد نقد، آزمون کاهش ارزش سرقفلی تحصیل‌شده در ترکیب تجاری طبق استاندارد حسابداری </w:t>
      </w:r>
      <w:r w:rsidR="003965EF" w:rsidRPr="00CA338D">
        <w:rPr>
          <w:rFonts w:hint="cs"/>
          <w:rtl/>
        </w:rPr>
        <w:t>32</w:t>
      </w:r>
      <w:r w:rsidRPr="00CA338D">
        <w:rPr>
          <w:rFonts w:hint="cs"/>
          <w:rtl/>
        </w:rPr>
        <w:t xml:space="preserve"> </w:t>
      </w:r>
      <w:r w:rsidRPr="00CA338D">
        <w:rPr>
          <w:rStyle w:val="af4"/>
          <w:rFonts w:eastAsiaTheme="minorHAnsi" w:hint="cs"/>
          <w:b w:val="0"/>
          <w:bCs w:val="0"/>
          <w:rtl/>
        </w:rPr>
        <w:t>کاهش ارزش داراییها.</w:t>
      </w:r>
    </w:p>
    <w:p w:rsidR="00586911" w:rsidRPr="00CA338D" w:rsidRDefault="003965EF" w:rsidP="003965EF">
      <w:pPr>
        <w:bidi/>
        <w:spacing w:before="120" w:after="120" w:line="240" w:lineRule="auto"/>
        <w:ind w:left="567" w:hanging="567"/>
        <w:jc w:val="lowKashida"/>
        <w:rPr>
          <w:rFonts w:ascii="B Lotus" w:eastAsia="Times New Roman" w:hAnsi="B Lotus" w:cs="B Lotus"/>
          <w:b/>
          <w:bCs/>
          <w:sz w:val="28"/>
          <w:szCs w:val="28"/>
          <w:rtl/>
          <w:lang w:bidi="fa-IR"/>
        </w:rPr>
      </w:pPr>
      <w:r w:rsidRPr="00CA338D">
        <w:rPr>
          <w:rFonts w:ascii="B Lotus" w:eastAsia="Times New Roman" w:hAnsi="B Lotus" w:cs="B Lotus" w:hint="cs"/>
          <w:b/>
          <w:bCs/>
          <w:spacing w:val="-8"/>
          <w:sz w:val="28"/>
          <w:szCs w:val="28"/>
          <w:rtl/>
          <w:lang w:bidi="fa-IR"/>
        </w:rPr>
        <w:t>ب35.</w:t>
      </w:r>
      <w:r w:rsidR="00586911" w:rsidRPr="00CA338D">
        <w:rPr>
          <w:rFonts w:ascii="B Lotus" w:eastAsia="Times New Roman" w:hAnsi="B Lotus" w:cs="B Lotus" w:hint="cs"/>
          <w:b/>
          <w:bCs/>
          <w:spacing w:val="-8"/>
          <w:sz w:val="28"/>
          <w:szCs w:val="28"/>
          <w:rtl/>
          <w:lang w:bidi="fa-IR"/>
        </w:rPr>
        <w:tab/>
      </w:r>
      <w:r w:rsidR="00586911" w:rsidRPr="00CA338D">
        <w:rPr>
          <w:rFonts w:ascii="B Lotus" w:eastAsia="Times New Roman" w:hAnsi="B Lotus" w:cs="B Lotus" w:hint="cs"/>
          <w:b/>
          <w:bCs/>
          <w:sz w:val="28"/>
          <w:szCs w:val="28"/>
          <w:rtl/>
          <w:lang w:bidi="fa-IR"/>
        </w:rPr>
        <w:t xml:space="preserve">همچنین بندهای </w:t>
      </w:r>
      <w:r w:rsidRPr="00CA338D">
        <w:rPr>
          <w:rFonts w:ascii="B Lotus" w:eastAsia="Times New Roman" w:hAnsi="B Lotus" w:cs="B Lotus" w:hint="cs"/>
          <w:b/>
          <w:bCs/>
          <w:sz w:val="28"/>
          <w:szCs w:val="28"/>
          <w:rtl/>
          <w:lang w:bidi="fa-IR"/>
        </w:rPr>
        <w:t>22</w:t>
      </w:r>
      <w:r w:rsidR="00586911" w:rsidRPr="00CA338D">
        <w:rPr>
          <w:rFonts w:ascii="B Lotus" w:eastAsia="Times New Roman" w:hAnsi="B Lotus" w:cs="B Lotus" w:hint="cs"/>
          <w:b/>
          <w:bCs/>
          <w:sz w:val="28"/>
          <w:szCs w:val="28"/>
          <w:rtl/>
          <w:lang w:bidi="fa-IR"/>
        </w:rPr>
        <w:t xml:space="preserve"> و </w:t>
      </w:r>
      <w:r w:rsidRPr="00CA338D">
        <w:rPr>
          <w:rFonts w:ascii="B Lotus" w:eastAsia="Times New Roman" w:hAnsi="B Lotus" w:cs="B Lotus" w:hint="cs"/>
          <w:b/>
          <w:bCs/>
          <w:sz w:val="28"/>
          <w:szCs w:val="28"/>
          <w:rtl/>
          <w:lang w:bidi="fa-IR"/>
        </w:rPr>
        <w:t>ب34</w:t>
      </w:r>
      <w:r w:rsidR="00586911" w:rsidRPr="00CA338D">
        <w:rPr>
          <w:rFonts w:ascii="B Lotus" w:eastAsia="Times New Roman" w:hAnsi="B Lotus" w:cs="B Lotus" w:hint="cs"/>
          <w:b/>
          <w:bCs/>
          <w:sz w:val="28"/>
          <w:szCs w:val="28"/>
          <w:rtl/>
          <w:lang w:bidi="fa-IR"/>
        </w:rPr>
        <w:t xml:space="preserve">، تنها به شرطی برای تشکیل عملیات مشترک کاربرد دارد که فعالیت تجاری موجود طبق تعریف استاندارد </w:t>
      </w:r>
      <w:r w:rsidRPr="00CA338D">
        <w:rPr>
          <w:rFonts w:ascii="B Lotus" w:eastAsia="Times New Roman" w:hAnsi="B Lotus" w:cs="B Lotus" w:hint="cs"/>
          <w:b/>
          <w:bCs/>
          <w:sz w:val="28"/>
          <w:szCs w:val="28"/>
          <w:rtl/>
          <w:lang w:bidi="fa-IR"/>
        </w:rPr>
        <w:t>حسابداری 38</w:t>
      </w:r>
      <w:r w:rsidR="009D31FF" w:rsidRPr="00CA338D">
        <w:rPr>
          <w:rFonts w:ascii="B Lotus" w:eastAsia="Times New Roman" w:hAnsi="B Lotus" w:cs="B Lotus" w:hint="cs"/>
          <w:b/>
          <w:bCs/>
          <w:sz w:val="28"/>
          <w:szCs w:val="28"/>
          <w:rtl/>
          <w:lang w:bidi="fa-IR"/>
        </w:rPr>
        <w:t xml:space="preserve"> (مصوب 1398) </w:t>
      </w:r>
      <w:r w:rsidR="00586911" w:rsidRPr="00CA338D">
        <w:rPr>
          <w:rFonts w:ascii="B Lotus" w:eastAsia="Times New Roman" w:hAnsi="B Lotus" w:cs="B Lotus" w:hint="cs"/>
          <w:b/>
          <w:bCs/>
          <w:sz w:val="28"/>
          <w:szCs w:val="28"/>
          <w:rtl/>
          <w:lang w:bidi="fa-IR"/>
        </w:rPr>
        <w:t>، در زمان تشکیل عملیات مشترک، توسط یکی از طرف</w:t>
      </w:r>
      <w:r w:rsidRPr="00CA338D">
        <w:rPr>
          <w:rFonts w:ascii="B Lotus" w:eastAsia="Times New Roman" w:hAnsi="B Lotus" w:cs="B Lotus" w:hint="cs"/>
          <w:b/>
          <w:bCs/>
          <w:sz w:val="28"/>
          <w:szCs w:val="28"/>
          <w:rtl/>
          <w:lang w:bidi="fa-IR"/>
        </w:rPr>
        <w:t>ها</w:t>
      </w:r>
      <w:r w:rsidR="00586911" w:rsidRPr="00CA338D">
        <w:rPr>
          <w:rFonts w:ascii="B Lotus" w:eastAsia="Times New Roman" w:hAnsi="B Lotus" w:cs="B Lotus" w:hint="cs"/>
          <w:b/>
          <w:bCs/>
          <w:sz w:val="28"/>
          <w:szCs w:val="28"/>
          <w:rtl/>
          <w:lang w:bidi="fa-IR"/>
        </w:rPr>
        <w:t xml:space="preserve"> به عملیات مشترک اعطا شده باشد. با این وجود، در صورتی که تمام طرف</w:t>
      </w:r>
      <w:r w:rsidRPr="00CA338D">
        <w:rPr>
          <w:rFonts w:ascii="B Lotus" w:eastAsia="Times New Roman" w:hAnsi="B Lotus" w:cs="B Lotus" w:hint="cs"/>
          <w:b/>
          <w:bCs/>
          <w:sz w:val="28"/>
          <w:szCs w:val="28"/>
          <w:rtl/>
          <w:lang w:bidi="fa-IR"/>
        </w:rPr>
        <w:t>های</w:t>
      </w:r>
      <w:r w:rsidR="00586911" w:rsidRPr="00CA338D">
        <w:rPr>
          <w:rFonts w:ascii="B Lotus" w:eastAsia="Times New Roman" w:hAnsi="B Lotus" w:cs="B Lotus" w:hint="cs"/>
          <w:b/>
          <w:bCs/>
          <w:sz w:val="28"/>
          <w:szCs w:val="28"/>
          <w:rtl/>
          <w:lang w:bidi="fa-IR"/>
        </w:rPr>
        <w:t xml:space="preserve"> عملیات مشترک تنها </w:t>
      </w:r>
      <w:r w:rsidR="00586911" w:rsidRPr="00CA338D">
        <w:rPr>
          <w:rFonts w:ascii="B Lotus" w:eastAsia="Times New Roman" w:hAnsi="B Lotus" w:cs="B Lotus" w:hint="cs"/>
          <w:b/>
          <w:bCs/>
          <w:sz w:val="28"/>
          <w:szCs w:val="28"/>
          <w:rtl/>
          <w:lang w:bidi="fa-IR"/>
        </w:rPr>
        <w:lastRenderedPageBreak/>
        <w:t xml:space="preserve">داراییها یا گروهی از داراییها را که فعالیت تجاری </w:t>
      </w:r>
      <w:r w:rsidRPr="00CA338D">
        <w:rPr>
          <w:rFonts w:ascii="B Lotus" w:eastAsia="Times New Roman" w:hAnsi="B Lotus" w:cs="B Lotus" w:hint="cs"/>
          <w:b/>
          <w:bCs/>
          <w:sz w:val="28"/>
          <w:szCs w:val="28"/>
          <w:rtl/>
          <w:lang w:bidi="fa-IR"/>
        </w:rPr>
        <w:t>را تشکیل نمی‌دهند</w:t>
      </w:r>
      <w:r w:rsidR="00586911" w:rsidRPr="00CA338D">
        <w:rPr>
          <w:rFonts w:ascii="B Lotus" w:eastAsia="Times New Roman" w:hAnsi="B Lotus" w:cs="B Lotus" w:hint="cs"/>
          <w:b/>
          <w:bCs/>
          <w:sz w:val="28"/>
          <w:szCs w:val="28"/>
          <w:rtl/>
          <w:lang w:bidi="fa-IR"/>
        </w:rPr>
        <w:t>، در زمان تشکیل عملیات مشترک به آن عملیات اعطا کرده باشند، بندهای مزبور برای تشکیل عملیات مشترک کاربرد ندارند.</w:t>
      </w:r>
    </w:p>
    <w:p w:rsidR="00586911" w:rsidRPr="00CA338D" w:rsidRDefault="003965EF" w:rsidP="003965EF">
      <w:pPr>
        <w:bidi/>
        <w:spacing w:before="120" w:after="120" w:line="240" w:lineRule="auto"/>
        <w:ind w:left="567" w:hanging="567"/>
        <w:jc w:val="lowKashida"/>
        <w:rPr>
          <w:rFonts w:ascii="B Lotus" w:eastAsia="Times New Roman" w:hAnsi="B Lotus" w:cs="B Lotus"/>
          <w:b/>
          <w:bCs/>
          <w:sz w:val="28"/>
          <w:szCs w:val="28"/>
          <w:rtl/>
          <w:lang w:bidi="fa-IR"/>
        </w:rPr>
      </w:pPr>
      <w:r w:rsidRPr="00CA338D">
        <w:rPr>
          <w:rFonts w:ascii="B Lotus" w:eastAsia="Times New Roman" w:hAnsi="B Lotus" w:cs="B Lotus" w:hint="cs"/>
          <w:b/>
          <w:bCs/>
          <w:spacing w:val="-8"/>
          <w:sz w:val="28"/>
          <w:szCs w:val="28"/>
          <w:rtl/>
          <w:lang w:bidi="fa-IR"/>
        </w:rPr>
        <w:t>ب36.</w:t>
      </w:r>
      <w:r w:rsidR="00586911" w:rsidRPr="00CA338D">
        <w:rPr>
          <w:rFonts w:ascii="B Lotus" w:eastAsia="Times New Roman" w:hAnsi="B Lotus" w:cs="B Lotus" w:hint="cs"/>
          <w:b/>
          <w:bCs/>
          <w:sz w:val="28"/>
          <w:szCs w:val="28"/>
          <w:rtl/>
          <w:lang w:bidi="fa-IR"/>
        </w:rPr>
        <w:tab/>
        <w:t xml:space="preserve">مجری عملیات مشترک ممکن است منافع خود در عملیات مشترکی که </w:t>
      </w:r>
      <w:r w:rsidRPr="00CA338D">
        <w:rPr>
          <w:rFonts w:ascii="B Lotus" w:eastAsia="Times New Roman" w:hAnsi="B Lotus" w:cs="B Lotus" w:hint="cs"/>
          <w:b/>
          <w:bCs/>
          <w:sz w:val="28"/>
          <w:szCs w:val="28"/>
          <w:rtl/>
          <w:lang w:bidi="fa-IR"/>
        </w:rPr>
        <w:t xml:space="preserve">فعالیت آن، </w:t>
      </w:r>
      <w:r w:rsidR="00586911" w:rsidRPr="00CA338D">
        <w:rPr>
          <w:rFonts w:ascii="B Lotus" w:eastAsia="Times New Roman" w:hAnsi="B Lotus" w:cs="B Lotus" w:hint="cs"/>
          <w:b/>
          <w:bCs/>
          <w:sz w:val="28"/>
          <w:szCs w:val="28"/>
          <w:rtl/>
          <w:lang w:bidi="fa-IR"/>
        </w:rPr>
        <w:t xml:space="preserve">تشکیل‌دهنده فعالیت تجاری طبق تعریف استاندارد </w:t>
      </w:r>
      <w:r w:rsidRPr="00CA338D">
        <w:rPr>
          <w:rFonts w:ascii="B Lotus" w:eastAsia="Times New Roman" w:hAnsi="B Lotus" w:cs="B Lotus" w:hint="cs"/>
          <w:b/>
          <w:bCs/>
          <w:sz w:val="28"/>
          <w:szCs w:val="28"/>
          <w:rtl/>
          <w:lang w:bidi="fa-IR"/>
        </w:rPr>
        <w:t>حسابداری 38</w:t>
      </w:r>
      <w:r w:rsidR="00586911" w:rsidRPr="00CA338D">
        <w:rPr>
          <w:rFonts w:ascii="B Lotus" w:eastAsia="Times New Roman" w:hAnsi="B Lotus" w:cs="B Lotus" w:hint="cs"/>
          <w:b/>
          <w:bCs/>
          <w:sz w:val="28"/>
          <w:szCs w:val="28"/>
          <w:rtl/>
          <w:lang w:bidi="fa-IR"/>
        </w:rPr>
        <w:t xml:space="preserve"> است را از طریق تحصیل منافع اضافی در عملیات مشترک افزایش دهد. در این موارد در صورتی که مجری عملیات مشترک، کنترل مشترک بر عملیات را حفظ کند، منافع قبلی نگهداری‌شده در عملیات مشترک، تجدید اندازه‌گیری نمی‌شود.</w:t>
      </w:r>
    </w:p>
    <w:p w:rsidR="00586911" w:rsidRPr="00CA338D" w:rsidRDefault="003965EF" w:rsidP="00823A9F">
      <w:pPr>
        <w:bidi/>
        <w:spacing w:before="120" w:after="120" w:line="240" w:lineRule="auto"/>
        <w:ind w:left="567" w:hanging="567"/>
        <w:jc w:val="lowKashida"/>
        <w:rPr>
          <w:rFonts w:ascii="B Lotus" w:eastAsia="Times New Roman" w:hAnsi="B Lotus" w:cs="B Lotus"/>
          <w:b/>
          <w:bCs/>
          <w:sz w:val="28"/>
          <w:szCs w:val="28"/>
          <w:rtl/>
          <w:lang w:bidi="fa-IR"/>
        </w:rPr>
      </w:pPr>
      <w:r w:rsidRPr="00CA338D">
        <w:rPr>
          <w:rFonts w:ascii="B Lotus" w:eastAsia="Times New Roman" w:hAnsi="B Lotus" w:cs="B Lotus" w:hint="cs"/>
          <w:b/>
          <w:bCs/>
          <w:spacing w:val="-8"/>
          <w:sz w:val="28"/>
          <w:szCs w:val="28"/>
          <w:rtl/>
          <w:lang w:bidi="fa-IR"/>
        </w:rPr>
        <w:t>ب37</w:t>
      </w:r>
      <w:r w:rsidR="00586911" w:rsidRPr="00CA338D">
        <w:rPr>
          <w:rFonts w:ascii="B Lotus" w:eastAsia="Times New Roman" w:hAnsi="B Lotus" w:cs="B Lotus" w:hint="cs"/>
          <w:b/>
          <w:bCs/>
          <w:spacing w:val="-8"/>
          <w:sz w:val="28"/>
          <w:szCs w:val="28"/>
          <w:rtl/>
          <w:lang w:bidi="fa-IR"/>
        </w:rPr>
        <w:t>.</w:t>
      </w:r>
      <w:r w:rsidR="00586911" w:rsidRPr="00CA338D">
        <w:rPr>
          <w:rFonts w:ascii="B Lotus" w:eastAsia="Times New Roman" w:hAnsi="B Lotus" w:cs="B Lotus" w:hint="cs"/>
          <w:b/>
          <w:bCs/>
          <w:spacing w:val="-8"/>
          <w:sz w:val="28"/>
          <w:szCs w:val="28"/>
          <w:rtl/>
          <w:lang w:bidi="fa-IR"/>
        </w:rPr>
        <w:tab/>
      </w:r>
      <w:r w:rsidR="00586911" w:rsidRPr="00CA338D">
        <w:rPr>
          <w:rFonts w:ascii="B Lotus" w:eastAsia="Times New Roman" w:hAnsi="B Lotus" w:cs="B Lotus" w:hint="cs"/>
          <w:b/>
          <w:bCs/>
          <w:sz w:val="28"/>
          <w:szCs w:val="28"/>
          <w:rtl/>
          <w:lang w:bidi="fa-IR"/>
        </w:rPr>
        <w:t xml:space="preserve">بندهای </w:t>
      </w:r>
      <w:r w:rsidRPr="00CA338D">
        <w:rPr>
          <w:rFonts w:ascii="B Lotus" w:eastAsia="Times New Roman" w:hAnsi="B Lotus" w:cs="B Lotus" w:hint="cs"/>
          <w:b/>
          <w:bCs/>
          <w:sz w:val="28"/>
          <w:szCs w:val="28"/>
          <w:rtl/>
          <w:lang w:bidi="fa-IR"/>
        </w:rPr>
        <w:t>22</w:t>
      </w:r>
      <w:r w:rsidR="00586911" w:rsidRPr="00CA338D">
        <w:rPr>
          <w:rFonts w:ascii="B Lotus" w:eastAsia="Times New Roman" w:hAnsi="B Lotus" w:cs="B Lotus" w:hint="cs"/>
          <w:b/>
          <w:bCs/>
          <w:sz w:val="28"/>
          <w:szCs w:val="28"/>
          <w:rtl/>
          <w:lang w:bidi="fa-IR"/>
        </w:rPr>
        <w:t xml:space="preserve"> و </w:t>
      </w:r>
      <w:r w:rsidRPr="00CA338D">
        <w:rPr>
          <w:rFonts w:ascii="B Lotus" w:eastAsia="Times New Roman" w:hAnsi="B Lotus" w:cs="B Lotus" w:hint="cs"/>
          <w:b/>
          <w:bCs/>
          <w:sz w:val="28"/>
          <w:szCs w:val="28"/>
          <w:rtl/>
          <w:lang w:bidi="fa-IR"/>
        </w:rPr>
        <w:t>ب34</w:t>
      </w:r>
      <w:r w:rsidR="00586911" w:rsidRPr="00CA338D">
        <w:rPr>
          <w:rFonts w:ascii="B Lotus" w:eastAsia="Times New Roman" w:hAnsi="B Lotus" w:cs="B Lotus" w:hint="cs"/>
          <w:b/>
          <w:bCs/>
          <w:sz w:val="28"/>
          <w:szCs w:val="28"/>
          <w:rtl/>
          <w:lang w:bidi="fa-IR"/>
        </w:rPr>
        <w:t xml:space="preserve"> تا </w:t>
      </w:r>
      <w:r w:rsidRPr="00CA338D">
        <w:rPr>
          <w:rFonts w:ascii="B Lotus" w:eastAsia="Times New Roman" w:hAnsi="B Lotus" w:cs="B Lotus" w:hint="cs"/>
          <w:b/>
          <w:bCs/>
          <w:sz w:val="28"/>
          <w:szCs w:val="28"/>
          <w:rtl/>
          <w:lang w:bidi="fa-IR"/>
        </w:rPr>
        <w:t>ب36</w:t>
      </w:r>
      <w:r w:rsidR="00586911" w:rsidRPr="00CA338D">
        <w:rPr>
          <w:rFonts w:ascii="B Lotus" w:eastAsia="Times New Roman" w:hAnsi="B Lotus" w:cs="B Lotus" w:hint="cs"/>
          <w:b/>
          <w:bCs/>
          <w:sz w:val="28"/>
          <w:szCs w:val="28"/>
          <w:rtl/>
          <w:lang w:bidi="fa-IR"/>
        </w:rPr>
        <w:t>، به شرطی برای تحصیل منافع در عملیات مشترک کاربرد ندار</w:t>
      </w:r>
      <w:r w:rsidR="00823A9F" w:rsidRPr="00CA338D">
        <w:rPr>
          <w:rFonts w:ascii="B Lotus" w:eastAsia="Times New Roman" w:hAnsi="B Lotus" w:cs="B Lotus" w:hint="cs"/>
          <w:b/>
          <w:bCs/>
          <w:sz w:val="28"/>
          <w:szCs w:val="28"/>
          <w:rtl/>
          <w:lang w:bidi="fa-IR"/>
        </w:rPr>
        <w:t>ن</w:t>
      </w:r>
      <w:r w:rsidR="00586911" w:rsidRPr="00CA338D">
        <w:rPr>
          <w:rFonts w:ascii="B Lotus" w:eastAsia="Times New Roman" w:hAnsi="B Lotus" w:cs="B Lotus" w:hint="cs"/>
          <w:b/>
          <w:bCs/>
          <w:sz w:val="28"/>
          <w:szCs w:val="28"/>
          <w:rtl/>
          <w:lang w:bidi="fa-IR"/>
        </w:rPr>
        <w:t>د که طرف</w:t>
      </w:r>
      <w:r w:rsidRPr="00CA338D">
        <w:rPr>
          <w:rFonts w:ascii="B Lotus" w:eastAsia="Times New Roman" w:hAnsi="B Lotus" w:cs="B Lotus" w:hint="cs"/>
          <w:b/>
          <w:bCs/>
          <w:sz w:val="28"/>
          <w:szCs w:val="28"/>
          <w:rtl/>
          <w:lang w:bidi="fa-IR"/>
        </w:rPr>
        <w:t>های</w:t>
      </w:r>
      <w:r w:rsidR="00586911" w:rsidRPr="00CA338D">
        <w:rPr>
          <w:rFonts w:ascii="B Lotus" w:eastAsia="Times New Roman" w:hAnsi="B Lotus" w:cs="B Lotus" w:hint="cs"/>
          <w:b/>
          <w:bCs/>
          <w:sz w:val="28"/>
          <w:szCs w:val="28"/>
          <w:rtl/>
          <w:lang w:bidi="fa-IR"/>
        </w:rPr>
        <w:t xml:space="preserve"> دارای کنترل مشترک، شامل واحد تجاری تحصیل‌کننده منافع در عملیات مشترک، قبل و بعد از تحصیل، </w:t>
      </w:r>
      <w:r w:rsidRPr="00CA338D">
        <w:rPr>
          <w:rFonts w:ascii="B Lotus" w:eastAsia="Times New Roman" w:hAnsi="B Lotus" w:cs="B Lotus" w:hint="cs"/>
          <w:b/>
          <w:bCs/>
          <w:sz w:val="28"/>
          <w:szCs w:val="28"/>
          <w:rtl/>
          <w:lang w:bidi="fa-IR"/>
        </w:rPr>
        <w:t>تحت کنترل واحد</w:t>
      </w:r>
      <w:r w:rsidR="00586911" w:rsidRPr="00CA338D">
        <w:rPr>
          <w:rFonts w:ascii="B Lotus" w:eastAsia="Times New Roman" w:hAnsi="B Lotus" w:cs="B Lotus" w:hint="cs"/>
          <w:b/>
          <w:bCs/>
          <w:sz w:val="28"/>
          <w:szCs w:val="28"/>
          <w:rtl/>
          <w:lang w:bidi="fa-IR"/>
        </w:rPr>
        <w:t xml:space="preserve"> شخص یا اشخاص کنترل‌کننده نهایی یکسانی باشند و آن کنترل موقتی نباشد.</w:t>
      </w:r>
    </w:p>
    <w:p w:rsidR="00586911" w:rsidRPr="00CA338D" w:rsidRDefault="00586911" w:rsidP="00823A9F">
      <w:pPr>
        <w:pStyle w:val="af5"/>
        <w:rPr>
          <w:rtl/>
        </w:rPr>
      </w:pPr>
      <w:r w:rsidRPr="00CA338D">
        <w:rPr>
          <w:rFonts w:hint="cs"/>
          <w:rtl/>
        </w:rPr>
        <w:t>حسابداری فروش یا اعطای داراییها به عملیات مشترک</w:t>
      </w:r>
    </w:p>
    <w:p w:rsidR="00586911" w:rsidRPr="00CA338D" w:rsidRDefault="00823A9F" w:rsidP="008B555E">
      <w:pPr>
        <w:bidi/>
        <w:spacing w:after="120" w:line="240" w:lineRule="auto"/>
        <w:ind w:left="567" w:hanging="567"/>
        <w:jc w:val="lowKashida"/>
        <w:rPr>
          <w:rFonts w:ascii="B Lotus" w:eastAsia="Times New Roman" w:hAnsi="B Lotus" w:cs="B Lotus"/>
          <w:b/>
          <w:bCs/>
          <w:sz w:val="28"/>
          <w:szCs w:val="28"/>
          <w:rtl/>
          <w:lang w:bidi="fa-IR"/>
        </w:rPr>
      </w:pPr>
      <w:r w:rsidRPr="00CA338D">
        <w:rPr>
          <w:rFonts w:ascii="B Lotus" w:eastAsia="Times New Roman" w:hAnsi="B Lotus" w:cs="B Lotus" w:hint="cs"/>
          <w:b/>
          <w:bCs/>
          <w:spacing w:val="-8"/>
          <w:sz w:val="28"/>
          <w:szCs w:val="28"/>
          <w:rtl/>
          <w:lang w:bidi="fa-IR"/>
        </w:rPr>
        <w:t>ب38</w:t>
      </w:r>
      <w:r w:rsidR="00586911" w:rsidRPr="00CA338D">
        <w:rPr>
          <w:rFonts w:ascii="B Lotus" w:eastAsia="Times New Roman" w:hAnsi="B Lotus" w:cs="B Lotus" w:hint="cs"/>
          <w:b/>
          <w:bCs/>
          <w:spacing w:val="-8"/>
          <w:sz w:val="28"/>
          <w:szCs w:val="28"/>
          <w:rtl/>
          <w:lang w:bidi="fa-IR"/>
        </w:rPr>
        <w:t>.</w:t>
      </w:r>
      <w:r w:rsidR="00586911" w:rsidRPr="00CA338D">
        <w:rPr>
          <w:rFonts w:ascii="B Nazanin" w:eastAsia="Times New Roman" w:hAnsi="B Nazanin" w:cs="B Nazanin" w:hint="cs"/>
          <w:spacing w:val="-4"/>
          <w:sz w:val="24"/>
          <w:szCs w:val="28"/>
          <w:rtl/>
          <w:lang w:bidi="fa-IR"/>
        </w:rPr>
        <w:tab/>
      </w:r>
      <w:r w:rsidR="00586911" w:rsidRPr="00CA338D">
        <w:rPr>
          <w:rFonts w:ascii="B Lotus" w:eastAsia="Times New Roman" w:hAnsi="B Lotus" w:cs="B Lotus" w:hint="cs"/>
          <w:b/>
          <w:bCs/>
          <w:sz w:val="28"/>
          <w:szCs w:val="28"/>
          <w:rtl/>
          <w:lang w:bidi="fa-IR"/>
        </w:rPr>
        <w:t xml:space="preserve">هرگاه واحد تجاری </w:t>
      </w:r>
      <w:r w:rsidRPr="00CA338D">
        <w:rPr>
          <w:rFonts w:ascii="B Lotus" w:eastAsia="Times New Roman" w:hAnsi="B Lotus" w:cs="B Lotus" w:hint="cs"/>
          <w:b/>
          <w:bCs/>
          <w:sz w:val="28"/>
          <w:szCs w:val="28"/>
          <w:rtl/>
          <w:lang w:bidi="fa-IR"/>
        </w:rPr>
        <w:t xml:space="preserve">در عملیات مشترکی که در آن، مجری عملیات مشترک است، </w:t>
      </w:r>
      <w:r w:rsidR="00586911" w:rsidRPr="00CA338D">
        <w:rPr>
          <w:rFonts w:ascii="B Lotus" w:eastAsia="Times New Roman" w:hAnsi="B Lotus" w:cs="B Lotus" w:hint="cs"/>
          <w:b/>
          <w:bCs/>
          <w:sz w:val="28"/>
          <w:szCs w:val="28"/>
          <w:rtl/>
          <w:lang w:bidi="fa-IR"/>
        </w:rPr>
        <w:t>به انجام معامل</w:t>
      </w:r>
      <w:r w:rsidR="008B555E" w:rsidRPr="00CA338D">
        <w:rPr>
          <w:rFonts w:ascii="B Lotus" w:eastAsia="Times New Roman" w:hAnsi="B Lotus" w:cs="B Lotus" w:hint="cs"/>
          <w:b/>
          <w:bCs/>
          <w:sz w:val="28"/>
          <w:szCs w:val="28"/>
          <w:rtl/>
          <w:lang w:bidi="fa-IR"/>
        </w:rPr>
        <w:t xml:space="preserve">ه، مانند فروش یا اعطای داراییها، </w:t>
      </w:r>
      <w:r w:rsidR="00586911" w:rsidRPr="00CA338D">
        <w:rPr>
          <w:rFonts w:ascii="B Lotus" w:eastAsia="Times New Roman" w:hAnsi="B Lotus" w:cs="B Lotus" w:hint="cs"/>
          <w:b/>
          <w:bCs/>
          <w:sz w:val="28"/>
          <w:szCs w:val="28"/>
          <w:rtl/>
          <w:lang w:bidi="fa-IR"/>
        </w:rPr>
        <w:t xml:space="preserve">با عملیات مشترک </w:t>
      </w:r>
      <w:r w:rsidR="008B555E" w:rsidRPr="00CA338D">
        <w:rPr>
          <w:rFonts w:ascii="B Lotus" w:eastAsia="Times New Roman" w:hAnsi="B Lotus" w:cs="B Lotus" w:hint="cs"/>
          <w:b/>
          <w:bCs/>
          <w:sz w:val="28"/>
          <w:szCs w:val="28"/>
          <w:rtl/>
          <w:lang w:bidi="fa-IR"/>
        </w:rPr>
        <w:t>مبادرت کند</w:t>
      </w:r>
      <w:r w:rsidR="00586911" w:rsidRPr="00CA338D">
        <w:rPr>
          <w:rFonts w:ascii="B Lotus" w:eastAsia="Times New Roman" w:hAnsi="B Lotus" w:cs="B Lotus" w:hint="cs"/>
          <w:b/>
          <w:bCs/>
          <w:sz w:val="28"/>
          <w:szCs w:val="28"/>
          <w:rtl/>
          <w:lang w:bidi="fa-IR"/>
        </w:rPr>
        <w:t xml:space="preserve">، </w:t>
      </w:r>
      <w:r w:rsidR="008B555E" w:rsidRPr="00CA338D">
        <w:rPr>
          <w:rFonts w:ascii="B Lotus" w:eastAsia="Times New Roman" w:hAnsi="B Lotus" w:cs="B Lotus" w:hint="cs"/>
          <w:b/>
          <w:bCs/>
          <w:sz w:val="28"/>
          <w:szCs w:val="28"/>
          <w:rtl/>
          <w:lang w:bidi="fa-IR"/>
        </w:rPr>
        <w:t xml:space="preserve">با سایر طرفهای عملیات مشترک معامله کرده است </w:t>
      </w:r>
      <w:r w:rsidR="00586911" w:rsidRPr="00CA338D">
        <w:rPr>
          <w:rFonts w:ascii="B Lotus" w:eastAsia="Times New Roman" w:hAnsi="B Lotus" w:cs="B Lotus" w:hint="cs"/>
          <w:b/>
          <w:bCs/>
          <w:sz w:val="28"/>
          <w:szCs w:val="28"/>
          <w:rtl/>
          <w:lang w:bidi="fa-IR"/>
        </w:rPr>
        <w:t xml:space="preserve">و بنابراین، مجری عملیات مشترک باید سود‌ها و زیانهای ناشی از این معاملات را تنها به میزان منافع سایر </w:t>
      </w:r>
      <w:r w:rsidR="00586911" w:rsidRPr="00CA338D">
        <w:rPr>
          <w:rFonts w:ascii="B Lotus" w:eastAsia="Times New Roman" w:hAnsi="B Lotus" w:cs="B Lotus"/>
          <w:b/>
          <w:bCs/>
          <w:sz w:val="28"/>
          <w:szCs w:val="28"/>
          <w:rtl/>
          <w:lang w:bidi="fa-IR"/>
        </w:rPr>
        <w:t>طرف</w:t>
      </w:r>
      <w:r w:rsidR="008B555E" w:rsidRPr="00CA338D">
        <w:rPr>
          <w:rFonts w:ascii="B Lotus" w:eastAsia="Times New Roman" w:hAnsi="B Lotus" w:cs="B Lotus" w:hint="cs"/>
          <w:b/>
          <w:bCs/>
          <w:sz w:val="28"/>
          <w:szCs w:val="28"/>
          <w:rtl/>
          <w:lang w:bidi="fa-IR"/>
        </w:rPr>
        <w:t>های</w:t>
      </w:r>
      <w:r w:rsidR="00586911" w:rsidRPr="00CA338D">
        <w:rPr>
          <w:rFonts w:ascii="B Lotus" w:eastAsia="Times New Roman" w:hAnsi="B Lotus" w:cs="B Lotus" w:hint="cs"/>
          <w:b/>
          <w:bCs/>
          <w:sz w:val="28"/>
          <w:szCs w:val="28"/>
          <w:rtl/>
          <w:lang w:bidi="fa-IR"/>
        </w:rPr>
        <w:t xml:space="preserve"> عملیات مشترک شناسایی ‌کند.</w:t>
      </w:r>
    </w:p>
    <w:p w:rsidR="00586911" w:rsidRPr="00CA338D" w:rsidRDefault="00823A9F" w:rsidP="008B555E">
      <w:pPr>
        <w:bidi/>
        <w:spacing w:after="120" w:line="240" w:lineRule="auto"/>
        <w:ind w:left="567" w:hanging="567"/>
        <w:jc w:val="lowKashida"/>
        <w:rPr>
          <w:rFonts w:ascii="B Lotus" w:eastAsia="Times New Roman" w:hAnsi="B Lotus" w:cs="B Lotus"/>
          <w:b/>
          <w:bCs/>
          <w:sz w:val="28"/>
          <w:szCs w:val="28"/>
          <w:rtl/>
          <w:lang w:bidi="fa-IR"/>
        </w:rPr>
      </w:pPr>
      <w:r w:rsidRPr="00CA338D">
        <w:rPr>
          <w:rFonts w:ascii="B Lotus" w:eastAsia="Times New Roman" w:hAnsi="B Lotus" w:cs="B Lotus" w:hint="cs"/>
          <w:b/>
          <w:bCs/>
          <w:spacing w:val="-8"/>
          <w:sz w:val="28"/>
          <w:szCs w:val="28"/>
          <w:rtl/>
          <w:lang w:bidi="fa-IR"/>
        </w:rPr>
        <w:t>ب39</w:t>
      </w:r>
      <w:r w:rsidR="00586911" w:rsidRPr="00CA338D">
        <w:rPr>
          <w:rFonts w:ascii="B Lotus" w:eastAsia="Times New Roman" w:hAnsi="B Lotus" w:cs="B Lotus" w:hint="cs"/>
          <w:b/>
          <w:bCs/>
          <w:spacing w:val="-8"/>
          <w:sz w:val="28"/>
          <w:szCs w:val="28"/>
          <w:rtl/>
          <w:lang w:bidi="fa-IR"/>
        </w:rPr>
        <w:t>.</w:t>
      </w:r>
      <w:r w:rsidR="00586911" w:rsidRPr="00CA338D">
        <w:rPr>
          <w:rFonts w:ascii="B Lotus" w:eastAsia="Times New Roman" w:hAnsi="B Lotus" w:cs="B Lotus" w:hint="cs"/>
          <w:b/>
          <w:bCs/>
          <w:spacing w:val="-8"/>
          <w:sz w:val="28"/>
          <w:szCs w:val="28"/>
          <w:rtl/>
          <w:lang w:bidi="fa-IR"/>
        </w:rPr>
        <w:tab/>
      </w:r>
      <w:r w:rsidR="00586911" w:rsidRPr="00CA338D">
        <w:rPr>
          <w:rFonts w:ascii="B Lotus" w:eastAsia="Times New Roman" w:hAnsi="B Lotus" w:cs="B Lotus" w:hint="cs"/>
          <w:b/>
          <w:bCs/>
          <w:sz w:val="28"/>
          <w:szCs w:val="28"/>
          <w:rtl/>
          <w:lang w:bidi="fa-IR"/>
        </w:rPr>
        <w:t>هرگاه چنین معاملاتی، شواهدی مبنی</w:t>
      </w:r>
      <w:r w:rsidR="008B555E" w:rsidRPr="00CA338D">
        <w:rPr>
          <w:rFonts w:ascii="B Lotus" w:eastAsia="Times New Roman" w:hAnsi="B Lotus" w:cs="B Lotus" w:hint="cs"/>
          <w:b/>
          <w:bCs/>
          <w:sz w:val="28"/>
          <w:szCs w:val="28"/>
          <w:rtl/>
          <w:lang w:bidi="fa-IR"/>
        </w:rPr>
        <w:t xml:space="preserve"> </w:t>
      </w:r>
      <w:r w:rsidR="00586911" w:rsidRPr="00CA338D">
        <w:rPr>
          <w:rFonts w:ascii="B Lotus" w:eastAsia="Times New Roman" w:hAnsi="B Lotus" w:cs="B Lotus" w:hint="eastAsia"/>
          <w:b/>
          <w:bCs/>
          <w:sz w:val="28"/>
          <w:szCs w:val="28"/>
          <w:rtl/>
          <w:lang w:bidi="fa-IR"/>
        </w:rPr>
        <w:t>‌</w:t>
      </w:r>
      <w:r w:rsidR="00586911" w:rsidRPr="00CA338D">
        <w:rPr>
          <w:rFonts w:ascii="B Lotus" w:eastAsia="Times New Roman" w:hAnsi="B Lotus" w:cs="B Lotus" w:hint="cs"/>
          <w:b/>
          <w:bCs/>
          <w:sz w:val="28"/>
          <w:szCs w:val="28"/>
          <w:rtl/>
          <w:lang w:bidi="fa-IR"/>
        </w:rPr>
        <w:t>بر کاهش خالص ارزش فروش داراییهایی که قرار است به عملیات مشترک فروخته یا اعطا شوند</w:t>
      </w:r>
      <w:r w:rsidR="008B555E" w:rsidRPr="00CA338D">
        <w:rPr>
          <w:rFonts w:ascii="B Lotus" w:eastAsia="Times New Roman" w:hAnsi="B Lotus" w:cs="B Lotus" w:hint="cs"/>
          <w:b/>
          <w:bCs/>
          <w:sz w:val="28"/>
          <w:szCs w:val="28"/>
          <w:rtl/>
          <w:lang w:bidi="fa-IR"/>
        </w:rPr>
        <w:t>، فراهم کند</w:t>
      </w:r>
      <w:r w:rsidR="00586911" w:rsidRPr="00CA338D">
        <w:rPr>
          <w:rFonts w:ascii="B Lotus" w:eastAsia="Times New Roman" w:hAnsi="B Lotus" w:cs="B Lotus" w:hint="cs"/>
          <w:b/>
          <w:bCs/>
          <w:sz w:val="28"/>
          <w:szCs w:val="28"/>
          <w:rtl/>
          <w:lang w:bidi="fa-IR"/>
        </w:rPr>
        <w:t xml:space="preserve"> یا شواهدی از کاهش ارزش آن داراییها </w:t>
      </w:r>
      <w:r w:rsidR="008B555E" w:rsidRPr="00CA338D">
        <w:rPr>
          <w:rFonts w:ascii="B Lotus" w:eastAsia="Times New Roman" w:hAnsi="B Lotus" w:cs="B Lotus" w:hint="cs"/>
          <w:b/>
          <w:bCs/>
          <w:sz w:val="28"/>
          <w:szCs w:val="28"/>
          <w:rtl/>
          <w:lang w:bidi="fa-IR"/>
        </w:rPr>
        <w:t>ارائه نماید</w:t>
      </w:r>
      <w:r w:rsidR="00586911" w:rsidRPr="00CA338D">
        <w:rPr>
          <w:rFonts w:ascii="B Lotus" w:eastAsia="Times New Roman" w:hAnsi="B Lotus" w:cs="B Lotus" w:hint="cs"/>
          <w:b/>
          <w:bCs/>
          <w:sz w:val="28"/>
          <w:szCs w:val="28"/>
          <w:rtl/>
          <w:lang w:bidi="fa-IR"/>
        </w:rPr>
        <w:t>، آن زیانها باید توسط مجری عملیات مشترک بطور کامل شناسایی شود.</w:t>
      </w:r>
    </w:p>
    <w:p w:rsidR="00586911" w:rsidRPr="00CA338D" w:rsidRDefault="00586911" w:rsidP="008B555E">
      <w:pPr>
        <w:pStyle w:val="af5"/>
        <w:rPr>
          <w:rtl/>
        </w:rPr>
      </w:pPr>
      <w:r w:rsidRPr="00CA338D">
        <w:rPr>
          <w:rFonts w:hint="cs"/>
          <w:rtl/>
        </w:rPr>
        <w:t>حسابداری خرید داراییها از عملیات مشترک</w:t>
      </w:r>
    </w:p>
    <w:p w:rsidR="00586911" w:rsidRPr="00CA338D" w:rsidRDefault="00586911" w:rsidP="0093219C">
      <w:pPr>
        <w:bidi/>
        <w:spacing w:after="120" w:line="240" w:lineRule="auto"/>
        <w:ind w:left="567" w:hanging="567"/>
        <w:jc w:val="lowKashida"/>
        <w:rPr>
          <w:rFonts w:ascii="B Lotus" w:eastAsia="Times New Roman" w:hAnsi="B Lotus" w:cs="B Lotus"/>
          <w:b/>
          <w:bCs/>
          <w:sz w:val="28"/>
          <w:szCs w:val="28"/>
          <w:rtl/>
          <w:lang w:bidi="fa-IR"/>
        </w:rPr>
      </w:pPr>
      <w:r w:rsidRPr="00CA338D">
        <w:rPr>
          <w:rFonts w:ascii="B Lotus" w:eastAsia="Times New Roman" w:hAnsi="B Lotus" w:cs="B Lotus" w:hint="cs"/>
          <w:b/>
          <w:bCs/>
          <w:spacing w:val="-8"/>
          <w:sz w:val="28"/>
          <w:szCs w:val="28"/>
          <w:rtl/>
          <w:lang w:bidi="fa-IR"/>
        </w:rPr>
        <w:t>ب</w:t>
      </w:r>
      <w:r w:rsidR="008B555E" w:rsidRPr="00CA338D">
        <w:rPr>
          <w:rFonts w:ascii="B Lotus" w:eastAsia="Times New Roman" w:hAnsi="B Lotus" w:cs="B Lotus" w:hint="cs"/>
          <w:b/>
          <w:bCs/>
          <w:spacing w:val="-8"/>
          <w:sz w:val="28"/>
          <w:szCs w:val="28"/>
          <w:rtl/>
          <w:lang w:bidi="fa-IR"/>
        </w:rPr>
        <w:t>40</w:t>
      </w:r>
      <w:r w:rsidRPr="00CA338D">
        <w:rPr>
          <w:rFonts w:ascii="B Lotus" w:eastAsia="Times New Roman" w:hAnsi="B Lotus" w:cs="B Lotus" w:hint="cs"/>
          <w:b/>
          <w:bCs/>
          <w:spacing w:val="-8"/>
          <w:sz w:val="28"/>
          <w:szCs w:val="28"/>
          <w:rtl/>
          <w:lang w:bidi="fa-IR"/>
        </w:rPr>
        <w:t>.</w:t>
      </w:r>
      <w:r w:rsidRPr="00CA338D">
        <w:rPr>
          <w:rFonts w:ascii="B Lotus" w:eastAsia="Times New Roman" w:hAnsi="B Lotus" w:cs="B Lotus" w:hint="cs"/>
          <w:b/>
          <w:bCs/>
          <w:spacing w:val="-8"/>
          <w:sz w:val="28"/>
          <w:szCs w:val="28"/>
          <w:rtl/>
          <w:lang w:bidi="fa-IR"/>
        </w:rPr>
        <w:tab/>
      </w:r>
      <w:r w:rsidR="008B555E" w:rsidRPr="00CA338D">
        <w:rPr>
          <w:rFonts w:ascii="B Lotus" w:eastAsia="Times New Roman" w:hAnsi="B Lotus" w:cs="B Lotus" w:hint="cs"/>
          <w:b/>
          <w:bCs/>
          <w:sz w:val="28"/>
          <w:szCs w:val="28"/>
          <w:rtl/>
          <w:lang w:bidi="fa-IR"/>
        </w:rPr>
        <w:t xml:space="preserve">هرگاه واحد تجاری در عملیات مشترکی که در آن، مجری عملیات مشترک است، به انجام معامله، مانند </w:t>
      </w:r>
      <w:r w:rsidR="0093219C" w:rsidRPr="00CA338D">
        <w:rPr>
          <w:rFonts w:ascii="B Lotus" w:eastAsia="Times New Roman" w:hAnsi="B Lotus" w:cs="B Lotus" w:hint="cs"/>
          <w:b/>
          <w:bCs/>
          <w:sz w:val="28"/>
          <w:szCs w:val="28"/>
          <w:rtl/>
          <w:lang w:bidi="fa-IR"/>
        </w:rPr>
        <w:t>خرید</w:t>
      </w:r>
      <w:r w:rsidR="008B555E" w:rsidRPr="00CA338D">
        <w:rPr>
          <w:rFonts w:ascii="B Lotus" w:eastAsia="Times New Roman" w:hAnsi="B Lotus" w:cs="B Lotus" w:hint="cs"/>
          <w:b/>
          <w:bCs/>
          <w:sz w:val="28"/>
          <w:szCs w:val="28"/>
          <w:rtl/>
          <w:lang w:bidi="fa-IR"/>
        </w:rPr>
        <w:t xml:space="preserve"> یا اعطای داراییها، با عملیات مشترک مبادرت کند، </w:t>
      </w:r>
      <w:r w:rsidRPr="00CA338D">
        <w:rPr>
          <w:rFonts w:ascii="B Lotus" w:eastAsia="Times New Roman" w:hAnsi="B Lotus" w:cs="B Lotus" w:hint="cs"/>
          <w:b/>
          <w:bCs/>
          <w:sz w:val="28"/>
          <w:szCs w:val="28"/>
          <w:rtl/>
          <w:lang w:bidi="fa-IR"/>
        </w:rPr>
        <w:t>نباید سهم خود از سودها و زیانها را تا زمان فروش مجدد آن داراییها به اشخاص ثالث، شناسایی کند.</w:t>
      </w:r>
    </w:p>
    <w:p w:rsidR="00586911" w:rsidRPr="00CA338D" w:rsidRDefault="00586911" w:rsidP="008B555E">
      <w:pPr>
        <w:bidi/>
        <w:spacing w:after="120" w:line="240" w:lineRule="auto"/>
        <w:ind w:left="567" w:hanging="567"/>
        <w:jc w:val="lowKashida"/>
        <w:rPr>
          <w:rFonts w:ascii="B Lotus" w:eastAsia="Times New Roman" w:hAnsi="B Lotus" w:cs="B Lotus"/>
          <w:b/>
          <w:bCs/>
          <w:sz w:val="28"/>
          <w:szCs w:val="28"/>
          <w:lang w:bidi="fa-IR"/>
        </w:rPr>
      </w:pPr>
      <w:r w:rsidRPr="00CA338D">
        <w:rPr>
          <w:rFonts w:ascii="B Lotus" w:eastAsia="Times New Roman" w:hAnsi="B Lotus" w:cs="B Lotus" w:hint="cs"/>
          <w:b/>
          <w:bCs/>
          <w:spacing w:val="-8"/>
          <w:sz w:val="28"/>
          <w:szCs w:val="28"/>
          <w:rtl/>
          <w:lang w:bidi="fa-IR"/>
        </w:rPr>
        <w:t>ب</w:t>
      </w:r>
      <w:r w:rsidR="008B555E" w:rsidRPr="00CA338D">
        <w:rPr>
          <w:rFonts w:ascii="B Lotus" w:eastAsia="Times New Roman" w:hAnsi="B Lotus" w:cs="B Lotus" w:hint="cs"/>
          <w:b/>
          <w:bCs/>
          <w:spacing w:val="-8"/>
          <w:sz w:val="28"/>
          <w:szCs w:val="28"/>
          <w:rtl/>
          <w:lang w:bidi="fa-IR"/>
        </w:rPr>
        <w:t>41</w:t>
      </w:r>
      <w:r w:rsidRPr="00CA338D">
        <w:rPr>
          <w:rFonts w:ascii="B Lotus" w:eastAsia="Times New Roman" w:hAnsi="B Lotus" w:cs="B Lotus" w:hint="cs"/>
          <w:b/>
          <w:bCs/>
          <w:spacing w:val="-8"/>
          <w:sz w:val="28"/>
          <w:szCs w:val="28"/>
          <w:rtl/>
          <w:lang w:bidi="fa-IR"/>
        </w:rPr>
        <w:t>.</w:t>
      </w:r>
      <w:r w:rsidRPr="00CA338D">
        <w:rPr>
          <w:rFonts w:ascii="B Lotus" w:eastAsia="Times New Roman" w:hAnsi="B Lotus" w:cs="B Lotus" w:hint="cs"/>
          <w:b/>
          <w:bCs/>
          <w:spacing w:val="-8"/>
          <w:sz w:val="28"/>
          <w:szCs w:val="28"/>
          <w:rtl/>
          <w:lang w:bidi="fa-IR"/>
        </w:rPr>
        <w:tab/>
      </w:r>
      <w:r w:rsidRPr="00CA338D">
        <w:rPr>
          <w:rFonts w:ascii="B Lotus" w:eastAsia="Times New Roman" w:hAnsi="B Lotus" w:cs="B Lotus" w:hint="cs"/>
          <w:b/>
          <w:bCs/>
          <w:sz w:val="28"/>
          <w:szCs w:val="28"/>
          <w:rtl/>
          <w:lang w:bidi="fa-IR"/>
        </w:rPr>
        <w:t>هرگاه چنین معاملاتی، شواهدی مبنی بر کاهش خالص ارزش فروش داراییهای خریداری</w:t>
      </w:r>
      <w:r w:rsidRPr="00CA338D">
        <w:rPr>
          <w:rFonts w:ascii="B Lotus" w:eastAsia="Times New Roman" w:hAnsi="B Lotus" w:cs="B Lotus" w:hint="eastAsia"/>
          <w:b/>
          <w:bCs/>
          <w:sz w:val="28"/>
          <w:szCs w:val="28"/>
          <w:rtl/>
          <w:lang w:bidi="fa-IR"/>
        </w:rPr>
        <w:t>‌</w:t>
      </w:r>
      <w:r w:rsidRPr="00CA338D">
        <w:rPr>
          <w:rFonts w:ascii="B Lotus" w:eastAsia="Times New Roman" w:hAnsi="B Lotus" w:cs="B Lotus" w:hint="cs"/>
          <w:b/>
          <w:bCs/>
          <w:sz w:val="28"/>
          <w:szCs w:val="28"/>
          <w:rtl/>
          <w:lang w:bidi="fa-IR"/>
        </w:rPr>
        <w:t>شده یا شواهدی از کاهش ارزش آن داراییها فراهم کند، مجری عملیات مشترک باید سهم خود از آن زیانها را شناسایی کند.</w:t>
      </w:r>
    </w:p>
    <w:p w:rsidR="00586911" w:rsidRPr="00CA338D" w:rsidRDefault="00586911" w:rsidP="00586911">
      <w:pPr>
        <w:spacing w:after="0" w:line="240" w:lineRule="auto"/>
        <w:rPr>
          <w:rFonts w:ascii="Times New Roman" w:eastAsia="MS Mincho" w:hAnsi="Times New Roman" w:cs="B Titr"/>
          <w:b/>
          <w:bCs/>
          <w:spacing w:val="-4"/>
          <w:sz w:val="26"/>
          <w:szCs w:val="24"/>
          <w:rtl/>
          <w:lang w:bidi="fa-IR"/>
        </w:rPr>
      </w:pPr>
      <w:r w:rsidRPr="00CA338D">
        <w:rPr>
          <w:rFonts w:ascii="Times New Roman" w:eastAsia="MS Mincho" w:hAnsi="Times New Roman" w:cs="B Lotus"/>
          <w:bCs/>
          <w:spacing w:val="-4"/>
          <w:szCs w:val="28"/>
          <w:rtl/>
          <w:lang w:bidi="fa-IR"/>
        </w:rPr>
        <w:br w:type="page"/>
      </w:r>
    </w:p>
    <w:p w:rsidR="00586911" w:rsidRPr="00CA338D" w:rsidRDefault="00586911" w:rsidP="008B555E">
      <w:pPr>
        <w:bidi/>
        <w:spacing w:after="120" w:line="240" w:lineRule="auto"/>
        <w:ind w:left="567" w:hanging="567"/>
        <w:jc w:val="lowKashida"/>
        <w:rPr>
          <w:rFonts w:ascii="B Nazanin" w:eastAsia="Times New Roman" w:hAnsi="B Nazanin" w:cs="B Titr"/>
          <w:b/>
          <w:spacing w:val="-4"/>
          <w:sz w:val="24"/>
          <w:szCs w:val="24"/>
          <w:rtl/>
          <w:lang w:bidi="fa-IR"/>
        </w:rPr>
      </w:pPr>
      <w:r w:rsidRPr="00CA338D">
        <w:rPr>
          <w:rFonts w:ascii="B Nazanin" w:eastAsia="Times New Roman" w:hAnsi="B Nazanin" w:cs="B Titr" w:hint="cs"/>
          <w:b/>
          <w:spacing w:val="-4"/>
          <w:sz w:val="24"/>
          <w:szCs w:val="24"/>
          <w:rtl/>
          <w:lang w:bidi="fa-IR"/>
        </w:rPr>
        <w:lastRenderedPageBreak/>
        <w:t>پیوست پ</w:t>
      </w:r>
    </w:p>
    <w:p w:rsidR="00586911" w:rsidRPr="00CA338D" w:rsidRDefault="00586911" w:rsidP="008B555E">
      <w:pPr>
        <w:bidi/>
        <w:spacing w:after="60" w:line="240" w:lineRule="auto"/>
        <w:jc w:val="lowKashida"/>
        <w:rPr>
          <w:rFonts w:ascii="B Nazanin" w:eastAsia="Times New Roman" w:hAnsi="B Nazanin" w:cs="B Homa"/>
          <w:b/>
          <w:i/>
          <w:iCs/>
          <w:spacing w:val="-4"/>
          <w:rtl/>
          <w:lang w:bidi="fa-IR"/>
        </w:rPr>
      </w:pPr>
      <w:r w:rsidRPr="00CA338D">
        <w:rPr>
          <w:rFonts w:ascii="B Nazanin" w:eastAsia="Times New Roman" w:hAnsi="B Nazanin" w:cs="B Homa" w:hint="cs"/>
          <w:b/>
          <w:i/>
          <w:iCs/>
          <w:spacing w:val="-4"/>
          <w:rtl/>
          <w:lang w:bidi="fa-IR"/>
        </w:rPr>
        <w:t xml:space="preserve">این پیوست، بخش جدانشدنی این استاندارد </w:t>
      </w:r>
      <w:r w:rsidR="008B555E" w:rsidRPr="00CA338D">
        <w:rPr>
          <w:rFonts w:ascii="B Nazanin" w:eastAsia="Times New Roman" w:hAnsi="B Nazanin" w:cs="B Homa" w:hint="cs"/>
          <w:b/>
          <w:i/>
          <w:iCs/>
          <w:spacing w:val="-4"/>
          <w:rtl/>
          <w:lang w:bidi="fa-IR"/>
        </w:rPr>
        <w:t>حسابداری</w:t>
      </w:r>
      <w:r w:rsidRPr="00CA338D">
        <w:rPr>
          <w:rFonts w:ascii="B Nazanin" w:eastAsia="Times New Roman" w:hAnsi="B Nazanin" w:cs="B Homa" w:hint="cs"/>
          <w:b/>
          <w:i/>
          <w:iCs/>
          <w:spacing w:val="-4"/>
          <w:rtl/>
          <w:lang w:bidi="fa-IR"/>
        </w:rPr>
        <w:t xml:space="preserve"> است و همانند سایر </w:t>
      </w:r>
      <w:r w:rsidR="00E8063B" w:rsidRPr="00CA338D">
        <w:rPr>
          <w:rFonts w:ascii="B Nazanin" w:eastAsia="Times New Roman" w:hAnsi="B Nazanin" w:cs="B Homa" w:hint="cs"/>
          <w:b/>
          <w:i/>
          <w:iCs/>
          <w:spacing w:val="-4"/>
          <w:rtl/>
          <w:lang w:bidi="fa-IR"/>
        </w:rPr>
        <w:t xml:space="preserve">بخشهای این استاندارد، لازم‌الاجرا </w:t>
      </w:r>
      <w:r w:rsidRPr="00CA338D">
        <w:rPr>
          <w:rFonts w:ascii="B Nazanin" w:eastAsia="Times New Roman" w:hAnsi="B Nazanin" w:cs="B Homa" w:hint="cs"/>
          <w:b/>
          <w:i/>
          <w:iCs/>
          <w:spacing w:val="-4"/>
          <w:rtl/>
          <w:lang w:bidi="fa-IR"/>
        </w:rPr>
        <w:t>است.</w:t>
      </w:r>
    </w:p>
    <w:p w:rsidR="00586911" w:rsidRPr="00CA338D" w:rsidRDefault="00586911" w:rsidP="0093219C">
      <w:pPr>
        <w:pStyle w:val="-"/>
        <w:rPr>
          <w:rtl/>
        </w:rPr>
      </w:pPr>
      <w:r w:rsidRPr="00CA338D">
        <w:rPr>
          <w:rFonts w:hint="cs"/>
          <w:rtl/>
        </w:rPr>
        <w:t>گذار</w:t>
      </w:r>
    </w:p>
    <w:p w:rsidR="00586911" w:rsidRPr="002173DD" w:rsidRDefault="008B555E" w:rsidP="0093219C">
      <w:pPr>
        <w:bidi/>
        <w:spacing w:after="120" w:line="240" w:lineRule="auto"/>
        <w:ind w:left="567" w:hanging="567"/>
        <w:jc w:val="lowKashida"/>
        <w:rPr>
          <w:rFonts w:ascii="B Lotus" w:eastAsia="Times New Roman" w:hAnsi="B Lotus" w:cs="B Lotus"/>
          <w:b/>
          <w:bCs/>
          <w:sz w:val="28"/>
          <w:szCs w:val="28"/>
          <w:rtl/>
          <w:lang w:bidi="fa-IR"/>
        </w:rPr>
      </w:pPr>
      <w:r w:rsidRPr="00CA338D">
        <w:rPr>
          <w:rFonts w:ascii="B Lotus" w:eastAsia="Times New Roman" w:hAnsi="B Lotus" w:cs="B Lotus" w:hint="cs"/>
          <w:b/>
          <w:bCs/>
          <w:sz w:val="28"/>
          <w:szCs w:val="28"/>
          <w:rtl/>
          <w:lang w:bidi="fa-IR"/>
        </w:rPr>
        <w:t>پ</w:t>
      </w:r>
      <w:r w:rsidR="0093219C" w:rsidRPr="00CA338D">
        <w:rPr>
          <w:rFonts w:ascii="B Lotus" w:eastAsia="Times New Roman" w:hAnsi="B Lotus" w:cs="B Lotus" w:hint="cs"/>
          <w:b/>
          <w:bCs/>
          <w:sz w:val="28"/>
          <w:szCs w:val="28"/>
          <w:rtl/>
          <w:lang w:bidi="fa-IR"/>
        </w:rPr>
        <w:t>1.</w:t>
      </w:r>
      <w:r w:rsidRPr="00CA338D">
        <w:rPr>
          <w:rFonts w:ascii="B Lotus" w:eastAsia="Times New Roman" w:hAnsi="B Lotus" w:cs="B Lotus" w:hint="cs"/>
          <w:b/>
          <w:bCs/>
          <w:sz w:val="28"/>
          <w:szCs w:val="28"/>
          <w:rtl/>
          <w:lang w:bidi="fa-IR"/>
        </w:rPr>
        <w:tab/>
      </w:r>
      <w:r w:rsidR="00461904" w:rsidRPr="00CA338D">
        <w:rPr>
          <w:rFonts w:ascii="B Lotus" w:eastAsia="Times New Roman" w:hAnsi="B Lotus" w:cs="B Lotus" w:hint="cs"/>
          <w:b/>
          <w:bCs/>
          <w:sz w:val="28"/>
          <w:szCs w:val="28"/>
          <w:rtl/>
          <w:lang w:bidi="fa-IR"/>
        </w:rPr>
        <w:t xml:space="preserve">با وجود الزامات بند 27 </w:t>
      </w:r>
      <w:r w:rsidR="00586911" w:rsidRPr="00CA338D">
        <w:rPr>
          <w:rFonts w:ascii="B Lotus" w:eastAsia="Times New Roman" w:hAnsi="B Lotus" w:cs="B Lotus" w:hint="cs"/>
          <w:b/>
          <w:bCs/>
          <w:sz w:val="28"/>
          <w:szCs w:val="28"/>
          <w:rtl/>
          <w:lang w:bidi="fa-IR"/>
        </w:rPr>
        <w:t xml:space="preserve">استاندارد حسابداری </w:t>
      </w:r>
      <w:r w:rsidR="00461904" w:rsidRPr="00CA338D">
        <w:rPr>
          <w:rFonts w:ascii="B Lotus" w:eastAsia="Times New Roman" w:hAnsi="B Lotus" w:cs="B Lotus" w:hint="cs"/>
          <w:b/>
          <w:bCs/>
          <w:sz w:val="28"/>
          <w:szCs w:val="28"/>
          <w:rtl/>
          <w:lang w:bidi="fa-IR"/>
        </w:rPr>
        <w:t xml:space="preserve">34 </w:t>
      </w:r>
      <w:r w:rsidR="00586911" w:rsidRPr="00CA338D">
        <w:rPr>
          <w:rStyle w:val="af4"/>
          <w:rFonts w:eastAsiaTheme="minorHAnsi" w:hint="cs"/>
          <w:rtl/>
        </w:rPr>
        <w:t>رویه‌های حسابداری، تغییر در برآوردهای حسابداری و اشتباهات</w:t>
      </w:r>
      <w:r w:rsidR="00586911" w:rsidRPr="00CA338D">
        <w:rPr>
          <w:rFonts w:ascii="B Lotus" w:eastAsia="Times New Roman" w:hAnsi="B Lotus" w:cs="B Lotus" w:hint="cs"/>
          <w:b/>
          <w:bCs/>
          <w:sz w:val="28"/>
          <w:szCs w:val="28"/>
          <w:rtl/>
          <w:lang w:bidi="fa-IR"/>
        </w:rPr>
        <w:t xml:space="preserve">، هرگاه این استاندارد برای نخستین بار بکار گرفته شود، ضرورت دارد که واحد تجاری، اطلاعات کمّی الزامی طبق بند </w:t>
      </w:r>
      <w:r w:rsidR="00461904" w:rsidRPr="00CA338D">
        <w:rPr>
          <w:rFonts w:ascii="B Lotus" w:eastAsia="Times New Roman" w:hAnsi="B Lotus" w:cs="B Lotus" w:hint="cs"/>
          <w:b/>
          <w:bCs/>
          <w:sz w:val="28"/>
          <w:szCs w:val="28"/>
          <w:rtl/>
          <w:lang w:bidi="fa-IR"/>
        </w:rPr>
        <w:t>27</w:t>
      </w:r>
      <w:r w:rsidR="00586911" w:rsidRPr="00CA338D">
        <w:rPr>
          <w:rFonts w:ascii="B Lotus" w:eastAsia="Times New Roman" w:hAnsi="B Lotus" w:cs="B Lotus" w:hint="cs"/>
          <w:b/>
          <w:bCs/>
          <w:sz w:val="28"/>
          <w:szCs w:val="28"/>
          <w:rtl/>
          <w:lang w:bidi="fa-IR"/>
        </w:rPr>
        <w:t xml:space="preserve">(ج) استاندارد حسابداری </w:t>
      </w:r>
      <w:r w:rsidR="00461904" w:rsidRPr="00CA338D">
        <w:rPr>
          <w:rFonts w:ascii="B Lotus" w:eastAsia="Times New Roman" w:hAnsi="B Lotus" w:cs="B Lotus" w:hint="cs"/>
          <w:b/>
          <w:bCs/>
          <w:sz w:val="28"/>
          <w:szCs w:val="28"/>
          <w:rtl/>
          <w:lang w:bidi="fa-IR"/>
        </w:rPr>
        <w:t>34</w:t>
      </w:r>
      <w:r w:rsidR="00586911" w:rsidRPr="00CA338D">
        <w:rPr>
          <w:rFonts w:ascii="B Lotus" w:eastAsia="Times New Roman" w:hAnsi="B Lotus" w:cs="B Lotus" w:hint="cs"/>
          <w:b/>
          <w:bCs/>
          <w:sz w:val="28"/>
          <w:szCs w:val="28"/>
          <w:rtl/>
          <w:lang w:bidi="fa-IR"/>
        </w:rPr>
        <w:t xml:space="preserve"> را تنها برای دوره سالانه‌ای ارائه کند که قبل از نخستین دوره سالانه‌ای </w:t>
      </w:r>
      <w:r w:rsidR="00461904" w:rsidRPr="00CA338D">
        <w:rPr>
          <w:rFonts w:ascii="B Lotus" w:eastAsia="Times New Roman" w:hAnsi="B Lotus" w:cs="B Lotus" w:hint="cs"/>
          <w:b/>
          <w:bCs/>
          <w:sz w:val="28"/>
          <w:szCs w:val="28"/>
          <w:rtl/>
          <w:lang w:bidi="fa-IR"/>
        </w:rPr>
        <w:t xml:space="preserve">قرار دارد </w:t>
      </w:r>
      <w:r w:rsidR="00586911" w:rsidRPr="00CA338D">
        <w:rPr>
          <w:rFonts w:ascii="B Lotus" w:eastAsia="Times New Roman" w:hAnsi="B Lotus" w:cs="B Lotus" w:hint="cs"/>
          <w:b/>
          <w:bCs/>
          <w:sz w:val="28"/>
          <w:szCs w:val="28"/>
          <w:rtl/>
          <w:lang w:bidi="fa-IR"/>
        </w:rPr>
        <w:t xml:space="preserve">که استاندارد </w:t>
      </w:r>
      <w:r w:rsidR="00461904" w:rsidRPr="00CA338D">
        <w:rPr>
          <w:rFonts w:ascii="B Lotus" w:eastAsia="Times New Roman" w:hAnsi="B Lotus" w:cs="B Lotus" w:hint="cs"/>
          <w:b/>
          <w:bCs/>
          <w:sz w:val="28"/>
          <w:szCs w:val="28"/>
          <w:rtl/>
          <w:lang w:bidi="fa-IR"/>
        </w:rPr>
        <w:t>حسابداری 40</w:t>
      </w:r>
      <w:r w:rsidR="00586911" w:rsidRPr="00CA338D">
        <w:rPr>
          <w:rFonts w:ascii="B Lotus" w:eastAsia="Times New Roman" w:hAnsi="B Lotus" w:cs="B Lotus" w:hint="cs"/>
          <w:b/>
          <w:bCs/>
          <w:sz w:val="28"/>
          <w:szCs w:val="28"/>
          <w:rtl/>
          <w:lang w:bidi="fa-IR"/>
        </w:rPr>
        <w:t xml:space="preserve"> برای آن بکار گرفته شده است (دوره‌ قبل). همچنین ممکن است واحد تجاری این اطلاعات را برای دوره جاری یا برای دوره‌های مقایسه‌ای قبلی نیز ارائه کند، اما ملزم به انجام این کار نیست.</w:t>
      </w:r>
      <w:bookmarkStart w:id="0" w:name="_GoBack"/>
      <w:bookmarkEnd w:id="0"/>
    </w:p>
    <w:p w:rsidR="00586911" w:rsidRPr="004C1EE0" w:rsidRDefault="00586911" w:rsidP="00586911">
      <w:pPr>
        <w:bidi/>
        <w:spacing w:after="120" w:line="240" w:lineRule="auto"/>
        <w:ind w:left="567" w:hanging="567"/>
        <w:jc w:val="lowKashida"/>
        <w:rPr>
          <w:rFonts w:ascii="B Nazanin" w:eastAsia="Times New Roman" w:hAnsi="B Nazanin" w:cs="B Nazanin"/>
          <w:b/>
          <w:spacing w:val="-4"/>
          <w:sz w:val="24"/>
          <w:szCs w:val="28"/>
          <w:rtl/>
          <w:lang w:bidi="fa-IR"/>
        </w:rPr>
      </w:pPr>
    </w:p>
    <w:p w:rsidR="006936BF" w:rsidRPr="004C1EE0" w:rsidRDefault="006936BF"/>
    <w:sectPr w:rsidR="006936BF" w:rsidRPr="004C1EE0" w:rsidSect="002173DD">
      <w:headerReference w:type="default" r:id="rId11"/>
      <w:footerReference w:type="default" r:id="rId12"/>
      <w:headerReference w:type="first" r:id="rId13"/>
      <w:footerReference w:type="first" r:id="rId14"/>
      <w:footnotePr>
        <w:numRestart w:val="eachPage"/>
      </w:footnotePr>
      <w:endnotePr>
        <w:numFmt w:val="decimal"/>
      </w:endnotePr>
      <w:pgSz w:w="11907" w:h="16840" w:code="9"/>
      <w:pgMar w:top="1134" w:right="851" w:bottom="851" w:left="851" w:header="850" w:footer="850" w:gutter="0"/>
      <w:pgNumType w:start="1"/>
      <w:cols w:space="708"/>
      <w:titlePg/>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F90" w:rsidRDefault="004D1F90" w:rsidP="00586911">
      <w:pPr>
        <w:spacing w:after="0" w:line="240" w:lineRule="auto"/>
      </w:pPr>
      <w:r>
        <w:separator/>
      </w:r>
    </w:p>
  </w:endnote>
  <w:endnote w:type="continuationSeparator" w:id="0">
    <w:p w:rsidR="004D1F90" w:rsidRDefault="004D1F90" w:rsidP="00586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 New Romanm">
    <w:altName w:val="Times New Roman"/>
    <w:panose1 w:val="00000000000000000000"/>
    <w:charset w:val="00"/>
    <w:family w:val="roman"/>
    <w:notTrueType/>
    <w:pitch w:val="default"/>
  </w:font>
  <w:font w:name="Lotus">
    <w:altName w:val="Courier New"/>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E0002AFF" w:usb1="C0007841" w:usb2="00000009" w:usb3="00000000" w:csb0="000001FF" w:csb1="00000000"/>
  </w:font>
  <w:font w:name="B Yekan">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Mehr">
    <w:panose1 w:val="000007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Times nw roman">
    <w:altName w:val="Times New Roman"/>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CG Times">
    <w:altName w:val="Times New Roman"/>
    <w:charset w:val="00"/>
    <w:family w:val="roman"/>
    <w:pitch w:val="variable"/>
    <w:sig w:usb0="00000007" w:usb1="00000000" w:usb2="00000000" w:usb3="00000000" w:csb0="00000093" w:csb1="00000000"/>
  </w:font>
  <w:font w:name="B Homa">
    <w:panose1 w:val="00000400000000000000"/>
    <w:charset w:val="B2"/>
    <w:family w:val="auto"/>
    <w:pitch w:val="variable"/>
    <w:sig w:usb0="00002001" w:usb1="80000000" w:usb2="00000008" w:usb3="00000000" w:csb0="00000040" w:csb1="00000000"/>
  </w:font>
  <w:font w:name="B YAG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33067286"/>
      <w:docPartObj>
        <w:docPartGallery w:val="Page Numbers (Bottom of Page)"/>
        <w:docPartUnique/>
      </w:docPartObj>
    </w:sdtPr>
    <w:sdtEndPr>
      <w:rPr>
        <w:b w:val="0"/>
        <w:bCs w:val="0"/>
        <w:noProof/>
        <w:sz w:val="24"/>
        <w:szCs w:val="24"/>
      </w:rPr>
    </w:sdtEndPr>
    <w:sdtContent>
      <w:p w:rsidR="004D1F90" w:rsidRPr="00037704" w:rsidRDefault="004D1F90" w:rsidP="0091052A">
        <w:pPr>
          <w:pStyle w:val="Footer"/>
          <w:tabs>
            <w:tab w:val="left" w:pos="3650"/>
            <w:tab w:val="center" w:pos="5102"/>
          </w:tabs>
          <w:jc w:val="left"/>
          <w:rPr>
            <w:b w:val="0"/>
            <w:bCs w:val="0"/>
            <w:sz w:val="24"/>
            <w:szCs w:val="24"/>
          </w:rPr>
        </w:pPr>
        <w:r>
          <w:rPr>
            <w:rtl/>
          </w:rPr>
          <w:tab/>
        </w:r>
        <w:r>
          <w:rPr>
            <w:rtl/>
          </w:rPr>
          <w:tab/>
        </w:r>
        <w:r>
          <w:rPr>
            <w:rtl/>
          </w:rPr>
          <w:tab/>
        </w:r>
        <w:r w:rsidRPr="00037704">
          <w:rPr>
            <w:b w:val="0"/>
            <w:bCs w:val="0"/>
            <w:sz w:val="24"/>
            <w:szCs w:val="24"/>
          </w:rPr>
          <w:fldChar w:fldCharType="begin"/>
        </w:r>
        <w:r w:rsidRPr="00037704">
          <w:rPr>
            <w:b w:val="0"/>
            <w:bCs w:val="0"/>
            <w:sz w:val="24"/>
            <w:szCs w:val="24"/>
          </w:rPr>
          <w:instrText xml:space="preserve"> PAGE   \* MERGEFORMAT </w:instrText>
        </w:r>
        <w:r w:rsidRPr="00037704">
          <w:rPr>
            <w:b w:val="0"/>
            <w:bCs w:val="0"/>
            <w:sz w:val="24"/>
            <w:szCs w:val="24"/>
          </w:rPr>
          <w:fldChar w:fldCharType="separate"/>
        </w:r>
        <w:r w:rsidR="00CA338D">
          <w:rPr>
            <w:b w:val="0"/>
            <w:bCs w:val="0"/>
            <w:noProof/>
            <w:sz w:val="24"/>
            <w:szCs w:val="24"/>
            <w:rtl/>
          </w:rPr>
          <w:t>23</w:t>
        </w:r>
        <w:r w:rsidRPr="00037704">
          <w:rPr>
            <w:b w:val="0"/>
            <w:bCs w:val="0"/>
            <w:noProof/>
            <w:sz w:val="24"/>
            <w:szCs w:val="24"/>
          </w:rPr>
          <w:fldChar w:fldCharType="end"/>
        </w:r>
      </w:p>
    </w:sdtContent>
  </w:sdt>
  <w:p w:rsidR="004D1F90" w:rsidRDefault="004D1F90" w:rsidP="00F223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bCs w:val="0"/>
        <w:sz w:val="24"/>
        <w:szCs w:val="24"/>
        <w:rtl/>
      </w:rPr>
      <w:id w:val="375137440"/>
      <w:docPartObj>
        <w:docPartGallery w:val="Page Numbers (Bottom of Page)"/>
        <w:docPartUnique/>
      </w:docPartObj>
    </w:sdtPr>
    <w:sdtEndPr>
      <w:rPr>
        <w:noProof/>
      </w:rPr>
    </w:sdtEndPr>
    <w:sdtContent>
      <w:p w:rsidR="004D1F90" w:rsidRPr="00D04BF7" w:rsidRDefault="004D1F90">
        <w:pPr>
          <w:pStyle w:val="Footer"/>
          <w:jc w:val="center"/>
          <w:rPr>
            <w:b w:val="0"/>
            <w:bCs w:val="0"/>
            <w:sz w:val="24"/>
            <w:szCs w:val="24"/>
          </w:rPr>
        </w:pPr>
        <w:r w:rsidRPr="00D04BF7">
          <w:rPr>
            <w:b w:val="0"/>
            <w:bCs w:val="0"/>
            <w:sz w:val="24"/>
            <w:szCs w:val="24"/>
          </w:rPr>
          <w:fldChar w:fldCharType="begin"/>
        </w:r>
        <w:r w:rsidRPr="00D04BF7">
          <w:rPr>
            <w:b w:val="0"/>
            <w:bCs w:val="0"/>
            <w:sz w:val="24"/>
            <w:szCs w:val="24"/>
          </w:rPr>
          <w:instrText xml:space="preserve"> PAGE   \* MERGEFORMAT </w:instrText>
        </w:r>
        <w:r w:rsidRPr="00D04BF7">
          <w:rPr>
            <w:b w:val="0"/>
            <w:bCs w:val="0"/>
            <w:sz w:val="24"/>
            <w:szCs w:val="24"/>
          </w:rPr>
          <w:fldChar w:fldCharType="separate"/>
        </w:r>
        <w:r w:rsidR="00CA338D">
          <w:rPr>
            <w:b w:val="0"/>
            <w:bCs w:val="0"/>
            <w:noProof/>
            <w:sz w:val="24"/>
            <w:szCs w:val="24"/>
            <w:rtl/>
          </w:rPr>
          <w:t>1</w:t>
        </w:r>
        <w:r w:rsidRPr="00D04BF7">
          <w:rPr>
            <w:b w:val="0"/>
            <w:bCs w:val="0"/>
            <w:noProof/>
            <w:sz w:val="24"/>
            <w:szCs w:val="24"/>
          </w:rPr>
          <w:fldChar w:fldCharType="end"/>
        </w:r>
      </w:p>
    </w:sdtContent>
  </w:sdt>
  <w:p w:rsidR="004D1F90" w:rsidRDefault="004D1F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F90" w:rsidRPr="00F22343" w:rsidRDefault="004D1F90" w:rsidP="00F22343">
      <w:pPr>
        <w:pStyle w:val="Footer"/>
        <w:pBdr>
          <w:bottom w:val="single" w:sz="4" w:space="1" w:color="auto"/>
        </w:pBdr>
      </w:pPr>
    </w:p>
  </w:footnote>
  <w:footnote w:type="continuationSeparator" w:id="0">
    <w:p w:rsidR="004D1F90" w:rsidRDefault="004D1F90" w:rsidP="00586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90" w:rsidRPr="00945785" w:rsidRDefault="004D1F90" w:rsidP="00DE4506">
    <w:pPr>
      <w:pStyle w:val="Header"/>
      <w:tabs>
        <w:tab w:val="clear" w:pos="4153"/>
        <w:tab w:val="clear" w:pos="8306"/>
        <w:tab w:val="center" w:pos="4320"/>
        <w:tab w:val="right" w:pos="8640"/>
      </w:tabs>
      <w:rPr>
        <w:rFonts w:eastAsia="Times New Roman"/>
        <w:b w:val="0"/>
        <w:color w:val="auto"/>
        <w:sz w:val="24"/>
        <w:szCs w:val="24"/>
        <w:rtl/>
        <w:lang w:val="x-none" w:eastAsia="x-none"/>
      </w:rPr>
    </w:pPr>
    <w:r w:rsidRPr="00945785">
      <w:rPr>
        <w:rFonts w:eastAsia="Times New Roman" w:hint="cs"/>
        <w:b w:val="0"/>
        <w:color w:val="auto"/>
        <w:sz w:val="24"/>
        <w:szCs w:val="24"/>
        <w:rtl/>
        <w:lang w:val="x-none" w:eastAsia="x-none"/>
      </w:rPr>
      <w:t xml:space="preserve">استاندارد </w:t>
    </w:r>
    <w:r>
      <w:rPr>
        <w:rFonts w:eastAsia="Times New Roman" w:hint="cs"/>
        <w:b w:val="0"/>
        <w:color w:val="auto"/>
        <w:sz w:val="24"/>
        <w:szCs w:val="24"/>
        <w:rtl/>
        <w:lang w:val="x-none" w:eastAsia="x-none"/>
      </w:rPr>
      <w:t>حسابداری 40</w:t>
    </w:r>
  </w:p>
  <w:p w:rsidR="004D1F90" w:rsidRPr="00945785" w:rsidRDefault="004D1F90" w:rsidP="00945785">
    <w:pPr>
      <w:pStyle w:val="Header"/>
      <w:tabs>
        <w:tab w:val="clear" w:pos="4153"/>
        <w:tab w:val="clear" w:pos="8306"/>
        <w:tab w:val="center" w:pos="4320"/>
        <w:tab w:val="right" w:pos="8640"/>
      </w:tabs>
      <w:rPr>
        <w:rFonts w:eastAsia="Times New Roman"/>
        <w:b w:val="0"/>
        <w:color w:val="auto"/>
        <w:sz w:val="24"/>
        <w:szCs w:val="24"/>
        <w:rtl/>
        <w:lang w:val="x-none" w:eastAsia="x-none"/>
      </w:rPr>
    </w:pPr>
    <w:r w:rsidRPr="00945785">
      <w:rPr>
        <w:rFonts w:eastAsia="Times New Roman" w:hint="cs"/>
        <w:b w:val="0"/>
        <w:color w:val="auto"/>
        <w:sz w:val="24"/>
        <w:szCs w:val="24"/>
        <w:rtl/>
        <w:lang w:val="x-none" w:eastAsia="x-none"/>
      </w:rPr>
      <w:t>مشارکتها</w:t>
    </w:r>
  </w:p>
  <w:p w:rsidR="004D1F90" w:rsidRDefault="004D1F90" w:rsidP="00037704">
    <w:pPr>
      <w:pStyle w:val="Header"/>
      <w:tabs>
        <w:tab w:val="right" w:pos="8640"/>
      </w:tabs>
      <w:rPr>
        <w:rFonts w:ascii="Times" w:eastAsia="Times New Roman" w:hAnsi="Times"/>
        <w:bCs w:val="0"/>
        <w:color w:val="auto"/>
        <w:sz w:val="24"/>
        <w:szCs w:val="24"/>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90" w:rsidRPr="00631443" w:rsidRDefault="004D1F90" w:rsidP="00631443">
    <w:pPr>
      <w:pStyle w:val="Header"/>
      <w:tabs>
        <w:tab w:val="right" w:pos="8640"/>
      </w:tabs>
      <w:rPr>
        <w:rFonts w:ascii="Times" w:eastAsia="Times New Roman" w:hAnsi="Times"/>
        <w:bCs w:val="0"/>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D7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28C5E13"/>
    <w:multiLevelType w:val="multilevel"/>
    <w:tmpl w:val="5072BDF6"/>
    <w:styleLink w:val="111111"/>
    <w:lvl w:ilvl="0">
      <w:start w:val="1"/>
      <w:numFmt w:val="decimal"/>
      <w:lvlText w:val="%1 ."/>
      <w:lvlJc w:val="left"/>
      <w:pPr>
        <w:tabs>
          <w:tab w:val="num" w:pos="454"/>
        </w:tabs>
        <w:ind w:left="454" w:hanging="454"/>
      </w:pPr>
      <w:rPr>
        <w:rFonts w:cs="Nazanin"/>
        <w:sz w:val="22"/>
        <w:szCs w:val="2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37F3BAB"/>
    <w:multiLevelType w:val="hybridMultilevel"/>
    <w:tmpl w:val="6D7A73EC"/>
    <w:lvl w:ilvl="0" w:tplc="89FC0B5A">
      <w:start w:val="1"/>
      <w:numFmt w:val="decimal"/>
      <w:lvlText w:val="%1 ."/>
      <w:lvlJc w:val="left"/>
      <w:pPr>
        <w:tabs>
          <w:tab w:val="num" w:pos="454"/>
        </w:tabs>
        <w:ind w:left="454" w:hanging="454"/>
      </w:pPr>
      <w:rPr>
        <w:rFonts w:cs="B Lotus" w:hint="cs"/>
        <w:b w:val="0"/>
        <w:bCs/>
        <w:iCs w:val="0"/>
        <w:szCs w:val="28"/>
      </w:rPr>
    </w:lvl>
    <w:lvl w:ilvl="1" w:tplc="D54E89F2" w:tentative="1">
      <w:start w:val="1"/>
      <w:numFmt w:val="lowerLetter"/>
      <w:lvlText w:val="%2."/>
      <w:lvlJc w:val="left"/>
      <w:pPr>
        <w:tabs>
          <w:tab w:val="num" w:pos="1440"/>
        </w:tabs>
        <w:ind w:left="1440" w:hanging="360"/>
      </w:pPr>
    </w:lvl>
    <w:lvl w:ilvl="2" w:tplc="AFA02774" w:tentative="1">
      <w:start w:val="1"/>
      <w:numFmt w:val="lowerRoman"/>
      <w:lvlText w:val="%3."/>
      <w:lvlJc w:val="right"/>
      <w:pPr>
        <w:tabs>
          <w:tab w:val="num" w:pos="2160"/>
        </w:tabs>
        <w:ind w:left="2160" w:hanging="180"/>
      </w:pPr>
    </w:lvl>
    <w:lvl w:ilvl="3" w:tplc="F22AC2B0" w:tentative="1">
      <w:start w:val="1"/>
      <w:numFmt w:val="decimal"/>
      <w:lvlText w:val="%4."/>
      <w:lvlJc w:val="left"/>
      <w:pPr>
        <w:tabs>
          <w:tab w:val="num" w:pos="2880"/>
        </w:tabs>
        <w:ind w:left="2880" w:hanging="360"/>
      </w:pPr>
    </w:lvl>
    <w:lvl w:ilvl="4" w:tplc="4EFA5AE8" w:tentative="1">
      <w:start w:val="1"/>
      <w:numFmt w:val="lowerLetter"/>
      <w:lvlText w:val="%5."/>
      <w:lvlJc w:val="left"/>
      <w:pPr>
        <w:tabs>
          <w:tab w:val="num" w:pos="3600"/>
        </w:tabs>
        <w:ind w:left="3600" w:hanging="360"/>
      </w:pPr>
    </w:lvl>
    <w:lvl w:ilvl="5" w:tplc="FA449E92" w:tentative="1">
      <w:start w:val="1"/>
      <w:numFmt w:val="lowerRoman"/>
      <w:lvlText w:val="%6."/>
      <w:lvlJc w:val="right"/>
      <w:pPr>
        <w:tabs>
          <w:tab w:val="num" w:pos="4320"/>
        </w:tabs>
        <w:ind w:left="4320" w:hanging="180"/>
      </w:pPr>
    </w:lvl>
    <w:lvl w:ilvl="6" w:tplc="AD2E4798" w:tentative="1">
      <w:start w:val="1"/>
      <w:numFmt w:val="decimal"/>
      <w:lvlText w:val="%7."/>
      <w:lvlJc w:val="left"/>
      <w:pPr>
        <w:tabs>
          <w:tab w:val="num" w:pos="5040"/>
        </w:tabs>
        <w:ind w:left="5040" w:hanging="360"/>
      </w:pPr>
    </w:lvl>
    <w:lvl w:ilvl="7" w:tplc="1B6664CC" w:tentative="1">
      <w:start w:val="1"/>
      <w:numFmt w:val="lowerLetter"/>
      <w:lvlText w:val="%8."/>
      <w:lvlJc w:val="left"/>
      <w:pPr>
        <w:tabs>
          <w:tab w:val="num" w:pos="5760"/>
        </w:tabs>
        <w:ind w:left="5760" w:hanging="360"/>
      </w:pPr>
    </w:lvl>
    <w:lvl w:ilvl="8" w:tplc="7214CF10" w:tentative="1">
      <w:start w:val="1"/>
      <w:numFmt w:val="lowerRoman"/>
      <w:lvlText w:val="%9."/>
      <w:lvlJc w:val="right"/>
      <w:pPr>
        <w:tabs>
          <w:tab w:val="num" w:pos="6480"/>
        </w:tabs>
        <w:ind w:left="6480" w:hanging="180"/>
      </w:pPr>
    </w:lvl>
  </w:abstractNum>
  <w:abstractNum w:abstractNumId="3">
    <w:nsid w:val="0914016B"/>
    <w:multiLevelType w:val="hybridMultilevel"/>
    <w:tmpl w:val="F208B4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741E3"/>
    <w:multiLevelType w:val="multilevel"/>
    <w:tmpl w:val="71624706"/>
    <w:lvl w:ilvl="0">
      <w:start w:val="1"/>
      <w:numFmt w:val="decimal"/>
      <w:lvlText w:val="Article %1."/>
      <w:lvlJc w:val="left"/>
      <w:pPr>
        <w:tabs>
          <w:tab w:val="num" w:pos="0"/>
        </w:tabs>
        <w:ind w:left="0" w:firstLine="0"/>
      </w:pPr>
      <w:rPr>
        <w:rFonts w:cs="B Lotus"/>
        <w:bCs/>
        <w:sz w:val="22"/>
        <w:szCs w:val="28"/>
      </w:rPr>
    </w:lvl>
    <w:lvl w:ilvl="1">
      <w:start w:val="1"/>
      <w:numFmt w:val="decimalZero"/>
      <w:isLgl/>
      <w:lvlText w:val="Section %1.%2"/>
      <w:lvlJc w:val="left"/>
      <w:pPr>
        <w:tabs>
          <w:tab w:val="num" w:pos="2344"/>
        </w:tabs>
        <w:ind w:left="904" w:firstLine="0"/>
      </w:pPr>
      <w:rPr>
        <w:rFonts w:hint="default"/>
      </w:rPr>
    </w:lvl>
    <w:lvl w:ilvl="2">
      <w:start w:val="1"/>
      <w:numFmt w:val="lowerLetter"/>
      <w:lvlText w:val="(%3)"/>
      <w:lvlJc w:val="left"/>
      <w:pPr>
        <w:tabs>
          <w:tab w:val="num" w:pos="1624"/>
        </w:tabs>
        <w:ind w:left="1624" w:hanging="432"/>
      </w:pPr>
      <w:rPr>
        <w:rFonts w:hint="default"/>
      </w:rPr>
    </w:lvl>
    <w:lvl w:ilvl="3">
      <w:start w:val="1"/>
      <w:numFmt w:val="lowerRoman"/>
      <w:lvlText w:val="(%4)"/>
      <w:lvlJc w:val="right"/>
      <w:pPr>
        <w:tabs>
          <w:tab w:val="num" w:pos="1768"/>
        </w:tabs>
        <w:ind w:left="1768" w:hanging="144"/>
      </w:pPr>
      <w:rPr>
        <w:rFonts w:hint="default"/>
      </w:rPr>
    </w:lvl>
    <w:lvl w:ilvl="4">
      <w:start w:val="1"/>
      <w:numFmt w:val="decimal"/>
      <w:lvlText w:val="%5)"/>
      <w:lvlJc w:val="left"/>
      <w:pPr>
        <w:tabs>
          <w:tab w:val="num" w:pos="1912"/>
        </w:tabs>
        <w:ind w:left="1912" w:hanging="432"/>
      </w:pPr>
      <w:rPr>
        <w:rFonts w:hint="default"/>
      </w:rPr>
    </w:lvl>
    <w:lvl w:ilvl="5">
      <w:start w:val="1"/>
      <w:numFmt w:val="lowerLetter"/>
      <w:pStyle w:val="Heading6"/>
      <w:lvlText w:val="%6)"/>
      <w:lvlJc w:val="left"/>
      <w:pPr>
        <w:tabs>
          <w:tab w:val="num" w:pos="2056"/>
        </w:tabs>
        <w:ind w:left="2056" w:hanging="432"/>
      </w:pPr>
      <w:rPr>
        <w:rFonts w:hint="default"/>
      </w:rPr>
    </w:lvl>
    <w:lvl w:ilvl="6">
      <w:start w:val="1"/>
      <w:numFmt w:val="lowerRoman"/>
      <w:lvlText w:val="%7)"/>
      <w:lvlJc w:val="right"/>
      <w:pPr>
        <w:tabs>
          <w:tab w:val="num" w:pos="2200"/>
        </w:tabs>
        <w:ind w:left="2200" w:hanging="288"/>
      </w:pPr>
      <w:rPr>
        <w:rFonts w:hint="default"/>
      </w:rPr>
    </w:lvl>
    <w:lvl w:ilvl="7">
      <w:start w:val="1"/>
      <w:numFmt w:val="lowerLetter"/>
      <w:lvlText w:val="%8."/>
      <w:lvlJc w:val="left"/>
      <w:pPr>
        <w:tabs>
          <w:tab w:val="num" w:pos="2344"/>
        </w:tabs>
        <w:ind w:left="2344" w:hanging="432"/>
      </w:pPr>
      <w:rPr>
        <w:rFonts w:hint="default"/>
      </w:rPr>
    </w:lvl>
    <w:lvl w:ilvl="8">
      <w:start w:val="1"/>
      <w:numFmt w:val="lowerRoman"/>
      <w:lvlText w:val="%9."/>
      <w:lvlJc w:val="right"/>
      <w:pPr>
        <w:tabs>
          <w:tab w:val="num" w:pos="2488"/>
        </w:tabs>
        <w:ind w:left="2488" w:hanging="144"/>
      </w:pPr>
      <w:rPr>
        <w:rFonts w:hint="default"/>
      </w:rPr>
    </w:lvl>
  </w:abstractNum>
  <w:abstractNum w:abstractNumId="5">
    <w:nsid w:val="0FB12BA6"/>
    <w:multiLevelType w:val="hybridMultilevel"/>
    <w:tmpl w:val="94F02838"/>
    <w:lvl w:ilvl="0" w:tplc="965E09D8">
      <w:start w:val="1"/>
      <w:numFmt w:val="bullet"/>
      <w:pStyle w:val="Bullet"/>
      <w:lvlText w:val=""/>
      <w:lvlJc w:val="left"/>
      <w:pPr>
        <w:tabs>
          <w:tab w:val="num" w:pos="284"/>
        </w:tabs>
        <w:ind w:left="284" w:hanging="284"/>
      </w:pPr>
      <w:rPr>
        <w:rFonts w:ascii="Wingdings" w:hAnsi="Wingdings" w:hint="default"/>
      </w:rPr>
    </w:lvl>
    <w:lvl w:ilvl="1" w:tplc="241E08FA" w:tentative="1">
      <w:start w:val="1"/>
      <w:numFmt w:val="bullet"/>
      <w:lvlText w:val="o"/>
      <w:lvlJc w:val="left"/>
      <w:pPr>
        <w:tabs>
          <w:tab w:val="num" w:pos="1440"/>
        </w:tabs>
        <w:ind w:left="1440" w:hanging="360"/>
      </w:pPr>
      <w:rPr>
        <w:rFonts w:ascii="Courier New" w:hAnsi="Courier New" w:cs="Courier New" w:hint="default"/>
      </w:rPr>
    </w:lvl>
    <w:lvl w:ilvl="2" w:tplc="D63A029E" w:tentative="1">
      <w:start w:val="1"/>
      <w:numFmt w:val="bullet"/>
      <w:lvlText w:val=""/>
      <w:lvlJc w:val="left"/>
      <w:pPr>
        <w:tabs>
          <w:tab w:val="num" w:pos="2160"/>
        </w:tabs>
        <w:ind w:left="2160" w:hanging="360"/>
      </w:pPr>
      <w:rPr>
        <w:rFonts w:ascii="Wingdings" w:hAnsi="Wingdings" w:hint="default"/>
      </w:rPr>
    </w:lvl>
    <w:lvl w:ilvl="3" w:tplc="DA2A2F84" w:tentative="1">
      <w:start w:val="1"/>
      <w:numFmt w:val="bullet"/>
      <w:lvlText w:val=""/>
      <w:lvlJc w:val="left"/>
      <w:pPr>
        <w:tabs>
          <w:tab w:val="num" w:pos="2880"/>
        </w:tabs>
        <w:ind w:left="2880" w:hanging="360"/>
      </w:pPr>
      <w:rPr>
        <w:rFonts w:ascii="Symbol" w:hAnsi="Symbol" w:hint="default"/>
      </w:rPr>
    </w:lvl>
    <w:lvl w:ilvl="4" w:tplc="5B2E57AC" w:tentative="1">
      <w:start w:val="1"/>
      <w:numFmt w:val="bullet"/>
      <w:lvlText w:val="o"/>
      <w:lvlJc w:val="left"/>
      <w:pPr>
        <w:tabs>
          <w:tab w:val="num" w:pos="3600"/>
        </w:tabs>
        <w:ind w:left="3600" w:hanging="360"/>
      </w:pPr>
      <w:rPr>
        <w:rFonts w:ascii="Courier New" w:hAnsi="Courier New" w:cs="Courier New" w:hint="default"/>
      </w:rPr>
    </w:lvl>
    <w:lvl w:ilvl="5" w:tplc="FE3260D6" w:tentative="1">
      <w:start w:val="1"/>
      <w:numFmt w:val="bullet"/>
      <w:lvlText w:val=""/>
      <w:lvlJc w:val="left"/>
      <w:pPr>
        <w:tabs>
          <w:tab w:val="num" w:pos="4320"/>
        </w:tabs>
        <w:ind w:left="4320" w:hanging="360"/>
      </w:pPr>
      <w:rPr>
        <w:rFonts w:ascii="Wingdings" w:hAnsi="Wingdings" w:hint="default"/>
      </w:rPr>
    </w:lvl>
    <w:lvl w:ilvl="6" w:tplc="67BE639C" w:tentative="1">
      <w:start w:val="1"/>
      <w:numFmt w:val="bullet"/>
      <w:lvlText w:val=""/>
      <w:lvlJc w:val="left"/>
      <w:pPr>
        <w:tabs>
          <w:tab w:val="num" w:pos="5040"/>
        </w:tabs>
        <w:ind w:left="5040" w:hanging="360"/>
      </w:pPr>
      <w:rPr>
        <w:rFonts w:ascii="Symbol" w:hAnsi="Symbol" w:hint="default"/>
      </w:rPr>
    </w:lvl>
    <w:lvl w:ilvl="7" w:tplc="B7827FB8" w:tentative="1">
      <w:start w:val="1"/>
      <w:numFmt w:val="bullet"/>
      <w:lvlText w:val="o"/>
      <w:lvlJc w:val="left"/>
      <w:pPr>
        <w:tabs>
          <w:tab w:val="num" w:pos="5760"/>
        </w:tabs>
        <w:ind w:left="5760" w:hanging="360"/>
      </w:pPr>
      <w:rPr>
        <w:rFonts w:ascii="Courier New" w:hAnsi="Courier New" w:cs="Courier New" w:hint="default"/>
      </w:rPr>
    </w:lvl>
    <w:lvl w:ilvl="8" w:tplc="232CCF9C" w:tentative="1">
      <w:start w:val="1"/>
      <w:numFmt w:val="bullet"/>
      <w:lvlText w:val=""/>
      <w:lvlJc w:val="left"/>
      <w:pPr>
        <w:tabs>
          <w:tab w:val="num" w:pos="6480"/>
        </w:tabs>
        <w:ind w:left="6480" w:hanging="360"/>
      </w:pPr>
      <w:rPr>
        <w:rFonts w:ascii="Wingdings" w:hAnsi="Wingdings" w:hint="default"/>
      </w:rPr>
    </w:lvl>
  </w:abstractNum>
  <w:abstractNum w:abstractNumId="6">
    <w:nsid w:val="0FC2336D"/>
    <w:multiLevelType w:val="multilevel"/>
    <w:tmpl w:val="0409001D"/>
    <w:styleLink w:val="1ai"/>
    <w:lvl w:ilvl="0">
      <w:start w:val="1"/>
      <w:numFmt w:val="decimal"/>
      <w:lvlText w:val="%1)"/>
      <w:lvlJc w:val="left"/>
      <w:pPr>
        <w:tabs>
          <w:tab w:val="num" w:pos="360"/>
        </w:tabs>
        <w:ind w:left="360" w:hanging="360"/>
      </w:pPr>
      <w:rPr>
        <w:rFonts w:ascii="Times New Romanm" w:hAnsi="Times New Romanm" w:cs="B Lotus"/>
        <w:bCs/>
        <w:sz w:val="22"/>
        <w:szCs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DEF0B8B"/>
    <w:multiLevelType w:val="hybridMultilevel"/>
    <w:tmpl w:val="F8E2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83793"/>
    <w:multiLevelType w:val="hybridMultilevel"/>
    <w:tmpl w:val="5D52B15A"/>
    <w:lvl w:ilvl="0" w:tplc="7C3A411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503CED"/>
    <w:multiLevelType w:val="hybridMultilevel"/>
    <w:tmpl w:val="C65C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CA0278"/>
    <w:multiLevelType w:val="hybridMultilevel"/>
    <w:tmpl w:val="76AE7C5E"/>
    <w:lvl w:ilvl="0" w:tplc="A71A2A82">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E22D9A"/>
    <w:multiLevelType w:val="hybridMultilevel"/>
    <w:tmpl w:val="E920F904"/>
    <w:lvl w:ilvl="0" w:tplc="0DACC594">
      <w:start w:val="1"/>
      <w:numFmt w:val="bullet"/>
      <w:pStyle w:val="MatnBullet"/>
      <w:lvlText w:val=""/>
      <w:lvlJc w:val="left"/>
      <w:pPr>
        <w:tabs>
          <w:tab w:val="num" w:pos="284"/>
        </w:tabs>
        <w:ind w:left="284" w:hanging="284"/>
      </w:pPr>
      <w:rPr>
        <w:rFonts w:ascii="Symbol" w:hAnsi="Symbol" w:cs="Lotus" w:hint="default"/>
        <w:bCs/>
        <w:iCs w:val="0"/>
        <w:sz w:val="24"/>
        <w:szCs w:val="24"/>
      </w:rPr>
    </w:lvl>
    <w:lvl w:ilvl="1" w:tplc="4D5C2938" w:tentative="1">
      <w:start w:val="1"/>
      <w:numFmt w:val="bullet"/>
      <w:lvlText w:val="o"/>
      <w:lvlJc w:val="left"/>
      <w:pPr>
        <w:tabs>
          <w:tab w:val="num" w:pos="1440"/>
        </w:tabs>
        <w:ind w:left="1440" w:hanging="360"/>
      </w:pPr>
      <w:rPr>
        <w:rFonts w:ascii="Courier New" w:hAnsi="Courier New" w:hint="default"/>
      </w:rPr>
    </w:lvl>
    <w:lvl w:ilvl="2" w:tplc="9F8C24D2" w:tentative="1">
      <w:start w:val="1"/>
      <w:numFmt w:val="bullet"/>
      <w:lvlText w:val=""/>
      <w:lvlJc w:val="left"/>
      <w:pPr>
        <w:tabs>
          <w:tab w:val="num" w:pos="2160"/>
        </w:tabs>
        <w:ind w:left="2160" w:hanging="360"/>
      </w:pPr>
      <w:rPr>
        <w:rFonts w:ascii="Wingdings" w:hAnsi="Wingdings" w:hint="default"/>
      </w:rPr>
    </w:lvl>
    <w:lvl w:ilvl="3" w:tplc="E0FE007E" w:tentative="1">
      <w:start w:val="1"/>
      <w:numFmt w:val="bullet"/>
      <w:lvlText w:val=""/>
      <w:lvlJc w:val="left"/>
      <w:pPr>
        <w:tabs>
          <w:tab w:val="num" w:pos="2880"/>
        </w:tabs>
        <w:ind w:left="2880" w:hanging="360"/>
      </w:pPr>
      <w:rPr>
        <w:rFonts w:ascii="Symbol" w:hAnsi="Symbol" w:hint="default"/>
      </w:rPr>
    </w:lvl>
    <w:lvl w:ilvl="4" w:tplc="46D24890" w:tentative="1">
      <w:start w:val="1"/>
      <w:numFmt w:val="bullet"/>
      <w:lvlText w:val="o"/>
      <w:lvlJc w:val="left"/>
      <w:pPr>
        <w:tabs>
          <w:tab w:val="num" w:pos="3600"/>
        </w:tabs>
        <w:ind w:left="3600" w:hanging="360"/>
      </w:pPr>
      <w:rPr>
        <w:rFonts w:ascii="Courier New" w:hAnsi="Courier New" w:hint="default"/>
      </w:rPr>
    </w:lvl>
    <w:lvl w:ilvl="5" w:tplc="21762B7A" w:tentative="1">
      <w:start w:val="1"/>
      <w:numFmt w:val="bullet"/>
      <w:lvlText w:val=""/>
      <w:lvlJc w:val="left"/>
      <w:pPr>
        <w:tabs>
          <w:tab w:val="num" w:pos="4320"/>
        </w:tabs>
        <w:ind w:left="4320" w:hanging="360"/>
      </w:pPr>
      <w:rPr>
        <w:rFonts w:ascii="Wingdings" w:hAnsi="Wingdings" w:hint="default"/>
      </w:rPr>
    </w:lvl>
    <w:lvl w:ilvl="6" w:tplc="31C85334" w:tentative="1">
      <w:start w:val="1"/>
      <w:numFmt w:val="bullet"/>
      <w:lvlText w:val=""/>
      <w:lvlJc w:val="left"/>
      <w:pPr>
        <w:tabs>
          <w:tab w:val="num" w:pos="5040"/>
        </w:tabs>
        <w:ind w:left="5040" w:hanging="360"/>
      </w:pPr>
      <w:rPr>
        <w:rFonts w:ascii="Symbol" w:hAnsi="Symbol" w:hint="default"/>
      </w:rPr>
    </w:lvl>
    <w:lvl w:ilvl="7" w:tplc="5DD65A90" w:tentative="1">
      <w:start w:val="1"/>
      <w:numFmt w:val="bullet"/>
      <w:lvlText w:val="o"/>
      <w:lvlJc w:val="left"/>
      <w:pPr>
        <w:tabs>
          <w:tab w:val="num" w:pos="5760"/>
        </w:tabs>
        <w:ind w:left="5760" w:hanging="360"/>
      </w:pPr>
      <w:rPr>
        <w:rFonts w:ascii="Courier New" w:hAnsi="Courier New" w:hint="default"/>
      </w:rPr>
    </w:lvl>
    <w:lvl w:ilvl="8" w:tplc="D43A5FD2" w:tentative="1">
      <w:start w:val="1"/>
      <w:numFmt w:val="bullet"/>
      <w:lvlText w:val=""/>
      <w:lvlJc w:val="left"/>
      <w:pPr>
        <w:tabs>
          <w:tab w:val="num" w:pos="6480"/>
        </w:tabs>
        <w:ind w:left="6480" w:hanging="360"/>
      </w:pPr>
      <w:rPr>
        <w:rFonts w:ascii="Wingdings" w:hAnsi="Wingdings" w:hint="default"/>
      </w:rPr>
    </w:lvl>
  </w:abstractNum>
  <w:abstractNum w:abstractNumId="12">
    <w:nsid w:val="38097441"/>
    <w:multiLevelType w:val="hybridMultilevel"/>
    <w:tmpl w:val="F726F466"/>
    <w:lvl w:ilvl="0" w:tplc="57500E74">
      <w:start w:val="1"/>
      <w:numFmt w:val="bullet"/>
      <w:pStyle w:val="MatnBullet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157EAB"/>
    <w:multiLevelType w:val="multilevel"/>
    <w:tmpl w:val="86D2971C"/>
    <w:lvl w:ilvl="0">
      <w:start w:val="1"/>
      <w:numFmt w:val="decimal"/>
      <w:pStyle w:val="BodyTextFirstIndent2"/>
      <w:lvlText w:val="%1 )"/>
      <w:lvlJc w:val="left"/>
      <w:pPr>
        <w:tabs>
          <w:tab w:val="num" w:pos="567"/>
        </w:tabs>
        <w:ind w:left="567"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4">
    <w:nsid w:val="403B59A9"/>
    <w:multiLevelType w:val="multilevel"/>
    <w:tmpl w:val="1932E5E0"/>
    <w:lvl w:ilvl="0">
      <w:start w:val="1"/>
      <w:numFmt w:val="decimal"/>
      <w:lvlText w:val="%1 )"/>
      <w:lvlJc w:val="left"/>
      <w:pPr>
        <w:tabs>
          <w:tab w:val="num" w:pos="567"/>
        </w:tabs>
        <w:ind w:left="567"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5">
    <w:nsid w:val="493D5FB4"/>
    <w:multiLevelType w:val="multilevel"/>
    <w:tmpl w:val="AF0A9278"/>
    <w:lvl w:ilvl="0">
      <w:start w:val="1"/>
      <w:numFmt w:val="decimal"/>
      <w:pStyle w:val="BodyTextFirstIndent"/>
      <w:lvlText w:val="%1 )"/>
      <w:lvlJc w:val="left"/>
      <w:pPr>
        <w:tabs>
          <w:tab w:val="num" w:pos="567"/>
        </w:tabs>
        <w:ind w:left="567" w:hanging="113"/>
      </w:pPr>
      <w:rPr>
        <w:rFonts w:hint="default"/>
      </w:rPr>
    </w:lvl>
    <w:lvl w:ilvl="1">
      <w:start w:val="1"/>
      <w:numFmt w:val="lowerLetter"/>
      <w:lvlText w:val="%2)"/>
      <w:lvlJc w:val="left"/>
      <w:pPr>
        <w:tabs>
          <w:tab w:val="num" w:pos="1174"/>
        </w:tabs>
        <w:ind w:left="1174" w:hanging="360"/>
      </w:pPr>
      <w:rPr>
        <w:rFonts w:hint="default"/>
      </w:rPr>
    </w:lvl>
    <w:lvl w:ilvl="2">
      <w:start w:val="1"/>
      <w:numFmt w:val="lowerRoman"/>
      <w:lvlText w:val="%3)"/>
      <w:lvlJc w:val="left"/>
      <w:pPr>
        <w:tabs>
          <w:tab w:val="num" w:pos="1534"/>
        </w:tabs>
        <w:ind w:left="1534" w:hanging="360"/>
      </w:pPr>
      <w:rPr>
        <w:rFonts w:hint="default"/>
      </w:rPr>
    </w:lvl>
    <w:lvl w:ilvl="3">
      <w:start w:val="1"/>
      <w:numFmt w:val="decimal"/>
      <w:lvlText w:val="(%4)"/>
      <w:lvlJc w:val="left"/>
      <w:pPr>
        <w:tabs>
          <w:tab w:val="num" w:pos="1894"/>
        </w:tabs>
        <w:ind w:left="1894" w:hanging="360"/>
      </w:pPr>
      <w:rPr>
        <w:rFonts w:hint="default"/>
      </w:rPr>
    </w:lvl>
    <w:lvl w:ilvl="4">
      <w:start w:val="1"/>
      <w:numFmt w:val="lowerLetter"/>
      <w:lvlText w:val="(%5)"/>
      <w:lvlJc w:val="left"/>
      <w:pPr>
        <w:tabs>
          <w:tab w:val="num" w:pos="2254"/>
        </w:tabs>
        <w:ind w:left="2254" w:hanging="360"/>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16">
    <w:nsid w:val="49DE0BB4"/>
    <w:multiLevelType w:val="hybridMultilevel"/>
    <w:tmpl w:val="79344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B92D2C"/>
    <w:multiLevelType w:val="hybridMultilevel"/>
    <w:tmpl w:val="4454D742"/>
    <w:lvl w:ilvl="0" w:tplc="6FA696CC">
      <w:start w:val="1"/>
      <w:numFmt w:val="bullet"/>
      <w:lvlText w:val=""/>
      <w:lvlJc w:val="left"/>
      <w:pPr>
        <w:tabs>
          <w:tab w:val="num" w:pos="720"/>
        </w:tabs>
        <w:ind w:left="720" w:hanging="360"/>
      </w:pPr>
      <w:rPr>
        <w:rFonts w:ascii="Symbol" w:hAnsi="Symbol" w:hint="default"/>
      </w:rPr>
    </w:lvl>
    <w:lvl w:ilvl="1" w:tplc="7B04B968" w:tentative="1">
      <w:start w:val="1"/>
      <w:numFmt w:val="bullet"/>
      <w:lvlText w:val="o"/>
      <w:lvlJc w:val="left"/>
      <w:pPr>
        <w:tabs>
          <w:tab w:val="num" w:pos="1440"/>
        </w:tabs>
        <w:ind w:left="1440" w:hanging="360"/>
      </w:pPr>
      <w:rPr>
        <w:rFonts w:ascii="Courier New" w:hAnsi="Courier New" w:cs="Courier New" w:hint="default"/>
      </w:rPr>
    </w:lvl>
    <w:lvl w:ilvl="2" w:tplc="3D3A3348" w:tentative="1">
      <w:start w:val="1"/>
      <w:numFmt w:val="bullet"/>
      <w:lvlText w:val=""/>
      <w:lvlJc w:val="left"/>
      <w:pPr>
        <w:tabs>
          <w:tab w:val="num" w:pos="2160"/>
        </w:tabs>
        <w:ind w:left="2160" w:hanging="360"/>
      </w:pPr>
      <w:rPr>
        <w:rFonts w:ascii="Wingdings" w:hAnsi="Wingdings" w:hint="default"/>
      </w:rPr>
    </w:lvl>
    <w:lvl w:ilvl="3" w:tplc="AC7A4940" w:tentative="1">
      <w:start w:val="1"/>
      <w:numFmt w:val="bullet"/>
      <w:lvlText w:val=""/>
      <w:lvlJc w:val="left"/>
      <w:pPr>
        <w:tabs>
          <w:tab w:val="num" w:pos="2880"/>
        </w:tabs>
        <w:ind w:left="2880" w:hanging="360"/>
      </w:pPr>
      <w:rPr>
        <w:rFonts w:ascii="Symbol" w:hAnsi="Symbol" w:hint="default"/>
      </w:rPr>
    </w:lvl>
    <w:lvl w:ilvl="4" w:tplc="AE3EF9F8" w:tentative="1">
      <w:start w:val="1"/>
      <w:numFmt w:val="bullet"/>
      <w:lvlText w:val="o"/>
      <w:lvlJc w:val="left"/>
      <w:pPr>
        <w:tabs>
          <w:tab w:val="num" w:pos="3600"/>
        </w:tabs>
        <w:ind w:left="3600" w:hanging="360"/>
      </w:pPr>
      <w:rPr>
        <w:rFonts w:ascii="Courier New" w:hAnsi="Courier New" w:cs="Courier New" w:hint="default"/>
      </w:rPr>
    </w:lvl>
    <w:lvl w:ilvl="5" w:tplc="56EAD110" w:tentative="1">
      <w:start w:val="1"/>
      <w:numFmt w:val="bullet"/>
      <w:lvlText w:val=""/>
      <w:lvlJc w:val="left"/>
      <w:pPr>
        <w:tabs>
          <w:tab w:val="num" w:pos="4320"/>
        </w:tabs>
        <w:ind w:left="4320" w:hanging="360"/>
      </w:pPr>
      <w:rPr>
        <w:rFonts w:ascii="Wingdings" w:hAnsi="Wingdings" w:hint="default"/>
      </w:rPr>
    </w:lvl>
    <w:lvl w:ilvl="6" w:tplc="D3F4F7B0" w:tentative="1">
      <w:start w:val="1"/>
      <w:numFmt w:val="bullet"/>
      <w:lvlText w:val=""/>
      <w:lvlJc w:val="left"/>
      <w:pPr>
        <w:tabs>
          <w:tab w:val="num" w:pos="5040"/>
        </w:tabs>
        <w:ind w:left="5040" w:hanging="360"/>
      </w:pPr>
      <w:rPr>
        <w:rFonts w:ascii="Symbol" w:hAnsi="Symbol" w:hint="default"/>
      </w:rPr>
    </w:lvl>
    <w:lvl w:ilvl="7" w:tplc="E69A2C5C" w:tentative="1">
      <w:start w:val="1"/>
      <w:numFmt w:val="bullet"/>
      <w:lvlText w:val="o"/>
      <w:lvlJc w:val="left"/>
      <w:pPr>
        <w:tabs>
          <w:tab w:val="num" w:pos="5760"/>
        </w:tabs>
        <w:ind w:left="5760" w:hanging="360"/>
      </w:pPr>
      <w:rPr>
        <w:rFonts w:ascii="Courier New" w:hAnsi="Courier New" w:cs="Courier New" w:hint="default"/>
      </w:rPr>
    </w:lvl>
    <w:lvl w:ilvl="8" w:tplc="2C60E744" w:tentative="1">
      <w:start w:val="1"/>
      <w:numFmt w:val="bullet"/>
      <w:lvlText w:val=""/>
      <w:lvlJc w:val="left"/>
      <w:pPr>
        <w:tabs>
          <w:tab w:val="num" w:pos="6480"/>
        </w:tabs>
        <w:ind w:left="6480" w:hanging="360"/>
      </w:pPr>
      <w:rPr>
        <w:rFonts w:ascii="Wingdings" w:hAnsi="Wingdings" w:hint="default"/>
      </w:rPr>
    </w:lvl>
  </w:abstractNum>
  <w:abstractNum w:abstractNumId="18">
    <w:nsid w:val="50D077FA"/>
    <w:multiLevelType w:val="hybridMultilevel"/>
    <w:tmpl w:val="28DCD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9F19B4"/>
    <w:multiLevelType w:val="hybridMultilevel"/>
    <w:tmpl w:val="7F9E507E"/>
    <w:lvl w:ilvl="0" w:tplc="8E56DAD4">
      <w:start w:val="1"/>
      <w:numFmt w:val="bullet"/>
      <w:pStyle w:val="Matn1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8F62B38"/>
    <w:multiLevelType w:val="hybridMultilevel"/>
    <w:tmpl w:val="7A7ED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38329C"/>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68153A00"/>
    <w:multiLevelType w:val="hybridMultilevel"/>
    <w:tmpl w:val="21DC6B48"/>
    <w:lvl w:ilvl="0" w:tplc="C71646F2">
      <w:numFmt w:val="bullet"/>
      <w:lvlText w:val="-"/>
      <w:lvlJc w:val="left"/>
      <w:pPr>
        <w:ind w:left="648" w:hanging="360"/>
      </w:pPr>
      <w:rPr>
        <w:rFonts w:ascii="Times New Roman" w:eastAsia="Times New Roman" w:hAnsi="Times New Roman" w:cs="B Lotu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3">
    <w:nsid w:val="75783E27"/>
    <w:multiLevelType w:val="hybridMultilevel"/>
    <w:tmpl w:val="C7A0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5"/>
  </w:num>
  <w:num w:numId="4">
    <w:abstractNumId w:val="13"/>
  </w:num>
  <w:num w:numId="5">
    <w:abstractNumId w:val="12"/>
  </w:num>
  <w:num w:numId="6">
    <w:abstractNumId w:val="17"/>
  </w:num>
  <w:num w:numId="7">
    <w:abstractNumId w:val="19"/>
  </w:num>
  <w:num w:numId="8">
    <w:abstractNumId w:val="2"/>
  </w:num>
  <w:num w:numId="9">
    <w:abstractNumId w:val="21"/>
  </w:num>
  <w:num w:numId="10">
    <w:abstractNumId w:val="1"/>
  </w:num>
  <w:num w:numId="11">
    <w:abstractNumId w:val="6"/>
  </w:num>
  <w:num w:numId="12">
    <w:abstractNumId w:val="14"/>
  </w:num>
  <w:num w:numId="13">
    <w:abstractNumId w:val="5"/>
  </w:num>
  <w:num w:numId="14">
    <w:abstractNumId w:val="0"/>
  </w:num>
  <w:num w:numId="15">
    <w:abstractNumId w:val="8"/>
  </w:num>
  <w:num w:numId="16">
    <w:abstractNumId w:val="3"/>
  </w:num>
  <w:num w:numId="17">
    <w:abstractNumId w:val="16"/>
  </w:num>
  <w:num w:numId="18">
    <w:abstractNumId w:val="7"/>
  </w:num>
  <w:num w:numId="19">
    <w:abstractNumId w:val="18"/>
  </w:num>
  <w:num w:numId="20">
    <w:abstractNumId w:val="9"/>
  </w:num>
  <w:num w:numId="21">
    <w:abstractNumId w:val="20"/>
  </w:num>
  <w:num w:numId="22">
    <w:abstractNumId w:val="10"/>
  </w:num>
  <w:num w:numId="23">
    <w:abstractNumId w:val="22"/>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2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hideSpellingErrors/>
  <w:proofState w:spelling="clean" w:grammar="clean"/>
  <w:defaultTabStop w:val="720"/>
  <w:characterSpacingControl w:val="doNotCompress"/>
  <w:hdrShapeDefaults>
    <o:shapedefaults v:ext="edit" spidmax="31745"/>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911"/>
    <w:rsid w:val="00004E23"/>
    <w:rsid w:val="000202EC"/>
    <w:rsid w:val="00037364"/>
    <w:rsid w:val="00037704"/>
    <w:rsid w:val="000425F9"/>
    <w:rsid w:val="000C5592"/>
    <w:rsid w:val="000F0BEE"/>
    <w:rsid w:val="000F197E"/>
    <w:rsid w:val="00167CE3"/>
    <w:rsid w:val="001770AC"/>
    <w:rsid w:val="001C14FD"/>
    <w:rsid w:val="001E6E44"/>
    <w:rsid w:val="002048F9"/>
    <w:rsid w:val="00213E5B"/>
    <w:rsid w:val="002173DD"/>
    <w:rsid w:val="002554A9"/>
    <w:rsid w:val="002D38FA"/>
    <w:rsid w:val="002F1417"/>
    <w:rsid w:val="002F5340"/>
    <w:rsid w:val="00340786"/>
    <w:rsid w:val="00351C50"/>
    <w:rsid w:val="003664FC"/>
    <w:rsid w:val="00367D0C"/>
    <w:rsid w:val="003965EF"/>
    <w:rsid w:val="003E7A98"/>
    <w:rsid w:val="003F6B1E"/>
    <w:rsid w:val="00435DF0"/>
    <w:rsid w:val="004476B6"/>
    <w:rsid w:val="00461904"/>
    <w:rsid w:val="00477DA7"/>
    <w:rsid w:val="00477DC6"/>
    <w:rsid w:val="004C1EE0"/>
    <w:rsid w:val="004D1F90"/>
    <w:rsid w:val="004E4AF4"/>
    <w:rsid w:val="004F52E9"/>
    <w:rsid w:val="00573800"/>
    <w:rsid w:val="00586911"/>
    <w:rsid w:val="005B7486"/>
    <w:rsid w:val="005C2AB4"/>
    <w:rsid w:val="00622542"/>
    <w:rsid w:val="00631443"/>
    <w:rsid w:val="006435A2"/>
    <w:rsid w:val="006454AB"/>
    <w:rsid w:val="00651E5C"/>
    <w:rsid w:val="00653E6B"/>
    <w:rsid w:val="006565C2"/>
    <w:rsid w:val="00666472"/>
    <w:rsid w:val="00692E94"/>
    <w:rsid w:val="006936BF"/>
    <w:rsid w:val="006A3E23"/>
    <w:rsid w:val="006B14A5"/>
    <w:rsid w:val="006B7E5C"/>
    <w:rsid w:val="0070509B"/>
    <w:rsid w:val="0072402B"/>
    <w:rsid w:val="00735CA8"/>
    <w:rsid w:val="007530CA"/>
    <w:rsid w:val="00760E76"/>
    <w:rsid w:val="00762CB6"/>
    <w:rsid w:val="0076400F"/>
    <w:rsid w:val="00776074"/>
    <w:rsid w:val="00785B3E"/>
    <w:rsid w:val="007964D1"/>
    <w:rsid w:val="007C0C46"/>
    <w:rsid w:val="00823A9F"/>
    <w:rsid w:val="00825A9A"/>
    <w:rsid w:val="008514BD"/>
    <w:rsid w:val="00855E15"/>
    <w:rsid w:val="00870449"/>
    <w:rsid w:val="00897A73"/>
    <w:rsid w:val="008A39E3"/>
    <w:rsid w:val="008A4B82"/>
    <w:rsid w:val="008B555E"/>
    <w:rsid w:val="008D2FD3"/>
    <w:rsid w:val="008E7963"/>
    <w:rsid w:val="00907CC1"/>
    <w:rsid w:val="0091052A"/>
    <w:rsid w:val="0092117B"/>
    <w:rsid w:val="0093219C"/>
    <w:rsid w:val="00945785"/>
    <w:rsid w:val="0094719D"/>
    <w:rsid w:val="00951E07"/>
    <w:rsid w:val="0097403B"/>
    <w:rsid w:val="00975277"/>
    <w:rsid w:val="009D31FF"/>
    <w:rsid w:val="009E0F1C"/>
    <w:rsid w:val="009E46FE"/>
    <w:rsid w:val="009E5B33"/>
    <w:rsid w:val="00A2706D"/>
    <w:rsid w:val="00A35D5A"/>
    <w:rsid w:val="00A56296"/>
    <w:rsid w:val="00A67991"/>
    <w:rsid w:val="00A97AE2"/>
    <w:rsid w:val="00AC4281"/>
    <w:rsid w:val="00AE7BDB"/>
    <w:rsid w:val="00AF27E8"/>
    <w:rsid w:val="00B105E5"/>
    <w:rsid w:val="00B1482C"/>
    <w:rsid w:val="00B41DED"/>
    <w:rsid w:val="00BB165C"/>
    <w:rsid w:val="00BB209D"/>
    <w:rsid w:val="00BD59CF"/>
    <w:rsid w:val="00C32A8D"/>
    <w:rsid w:val="00C77637"/>
    <w:rsid w:val="00C96587"/>
    <w:rsid w:val="00CA338D"/>
    <w:rsid w:val="00CB7373"/>
    <w:rsid w:val="00CE366C"/>
    <w:rsid w:val="00D04BF7"/>
    <w:rsid w:val="00D81666"/>
    <w:rsid w:val="00D93173"/>
    <w:rsid w:val="00DD6850"/>
    <w:rsid w:val="00DE4506"/>
    <w:rsid w:val="00DF580F"/>
    <w:rsid w:val="00E01CA8"/>
    <w:rsid w:val="00E01F96"/>
    <w:rsid w:val="00E10776"/>
    <w:rsid w:val="00E1209E"/>
    <w:rsid w:val="00E479F4"/>
    <w:rsid w:val="00E52BE6"/>
    <w:rsid w:val="00E53F04"/>
    <w:rsid w:val="00E57070"/>
    <w:rsid w:val="00E700D0"/>
    <w:rsid w:val="00E8063B"/>
    <w:rsid w:val="00EA24F6"/>
    <w:rsid w:val="00EA4008"/>
    <w:rsid w:val="00EB6CAB"/>
    <w:rsid w:val="00ED10EE"/>
    <w:rsid w:val="00EE27E7"/>
    <w:rsid w:val="00EF16EE"/>
    <w:rsid w:val="00F137FA"/>
    <w:rsid w:val="00F13B3A"/>
    <w:rsid w:val="00F21E5E"/>
    <w:rsid w:val="00F22343"/>
    <w:rsid w:val="00F35EB2"/>
    <w:rsid w:val="00F379A9"/>
    <w:rsid w:val="00F63A96"/>
    <w:rsid w:val="00F64E36"/>
    <w:rsid w:val="00F94637"/>
    <w:rsid w:val="00FB0C88"/>
    <w:rsid w:val="00FB3DFA"/>
    <w:rsid w:val="00FC3F45"/>
    <w:rsid w:val="00FC5D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09E"/>
  </w:style>
  <w:style w:type="paragraph" w:styleId="Heading1">
    <w:name w:val="heading 1"/>
    <w:basedOn w:val="Normal-B"/>
    <w:next w:val="Matn"/>
    <w:link w:val="Heading1Char"/>
    <w:qFormat/>
    <w:rsid w:val="00586911"/>
    <w:pPr>
      <w:keepNext/>
      <w:spacing w:after="120"/>
      <w:outlineLvl w:val="0"/>
    </w:pPr>
    <w:rPr>
      <w:rFonts w:cs="B Titr"/>
      <w:b/>
      <w:color w:val="3366FF"/>
      <w:sz w:val="26"/>
      <w:szCs w:val="24"/>
    </w:rPr>
  </w:style>
  <w:style w:type="paragraph" w:styleId="Heading2">
    <w:name w:val="heading 2"/>
    <w:aliases w:val="Heading 1 asli"/>
    <w:basedOn w:val="Normal-B"/>
    <w:next w:val="Matn"/>
    <w:link w:val="Heading2Char"/>
    <w:qFormat/>
    <w:rsid w:val="00586911"/>
    <w:pPr>
      <w:keepNext/>
      <w:spacing w:before="280" w:after="60"/>
      <w:outlineLvl w:val="1"/>
    </w:pPr>
    <w:rPr>
      <w:rFonts w:cs="B Nazanin"/>
      <w:b/>
      <w:color w:val="3366FF"/>
      <w:szCs w:val="24"/>
    </w:rPr>
  </w:style>
  <w:style w:type="paragraph" w:styleId="Heading3">
    <w:name w:val="heading 3"/>
    <w:basedOn w:val="Normal-B"/>
    <w:next w:val="Normal-B"/>
    <w:link w:val="Heading3Char"/>
    <w:qFormat/>
    <w:rsid w:val="00586911"/>
    <w:pPr>
      <w:keepNext/>
      <w:spacing w:before="160" w:after="60"/>
      <w:outlineLvl w:val="2"/>
    </w:pPr>
    <w:rPr>
      <w:rFonts w:cs="B Zar"/>
      <w:b/>
      <w:color w:val="3366FF"/>
      <w:sz w:val="20"/>
      <w:szCs w:val="20"/>
    </w:rPr>
  </w:style>
  <w:style w:type="paragraph" w:styleId="Heading4">
    <w:name w:val="heading 4"/>
    <w:basedOn w:val="Normal-B"/>
    <w:next w:val="Normal-B"/>
    <w:link w:val="Heading4Char"/>
    <w:qFormat/>
    <w:rsid w:val="00586911"/>
    <w:pPr>
      <w:keepNext/>
      <w:jc w:val="left"/>
      <w:outlineLvl w:val="3"/>
    </w:pPr>
    <w:rPr>
      <w:rFonts w:cs="B Zar"/>
      <w:b/>
      <w:sz w:val="20"/>
      <w:szCs w:val="18"/>
    </w:rPr>
  </w:style>
  <w:style w:type="paragraph" w:styleId="Heading5">
    <w:name w:val="heading 5"/>
    <w:basedOn w:val="Normal-B"/>
    <w:next w:val="Normal-B"/>
    <w:link w:val="Heading5Char"/>
    <w:qFormat/>
    <w:rsid w:val="00586911"/>
    <w:pPr>
      <w:keepNext/>
      <w:outlineLvl w:val="4"/>
    </w:pPr>
    <w:rPr>
      <w:rFonts w:cs="B Nazanin"/>
      <w:color w:val="FF00FF"/>
      <w:szCs w:val="20"/>
    </w:rPr>
  </w:style>
  <w:style w:type="paragraph" w:styleId="Heading6">
    <w:name w:val="heading 6"/>
    <w:basedOn w:val="Normal-B"/>
    <w:next w:val="Normal-B"/>
    <w:link w:val="Heading6Char"/>
    <w:qFormat/>
    <w:rsid w:val="00586911"/>
    <w:pPr>
      <w:numPr>
        <w:ilvl w:val="5"/>
        <w:numId w:val="2"/>
      </w:numPr>
      <w:spacing w:before="240" w:after="60"/>
      <w:ind w:left="0" w:firstLine="0"/>
      <w:outlineLvl w:val="5"/>
    </w:pPr>
    <w:rPr>
      <w:b/>
    </w:rPr>
  </w:style>
  <w:style w:type="paragraph" w:styleId="Heading7">
    <w:name w:val="heading 7"/>
    <w:basedOn w:val="Normal-B"/>
    <w:next w:val="Normal-B"/>
    <w:link w:val="Heading7Char"/>
    <w:qFormat/>
    <w:rsid w:val="00586911"/>
    <w:pPr>
      <w:spacing w:before="240" w:after="60"/>
      <w:outlineLvl w:val="6"/>
    </w:pPr>
    <w:rPr>
      <w:sz w:val="24"/>
    </w:rPr>
  </w:style>
  <w:style w:type="paragraph" w:styleId="Heading8">
    <w:name w:val="heading 8"/>
    <w:basedOn w:val="Normal-B"/>
    <w:next w:val="Normal-B"/>
    <w:link w:val="Heading8Char"/>
    <w:qFormat/>
    <w:rsid w:val="00586911"/>
    <w:pPr>
      <w:spacing w:before="240" w:after="60"/>
      <w:outlineLvl w:val="7"/>
    </w:pPr>
    <w:rPr>
      <w:i/>
      <w:sz w:val="24"/>
      <w:szCs w:val="24"/>
    </w:rPr>
  </w:style>
  <w:style w:type="paragraph" w:styleId="Heading9">
    <w:name w:val="heading 9"/>
    <w:basedOn w:val="Normal-B"/>
    <w:next w:val="Normal-B"/>
    <w:link w:val="Heading9Char"/>
    <w:autoRedefine/>
    <w:qFormat/>
    <w:rsid w:val="00586911"/>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6911"/>
    <w:rPr>
      <w:rFonts w:ascii="Times New Roman" w:eastAsia="MS Mincho" w:hAnsi="Times New Roman" w:cs="B Titr"/>
      <w:b/>
      <w:bCs/>
      <w:color w:val="3366FF"/>
      <w:sz w:val="26"/>
      <w:szCs w:val="24"/>
      <w:lang w:bidi="fa-IR"/>
    </w:rPr>
  </w:style>
  <w:style w:type="character" w:customStyle="1" w:styleId="Heading2Char">
    <w:name w:val="Heading 2 Char"/>
    <w:aliases w:val="Heading 1 asli Char"/>
    <w:basedOn w:val="DefaultParagraphFont"/>
    <w:link w:val="Heading2"/>
    <w:rsid w:val="00586911"/>
    <w:rPr>
      <w:rFonts w:ascii="Times New Roman" w:eastAsia="MS Mincho" w:hAnsi="Times New Roman" w:cs="B Nazanin"/>
      <w:b/>
      <w:bCs/>
      <w:color w:val="3366FF"/>
      <w:szCs w:val="24"/>
      <w:lang w:bidi="fa-IR"/>
    </w:rPr>
  </w:style>
  <w:style w:type="character" w:customStyle="1" w:styleId="Heading3Char">
    <w:name w:val="Heading 3 Char"/>
    <w:basedOn w:val="DefaultParagraphFont"/>
    <w:link w:val="Heading3"/>
    <w:rsid w:val="00586911"/>
    <w:rPr>
      <w:rFonts w:ascii="Times New Roman" w:eastAsia="MS Mincho" w:hAnsi="Times New Roman" w:cs="B Zar"/>
      <w:b/>
      <w:bCs/>
      <w:color w:val="3366FF"/>
      <w:sz w:val="20"/>
      <w:szCs w:val="20"/>
      <w:lang w:bidi="fa-IR"/>
    </w:rPr>
  </w:style>
  <w:style w:type="character" w:customStyle="1" w:styleId="Heading4Char">
    <w:name w:val="Heading 4 Char"/>
    <w:basedOn w:val="DefaultParagraphFont"/>
    <w:link w:val="Heading4"/>
    <w:rsid w:val="00586911"/>
    <w:rPr>
      <w:rFonts w:ascii="Times New Roman" w:eastAsia="MS Mincho" w:hAnsi="Times New Roman" w:cs="B Zar"/>
      <w:b/>
      <w:bCs/>
      <w:sz w:val="20"/>
      <w:szCs w:val="18"/>
      <w:lang w:bidi="fa-IR"/>
    </w:rPr>
  </w:style>
  <w:style w:type="character" w:customStyle="1" w:styleId="Heading5Char">
    <w:name w:val="Heading 5 Char"/>
    <w:basedOn w:val="DefaultParagraphFont"/>
    <w:link w:val="Heading5"/>
    <w:rsid w:val="00586911"/>
    <w:rPr>
      <w:rFonts w:ascii="Times New Roman" w:eastAsia="MS Mincho" w:hAnsi="Times New Roman" w:cs="B Nazanin"/>
      <w:bCs/>
      <w:color w:val="FF00FF"/>
      <w:szCs w:val="20"/>
      <w:lang w:bidi="fa-IR"/>
    </w:rPr>
  </w:style>
  <w:style w:type="character" w:customStyle="1" w:styleId="Heading6Char">
    <w:name w:val="Heading 6 Char"/>
    <w:basedOn w:val="DefaultParagraphFont"/>
    <w:link w:val="Heading6"/>
    <w:rsid w:val="00586911"/>
    <w:rPr>
      <w:rFonts w:ascii="Times New Roman" w:eastAsia="MS Mincho" w:hAnsi="Times New Roman" w:cs="B Lotus"/>
      <w:b/>
      <w:bCs/>
      <w:szCs w:val="28"/>
      <w:lang w:bidi="fa-IR"/>
    </w:rPr>
  </w:style>
  <w:style w:type="character" w:customStyle="1" w:styleId="Heading7Char">
    <w:name w:val="Heading 7 Char"/>
    <w:basedOn w:val="DefaultParagraphFont"/>
    <w:link w:val="Heading7"/>
    <w:rsid w:val="00586911"/>
    <w:rPr>
      <w:rFonts w:ascii="Times New Roman" w:eastAsia="MS Mincho" w:hAnsi="Times New Roman" w:cs="B Lotus"/>
      <w:bCs/>
      <w:sz w:val="24"/>
      <w:szCs w:val="28"/>
      <w:lang w:bidi="fa-IR"/>
    </w:rPr>
  </w:style>
  <w:style w:type="character" w:customStyle="1" w:styleId="Heading8Char">
    <w:name w:val="Heading 8 Char"/>
    <w:basedOn w:val="DefaultParagraphFont"/>
    <w:link w:val="Heading8"/>
    <w:rsid w:val="00586911"/>
    <w:rPr>
      <w:rFonts w:ascii="Times New Roman" w:eastAsia="MS Mincho" w:hAnsi="Times New Roman" w:cs="B Lotus"/>
      <w:bCs/>
      <w:i/>
      <w:sz w:val="24"/>
      <w:szCs w:val="24"/>
      <w:lang w:bidi="fa-IR"/>
    </w:rPr>
  </w:style>
  <w:style w:type="character" w:customStyle="1" w:styleId="Heading9Char">
    <w:name w:val="Heading 9 Char"/>
    <w:basedOn w:val="DefaultParagraphFont"/>
    <w:link w:val="Heading9"/>
    <w:rsid w:val="00586911"/>
    <w:rPr>
      <w:rFonts w:ascii="Times New Roman" w:eastAsia="MS Mincho" w:hAnsi="Times New Roman" w:cs="B Lotus"/>
      <w:bCs/>
      <w:szCs w:val="28"/>
      <w:lang w:bidi="fa-IR"/>
    </w:rPr>
  </w:style>
  <w:style w:type="numbering" w:customStyle="1" w:styleId="NoList1">
    <w:name w:val="No List1"/>
    <w:next w:val="NoList"/>
    <w:uiPriority w:val="99"/>
    <w:semiHidden/>
    <w:unhideWhenUsed/>
    <w:rsid w:val="00586911"/>
  </w:style>
  <w:style w:type="paragraph" w:customStyle="1" w:styleId="Matn">
    <w:name w:val="Matn"/>
    <w:basedOn w:val="Normal-B"/>
    <w:link w:val="MatnCharChar"/>
    <w:rsid w:val="00586911"/>
    <w:pPr>
      <w:tabs>
        <w:tab w:val="left" w:pos="454"/>
        <w:tab w:val="left" w:pos="1418"/>
        <w:tab w:val="right" w:pos="8392"/>
      </w:tabs>
    </w:pPr>
    <w:rPr>
      <w:rFonts w:eastAsia="Times New Roman"/>
    </w:rPr>
  </w:style>
  <w:style w:type="character" w:customStyle="1" w:styleId="MatnChar">
    <w:name w:val="Matn Char"/>
    <w:basedOn w:val="DefaultParagraphFont"/>
    <w:rsid w:val="00586911"/>
    <w:rPr>
      <w:rFonts w:ascii="Times New Roman" w:hAnsi="Times New Roman" w:cs="B Lotus"/>
      <w:bCs/>
      <w:sz w:val="22"/>
      <w:szCs w:val="28"/>
      <w:lang w:val="en-US" w:eastAsia="en-US" w:bidi="fa-IR"/>
    </w:rPr>
  </w:style>
  <w:style w:type="paragraph" w:customStyle="1" w:styleId="Matn1zir">
    <w:name w:val="Matn = (1)  =   zir"/>
    <w:basedOn w:val="Matn1"/>
    <w:rsid w:val="00586911"/>
    <w:pPr>
      <w:spacing w:after="80"/>
      <w:ind w:firstLine="0"/>
    </w:pPr>
  </w:style>
  <w:style w:type="paragraph" w:customStyle="1" w:styleId="Matn1">
    <w:name w:val="Matn = (1)"/>
    <w:basedOn w:val="Matn1Faree"/>
    <w:link w:val="Matn1Char"/>
    <w:rsid w:val="00586911"/>
    <w:pPr>
      <w:tabs>
        <w:tab w:val="clear" w:pos="454"/>
        <w:tab w:val="clear" w:pos="1418"/>
        <w:tab w:val="clear" w:pos="8392"/>
      </w:tabs>
      <w:ind w:left="567" w:hanging="567"/>
    </w:pPr>
  </w:style>
  <w:style w:type="paragraph" w:customStyle="1" w:styleId="Matn1Faree">
    <w:name w:val="Matn = (1)  Far ee"/>
    <w:basedOn w:val="Matn"/>
    <w:link w:val="Matn1FareeChar"/>
    <w:rsid w:val="00586911"/>
    <w:pPr>
      <w:spacing w:after="120"/>
      <w:ind w:left="454" w:hanging="454"/>
    </w:pPr>
    <w:rPr>
      <w:spacing w:val="-4"/>
    </w:rPr>
  </w:style>
  <w:style w:type="paragraph" w:styleId="FootnoteText">
    <w:name w:val="footnote text"/>
    <w:basedOn w:val="Normal-B"/>
    <w:link w:val="FootnoteTextChar"/>
    <w:semiHidden/>
    <w:rsid w:val="00586911"/>
    <w:pPr>
      <w:ind w:left="397" w:hanging="397"/>
    </w:pPr>
    <w:rPr>
      <w:szCs w:val="24"/>
    </w:rPr>
  </w:style>
  <w:style w:type="character" w:customStyle="1" w:styleId="FootnoteTextChar">
    <w:name w:val="Footnote Text Char"/>
    <w:basedOn w:val="DefaultParagraphFont"/>
    <w:link w:val="FootnoteText"/>
    <w:semiHidden/>
    <w:rsid w:val="00586911"/>
    <w:rPr>
      <w:rFonts w:ascii="Times New Roman" w:eastAsia="MS Mincho" w:hAnsi="Times New Roman" w:cs="B Lotus"/>
      <w:bCs/>
      <w:szCs w:val="24"/>
      <w:lang w:bidi="fa-IR"/>
    </w:rPr>
  </w:style>
  <w:style w:type="character" w:styleId="FootnoteReference">
    <w:name w:val="footnote reference"/>
    <w:basedOn w:val="DefaultParagraphFont"/>
    <w:semiHidden/>
    <w:rsid w:val="00586911"/>
    <w:rPr>
      <w:rFonts w:ascii="Times New Roman" w:hAnsi="Times New Roman" w:cs="B Nazanin"/>
      <w:b/>
      <w:bCs/>
      <w:sz w:val="22"/>
      <w:szCs w:val="28"/>
      <w:vertAlign w:val="superscript"/>
      <w:lang w:bidi="fa-IR"/>
    </w:rPr>
  </w:style>
  <w:style w:type="paragraph" w:styleId="Header">
    <w:name w:val="header"/>
    <w:basedOn w:val="Normal-B"/>
    <w:link w:val="HeaderChar"/>
    <w:uiPriority w:val="99"/>
    <w:rsid w:val="00586911"/>
    <w:pPr>
      <w:tabs>
        <w:tab w:val="center" w:pos="4153"/>
        <w:tab w:val="right" w:pos="8306"/>
      </w:tabs>
      <w:jc w:val="center"/>
    </w:pPr>
    <w:rPr>
      <w:rFonts w:cs="B Titr"/>
      <w:b/>
      <w:color w:val="003399"/>
      <w:sz w:val="40"/>
      <w:szCs w:val="44"/>
    </w:rPr>
  </w:style>
  <w:style w:type="character" w:customStyle="1" w:styleId="HeaderChar">
    <w:name w:val="Header Char"/>
    <w:basedOn w:val="DefaultParagraphFont"/>
    <w:link w:val="Header"/>
    <w:uiPriority w:val="99"/>
    <w:rsid w:val="00586911"/>
    <w:rPr>
      <w:rFonts w:ascii="Times New Roman" w:eastAsia="MS Mincho" w:hAnsi="Times New Roman" w:cs="B Titr"/>
      <w:b/>
      <w:bCs/>
      <w:color w:val="003399"/>
      <w:sz w:val="40"/>
      <w:szCs w:val="44"/>
      <w:lang w:bidi="fa-IR"/>
    </w:rPr>
  </w:style>
  <w:style w:type="character" w:customStyle="1" w:styleId="matnCharChar0">
    <w:name w:val="matn Char Char"/>
    <w:basedOn w:val="DefaultParagraphFont"/>
    <w:link w:val="matn0"/>
    <w:locked/>
    <w:rsid w:val="00586911"/>
    <w:rPr>
      <w:rFonts w:ascii="Times" w:hAnsi="Times" w:cs="B Lotus"/>
      <w:bCs/>
      <w:szCs w:val="28"/>
      <w:lang w:bidi="fa-IR"/>
    </w:rPr>
  </w:style>
  <w:style w:type="paragraph" w:styleId="NormalWeb">
    <w:name w:val="Normal (Web)"/>
    <w:basedOn w:val="Normal-B"/>
    <w:next w:val="Normal-B"/>
    <w:rsid w:val="00586911"/>
  </w:style>
  <w:style w:type="paragraph" w:customStyle="1" w:styleId="MatnFirstLine">
    <w:name w:val="Matn (First Line)"/>
    <w:basedOn w:val="Matn"/>
    <w:rsid w:val="00586911"/>
    <w:pPr>
      <w:spacing w:after="80"/>
      <w:ind w:firstLine="454"/>
    </w:pPr>
    <w:rPr>
      <w:spacing w:val="-4"/>
    </w:rPr>
  </w:style>
  <w:style w:type="paragraph" w:styleId="Footer">
    <w:name w:val="footer"/>
    <w:basedOn w:val="Normal-B"/>
    <w:link w:val="FooterChar"/>
    <w:uiPriority w:val="99"/>
    <w:rsid w:val="00586911"/>
    <w:pPr>
      <w:tabs>
        <w:tab w:val="center" w:pos="4153"/>
        <w:tab w:val="right" w:pos="8306"/>
      </w:tabs>
      <w:jc w:val="both"/>
    </w:pPr>
    <w:rPr>
      <w:rFonts w:cs="B Nazanin"/>
      <w:b/>
    </w:rPr>
  </w:style>
  <w:style w:type="character" w:customStyle="1" w:styleId="FooterChar">
    <w:name w:val="Footer Char"/>
    <w:basedOn w:val="DefaultParagraphFont"/>
    <w:link w:val="Footer"/>
    <w:uiPriority w:val="99"/>
    <w:rsid w:val="00586911"/>
    <w:rPr>
      <w:rFonts w:ascii="Times New Roman" w:eastAsia="MS Mincho" w:hAnsi="Times New Roman" w:cs="B Nazanin"/>
      <w:b/>
      <w:bCs/>
      <w:szCs w:val="28"/>
      <w:lang w:bidi="fa-IR"/>
    </w:rPr>
  </w:style>
  <w:style w:type="paragraph" w:customStyle="1" w:styleId="PorseshBoxBlue">
    <w:name w:val="Porsesh = Box Blue"/>
    <w:basedOn w:val="Normal"/>
    <w:locked/>
    <w:rsid w:val="00586911"/>
    <w:pPr>
      <w:keepNext/>
      <w:shd w:val="clear" w:color="auto" w:fill="CCFFFF"/>
      <w:bidi/>
      <w:spacing w:before="20" w:after="360" w:line="240" w:lineRule="auto"/>
      <w:jc w:val="center"/>
    </w:pPr>
    <w:rPr>
      <w:rFonts w:ascii="Times New Roman" w:eastAsia="MS Mincho" w:hAnsi="Times New Roman" w:cs="B Titr"/>
      <w:b/>
      <w:bCs/>
      <w:sz w:val="32"/>
      <w:szCs w:val="30"/>
      <w:lang w:bidi="fa-IR"/>
    </w:rPr>
  </w:style>
  <w:style w:type="character" w:styleId="EndnoteReference">
    <w:name w:val="endnote reference"/>
    <w:basedOn w:val="DefaultParagraphFont"/>
    <w:semiHidden/>
    <w:rsid w:val="00586911"/>
    <w:rPr>
      <w:rFonts w:ascii="Times New Roman" w:hAnsi="Times New Roman" w:cs="B Lotus"/>
      <w:bCs/>
      <w:sz w:val="20"/>
      <w:szCs w:val="24"/>
      <w:vertAlign w:val="superscript"/>
    </w:rPr>
  </w:style>
  <w:style w:type="paragraph" w:styleId="BlockText">
    <w:name w:val="Block Text"/>
    <w:basedOn w:val="Normal-B"/>
    <w:rsid w:val="00586911"/>
    <w:rPr>
      <w:b/>
    </w:rPr>
  </w:style>
  <w:style w:type="paragraph" w:styleId="BodyText">
    <w:name w:val="Body Text"/>
    <w:basedOn w:val="Normal-B"/>
    <w:link w:val="BodyTextChar"/>
    <w:rsid w:val="00586911"/>
  </w:style>
  <w:style w:type="character" w:customStyle="1" w:styleId="BodyTextChar">
    <w:name w:val="Body Text Char"/>
    <w:basedOn w:val="DefaultParagraphFont"/>
    <w:link w:val="BodyText"/>
    <w:rsid w:val="00586911"/>
    <w:rPr>
      <w:rFonts w:ascii="Times New Roman" w:eastAsia="MS Mincho" w:hAnsi="Times New Roman" w:cs="B Lotus"/>
      <w:bCs/>
      <w:szCs w:val="28"/>
      <w:lang w:bidi="fa-IR"/>
    </w:rPr>
  </w:style>
  <w:style w:type="paragraph" w:styleId="BodyText2">
    <w:name w:val="Body Text 2"/>
    <w:basedOn w:val="Normal-B"/>
    <w:link w:val="BodyText2Char"/>
    <w:rsid w:val="00586911"/>
  </w:style>
  <w:style w:type="character" w:customStyle="1" w:styleId="BodyText2Char">
    <w:name w:val="Body Text 2 Char"/>
    <w:basedOn w:val="DefaultParagraphFont"/>
    <w:link w:val="BodyText2"/>
    <w:rsid w:val="00586911"/>
    <w:rPr>
      <w:rFonts w:ascii="Times New Roman" w:eastAsia="MS Mincho" w:hAnsi="Times New Roman" w:cs="B Lotus"/>
      <w:bCs/>
      <w:szCs w:val="28"/>
      <w:lang w:bidi="fa-IR"/>
    </w:rPr>
  </w:style>
  <w:style w:type="paragraph" w:styleId="BodyText3">
    <w:name w:val="Body Text 3"/>
    <w:basedOn w:val="Normal-B"/>
    <w:link w:val="BodyText3Char"/>
    <w:rsid w:val="00586911"/>
  </w:style>
  <w:style w:type="character" w:customStyle="1" w:styleId="BodyText3Char">
    <w:name w:val="Body Text 3 Char"/>
    <w:basedOn w:val="DefaultParagraphFont"/>
    <w:link w:val="BodyText3"/>
    <w:rsid w:val="00586911"/>
    <w:rPr>
      <w:rFonts w:ascii="Times New Roman" w:eastAsia="MS Mincho" w:hAnsi="Times New Roman" w:cs="B Lotus"/>
      <w:bCs/>
      <w:szCs w:val="28"/>
      <w:lang w:bidi="fa-IR"/>
    </w:rPr>
  </w:style>
  <w:style w:type="paragraph" w:styleId="BodyTextFirstIndent">
    <w:name w:val="Body Text First Indent"/>
    <w:basedOn w:val="BodyText"/>
    <w:link w:val="BodyTextFirstIndentChar"/>
    <w:rsid w:val="00586911"/>
    <w:pPr>
      <w:numPr>
        <w:numId w:val="3"/>
      </w:numPr>
      <w:ind w:left="0" w:firstLine="0"/>
    </w:pPr>
  </w:style>
  <w:style w:type="character" w:customStyle="1" w:styleId="BodyTextFirstIndentChar">
    <w:name w:val="Body Text First Indent Char"/>
    <w:basedOn w:val="BodyTextChar"/>
    <w:link w:val="BodyTextFirstIndent"/>
    <w:rsid w:val="00586911"/>
    <w:rPr>
      <w:rFonts w:ascii="Times New Roman" w:eastAsia="MS Mincho" w:hAnsi="Times New Roman" w:cs="B Lotus"/>
      <w:bCs/>
      <w:szCs w:val="28"/>
      <w:lang w:bidi="fa-IR"/>
    </w:rPr>
  </w:style>
  <w:style w:type="paragraph" w:styleId="BodyTextIndent">
    <w:name w:val="Body Text Indent"/>
    <w:basedOn w:val="Normal-B"/>
    <w:link w:val="BodyTextIndentChar"/>
    <w:rsid w:val="00586911"/>
    <w:pPr>
      <w:ind w:left="454"/>
    </w:pPr>
  </w:style>
  <w:style w:type="character" w:customStyle="1" w:styleId="BodyTextIndentChar">
    <w:name w:val="Body Text Indent Char"/>
    <w:basedOn w:val="DefaultParagraphFont"/>
    <w:link w:val="BodyTextIndent"/>
    <w:rsid w:val="00586911"/>
    <w:rPr>
      <w:rFonts w:ascii="Times New Roman" w:eastAsia="MS Mincho" w:hAnsi="Times New Roman" w:cs="B Lotus"/>
      <w:bCs/>
      <w:szCs w:val="28"/>
      <w:lang w:bidi="fa-IR"/>
    </w:rPr>
  </w:style>
  <w:style w:type="paragraph" w:styleId="BodyTextFirstIndent2">
    <w:name w:val="Body Text First Indent 2"/>
    <w:basedOn w:val="BodyTextIndent"/>
    <w:link w:val="BodyTextFirstIndent2Char"/>
    <w:rsid w:val="00586911"/>
    <w:pPr>
      <w:numPr>
        <w:numId w:val="4"/>
      </w:numPr>
    </w:pPr>
  </w:style>
  <w:style w:type="character" w:customStyle="1" w:styleId="BodyTextFirstIndent2Char">
    <w:name w:val="Body Text First Indent 2 Char"/>
    <w:basedOn w:val="BodyTextIndentChar"/>
    <w:link w:val="BodyTextFirstIndent2"/>
    <w:rsid w:val="00586911"/>
    <w:rPr>
      <w:rFonts w:ascii="Times New Roman" w:eastAsia="MS Mincho" w:hAnsi="Times New Roman" w:cs="B Lotus"/>
      <w:bCs/>
      <w:szCs w:val="28"/>
      <w:lang w:bidi="fa-IR"/>
    </w:rPr>
  </w:style>
  <w:style w:type="paragraph" w:styleId="BodyTextIndent2">
    <w:name w:val="Body Text Indent 2"/>
    <w:basedOn w:val="Normal-B"/>
    <w:link w:val="BodyTextIndent2Char"/>
    <w:rsid w:val="00586911"/>
    <w:pPr>
      <w:ind w:left="454"/>
    </w:pPr>
  </w:style>
  <w:style w:type="character" w:customStyle="1" w:styleId="BodyTextIndent2Char">
    <w:name w:val="Body Text Indent 2 Char"/>
    <w:basedOn w:val="DefaultParagraphFont"/>
    <w:link w:val="BodyTextIndent2"/>
    <w:rsid w:val="00586911"/>
    <w:rPr>
      <w:rFonts w:ascii="Times New Roman" w:eastAsia="MS Mincho" w:hAnsi="Times New Roman" w:cs="B Lotus"/>
      <w:bCs/>
      <w:szCs w:val="28"/>
      <w:lang w:bidi="fa-IR"/>
    </w:rPr>
  </w:style>
  <w:style w:type="paragraph" w:styleId="BodyTextIndent3">
    <w:name w:val="Body Text Indent 3"/>
    <w:basedOn w:val="Normal-B"/>
    <w:link w:val="BodyTextIndent3Char"/>
    <w:rsid w:val="00586911"/>
  </w:style>
  <w:style w:type="character" w:customStyle="1" w:styleId="BodyTextIndent3Char">
    <w:name w:val="Body Text Indent 3 Char"/>
    <w:basedOn w:val="DefaultParagraphFont"/>
    <w:link w:val="BodyTextIndent3"/>
    <w:rsid w:val="00586911"/>
    <w:rPr>
      <w:rFonts w:ascii="Times New Roman" w:eastAsia="MS Mincho" w:hAnsi="Times New Roman" w:cs="B Lotus"/>
      <w:bCs/>
      <w:szCs w:val="28"/>
      <w:lang w:bidi="fa-IR"/>
    </w:rPr>
  </w:style>
  <w:style w:type="paragraph" w:styleId="Caption">
    <w:name w:val="caption"/>
    <w:basedOn w:val="Normal-B"/>
    <w:next w:val="Normal-B"/>
    <w:qFormat/>
    <w:rsid w:val="00586911"/>
    <w:pPr>
      <w:spacing w:before="120" w:after="120"/>
    </w:pPr>
    <w:rPr>
      <w:sz w:val="20"/>
      <w:szCs w:val="24"/>
    </w:rPr>
  </w:style>
  <w:style w:type="paragraph" w:styleId="Closing">
    <w:name w:val="Closing"/>
    <w:basedOn w:val="Normal-B"/>
    <w:link w:val="ClosingChar"/>
    <w:rsid w:val="00586911"/>
  </w:style>
  <w:style w:type="character" w:customStyle="1" w:styleId="ClosingChar">
    <w:name w:val="Closing Char"/>
    <w:basedOn w:val="DefaultParagraphFont"/>
    <w:link w:val="Closing"/>
    <w:rsid w:val="00586911"/>
    <w:rPr>
      <w:rFonts w:ascii="Times New Roman" w:eastAsia="MS Mincho" w:hAnsi="Times New Roman" w:cs="B Lotus"/>
      <w:bCs/>
      <w:szCs w:val="28"/>
      <w:lang w:bidi="fa-IR"/>
    </w:rPr>
  </w:style>
  <w:style w:type="character" w:styleId="CommentReference">
    <w:name w:val="annotation reference"/>
    <w:basedOn w:val="DefaultParagraphFont"/>
    <w:semiHidden/>
    <w:rsid w:val="00586911"/>
    <w:rPr>
      <w:rFonts w:ascii="Times New Roman" w:hAnsi="Times New Roman" w:cs="B Lotus"/>
      <w:bCs/>
      <w:sz w:val="22"/>
      <w:szCs w:val="24"/>
      <w:lang w:bidi="fa-IR"/>
    </w:rPr>
  </w:style>
  <w:style w:type="paragraph" w:styleId="CommentText">
    <w:name w:val="annotation text"/>
    <w:basedOn w:val="Normal-B"/>
    <w:link w:val="CommentTextChar"/>
    <w:semiHidden/>
    <w:rsid w:val="00586911"/>
    <w:rPr>
      <w:sz w:val="20"/>
      <w:szCs w:val="24"/>
    </w:rPr>
  </w:style>
  <w:style w:type="character" w:customStyle="1" w:styleId="CommentTextChar">
    <w:name w:val="Comment Text Char"/>
    <w:basedOn w:val="DefaultParagraphFont"/>
    <w:link w:val="CommentText"/>
    <w:semiHidden/>
    <w:rsid w:val="00586911"/>
    <w:rPr>
      <w:rFonts w:ascii="Times New Roman" w:eastAsia="MS Mincho" w:hAnsi="Times New Roman" w:cs="B Lotus"/>
      <w:bCs/>
      <w:sz w:val="20"/>
      <w:szCs w:val="24"/>
      <w:lang w:bidi="fa-IR"/>
    </w:rPr>
  </w:style>
  <w:style w:type="paragraph" w:styleId="Date">
    <w:name w:val="Date"/>
    <w:basedOn w:val="Normal-B"/>
    <w:next w:val="Normal-B"/>
    <w:link w:val="DateChar"/>
    <w:rsid w:val="00586911"/>
  </w:style>
  <w:style w:type="character" w:customStyle="1" w:styleId="DateChar">
    <w:name w:val="Date Char"/>
    <w:basedOn w:val="DefaultParagraphFont"/>
    <w:link w:val="Date"/>
    <w:rsid w:val="00586911"/>
    <w:rPr>
      <w:rFonts w:ascii="Times New Roman" w:eastAsia="MS Mincho" w:hAnsi="Times New Roman" w:cs="B Lotus"/>
      <w:bCs/>
      <w:szCs w:val="28"/>
      <w:lang w:bidi="fa-IR"/>
    </w:rPr>
  </w:style>
  <w:style w:type="paragraph" w:styleId="DocumentMap">
    <w:name w:val="Document Map"/>
    <w:basedOn w:val="Normal-B"/>
    <w:link w:val="DocumentMapChar"/>
    <w:semiHidden/>
    <w:rsid w:val="00586911"/>
    <w:pPr>
      <w:shd w:val="clear" w:color="auto" w:fill="000080"/>
      <w:jc w:val="both"/>
    </w:pPr>
    <w:rPr>
      <w:rFonts w:cs="B Titr"/>
      <w:b/>
      <w:szCs w:val="22"/>
    </w:rPr>
  </w:style>
  <w:style w:type="character" w:customStyle="1" w:styleId="DocumentMapChar">
    <w:name w:val="Document Map Char"/>
    <w:basedOn w:val="DefaultParagraphFont"/>
    <w:link w:val="DocumentMap"/>
    <w:semiHidden/>
    <w:rsid w:val="00586911"/>
    <w:rPr>
      <w:rFonts w:ascii="Times New Roman" w:eastAsia="MS Mincho" w:hAnsi="Times New Roman" w:cs="B Titr"/>
      <w:b/>
      <w:bCs/>
      <w:shd w:val="clear" w:color="auto" w:fill="000080"/>
      <w:lang w:bidi="fa-IR"/>
    </w:rPr>
  </w:style>
  <w:style w:type="paragraph" w:styleId="E-mailSignature">
    <w:name w:val="E-mail Signature"/>
    <w:basedOn w:val="Normal-B"/>
    <w:link w:val="E-mailSignatureChar"/>
    <w:rsid w:val="00586911"/>
  </w:style>
  <w:style w:type="character" w:customStyle="1" w:styleId="E-mailSignatureChar">
    <w:name w:val="E-mail Signature Char"/>
    <w:basedOn w:val="DefaultParagraphFont"/>
    <w:link w:val="E-mailSignature"/>
    <w:rsid w:val="00586911"/>
    <w:rPr>
      <w:rFonts w:ascii="Times New Roman" w:eastAsia="MS Mincho" w:hAnsi="Times New Roman" w:cs="B Lotus"/>
      <w:bCs/>
      <w:szCs w:val="28"/>
      <w:lang w:bidi="fa-IR"/>
    </w:rPr>
  </w:style>
  <w:style w:type="character" w:styleId="Emphasis">
    <w:name w:val="Emphasis"/>
    <w:basedOn w:val="DefaultParagraphFont"/>
    <w:qFormat/>
    <w:rsid w:val="00586911"/>
    <w:rPr>
      <w:rFonts w:ascii="Times New Roman" w:hAnsi="Times New Roman" w:cs="B Lotus"/>
      <w:bCs/>
      <w:sz w:val="22"/>
      <w:szCs w:val="28"/>
    </w:rPr>
  </w:style>
  <w:style w:type="paragraph" w:styleId="EndnoteText">
    <w:name w:val="endnote text"/>
    <w:basedOn w:val="Normal-B"/>
    <w:link w:val="EndnoteTextChar"/>
    <w:semiHidden/>
    <w:rsid w:val="00586911"/>
    <w:rPr>
      <w:szCs w:val="24"/>
    </w:rPr>
  </w:style>
  <w:style w:type="character" w:customStyle="1" w:styleId="EndnoteTextChar">
    <w:name w:val="Endnote Text Char"/>
    <w:basedOn w:val="DefaultParagraphFont"/>
    <w:link w:val="EndnoteText"/>
    <w:semiHidden/>
    <w:rsid w:val="00586911"/>
    <w:rPr>
      <w:rFonts w:ascii="Times New Roman" w:eastAsia="MS Mincho" w:hAnsi="Times New Roman" w:cs="B Lotus"/>
      <w:bCs/>
      <w:szCs w:val="24"/>
      <w:lang w:bidi="fa-IR"/>
    </w:rPr>
  </w:style>
  <w:style w:type="paragraph" w:styleId="EnvelopeAddress">
    <w:name w:val="envelope address"/>
    <w:basedOn w:val="Normal-B"/>
    <w:rsid w:val="00586911"/>
    <w:pPr>
      <w:framePr w:w="7920" w:h="1980" w:hRule="exact" w:hSpace="180" w:wrap="auto" w:hAnchor="page" w:xAlign="center" w:yAlign="bottom"/>
    </w:pPr>
    <w:rPr>
      <w:szCs w:val="24"/>
    </w:rPr>
  </w:style>
  <w:style w:type="paragraph" w:styleId="EnvelopeReturn">
    <w:name w:val="envelope return"/>
    <w:basedOn w:val="Normal-B"/>
    <w:rsid w:val="00586911"/>
    <w:rPr>
      <w:sz w:val="20"/>
      <w:szCs w:val="24"/>
    </w:rPr>
  </w:style>
  <w:style w:type="character" w:styleId="FollowedHyperlink">
    <w:name w:val="FollowedHyperlink"/>
    <w:basedOn w:val="DefaultParagraphFont"/>
    <w:rsid w:val="00586911"/>
    <w:rPr>
      <w:rFonts w:ascii="Times New Roman" w:hAnsi="Times New Roman" w:cs="B Lotus"/>
      <w:bCs/>
      <w:color w:val="800080"/>
      <w:sz w:val="22"/>
      <w:szCs w:val="28"/>
      <w:u w:val="single"/>
    </w:rPr>
  </w:style>
  <w:style w:type="paragraph" w:styleId="NormalIndent">
    <w:name w:val="Normal Indent"/>
    <w:basedOn w:val="Normal-B"/>
    <w:next w:val="Normal-B"/>
    <w:rsid w:val="00586911"/>
    <w:pPr>
      <w:ind w:left="567"/>
    </w:pPr>
  </w:style>
  <w:style w:type="paragraph" w:styleId="NoteHeading">
    <w:name w:val="Note Heading"/>
    <w:basedOn w:val="Normal-B"/>
    <w:next w:val="Normal-B"/>
    <w:link w:val="NoteHeadingChar"/>
    <w:rsid w:val="00586911"/>
  </w:style>
  <w:style w:type="character" w:customStyle="1" w:styleId="NoteHeadingChar">
    <w:name w:val="Note Heading Char"/>
    <w:basedOn w:val="DefaultParagraphFont"/>
    <w:link w:val="NoteHeading"/>
    <w:rsid w:val="00586911"/>
    <w:rPr>
      <w:rFonts w:ascii="Times New Roman" w:eastAsia="MS Mincho" w:hAnsi="Times New Roman" w:cs="B Lotus"/>
      <w:bCs/>
      <w:szCs w:val="28"/>
      <w:lang w:bidi="fa-IR"/>
    </w:rPr>
  </w:style>
  <w:style w:type="character" w:styleId="PageNumber">
    <w:name w:val="page number"/>
    <w:basedOn w:val="BaseDefualt"/>
    <w:rsid w:val="00586911"/>
    <w:rPr>
      <w:rFonts w:ascii="Times New Roman" w:hAnsi="Times New Roman" w:cs="B Nazanin"/>
      <w:b/>
      <w:bCs/>
      <w:sz w:val="22"/>
      <w:szCs w:val="26"/>
      <w:lang w:val="en-US" w:eastAsia="en-US" w:bidi="fa-IR"/>
    </w:rPr>
  </w:style>
  <w:style w:type="paragraph" w:styleId="PlainText">
    <w:name w:val="Plain Text"/>
    <w:basedOn w:val="Normal-B"/>
    <w:link w:val="PlainTextChar"/>
    <w:rsid w:val="00586911"/>
  </w:style>
  <w:style w:type="character" w:customStyle="1" w:styleId="PlainTextChar">
    <w:name w:val="Plain Text Char"/>
    <w:basedOn w:val="DefaultParagraphFont"/>
    <w:link w:val="PlainText"/>
    <w:rsid w:val="00586911"/>
    <w:rPr>
      <w:rFonts w:ascii="Times New Roman" w:eastAsia="MS Mincho" w:hAnsi="Times New Roman" w:cs="B Lotus"/>
      <w:bCs/>
      <w:szCs w:val="28"/>
      <w:lang w:bidi="fa-IR"/>
    </w:rPr>
  </w:style>
  <w:style w:type="paragraph" w:styleId="Salutation">
    <w:name w:val="Salutation"/>
    <w:basedOn w:val="Normal-B"/>
    <w:next w:val="Normal-B"/>
    <w:link w:val="SalutationChar"/>
    <w:rsid w:val="00586911"/>
    <w:pPr>
      <w:jc w:val="both"/>
    </w:pPr>
  </w:style>
  <w:style w:type="character" w:customStyle="1" w:styleId="SalutationChar">
    <w:name w:val="Salutation Char"/>
    <w:basedOn w:val="DefaultParagraphFont"/>
    <w:link w:val="Salutation"/>
    <w:rsid w:val="00586911"/>
    <w:rPr>
      <w:rFonts w:ascii="Times New Roman" w:eastAsia="MS Mincho" w:hAnsi="Times New Roman" w:cs="B Lotus"/>
      <w:bCs/>
      <w:szCs w:val="28"/>
      <w:lang w:bidi="fa-IR"/>
    </w:rPr>
  </w:style>
  <w:style w:type="paragraph" w:styleId="Signature">
    <w:name w:val="Signature"/>
    <w:basedOn w:val="Normal-B"/>
    <w:link w:val="SignatureChar"/>
    <w:rsid w:val="00586911"/>
    <w:pPr>
      <w:ind w:left="4253"/>
    </w:pPr>
  </w:style>
  <w:style w:type="character" w:customStyle="1" w:styleId="SignatureChar">
    <w:name w:val="Signature Char"/>
    <w:basedOn w:val="DefaultParagraphFont"/>
    <w:link w:val="Signature"/>
    <w:rsid w:val="00586911"/>
    <w:rPr>
      <w:rFonts w:ascii="Times New Roman" w:eastAsia="MS Mincho" w:hAnsi="Times New Roman" w:cs="B Lotus"/>
      <w:bCs/>
      <w:szCs w:val="28"/>
      <w:lang w:bidi="fa-IR"/>
    </w:rPr>
  </w:style>
  <w:style w:type="character" w:styleId="Strong">
    <w:name w:val="Strong"/>
    <w:basedOn w:val="DefaultParagraphFont"/>
    <w:qFormat/>
    <w:rsid w:val="00586911"/>
    <w:rPr>
      <w:rFonts w:ascii="Times New Roman" w:hAnsi="Times New Roman" w:cs="B Lotus"/>
      <w:bCs/>
      <w:sz w:val="22"/>
      <w:szCs w:val="28"/>
    </w:rPr>
  </w:style>
  <w:style w:type="paragraph" w:styleId="Subtitle">
    <w:name w:val="Subtitle"/>
    <w:basedOn w:val="Normal-B"/>
    <w:link w:val="SubtitleChar"/>
    <w:qFormat/>
    <w:rsid w:val="00586911"/>
    <w:pPr>
      <w:spacing w:after="60"/>
      <w:jc w:val="center"/>
      <w:outlineLvl w:val="1"/>
    </w:pPr>
    <w:rPr>
      <w:szCs w:val="24"/>
    </w:rPr>
  </w:style>
  <w:style w:type="character" w:customStyle="1" w:styleId="SubtitleChar">
    <w:name w:val="Subtitle Char"/>
    <w:basedOn w:val="DefaultParagraphFont"/>
    <w:link w:val="Subtitle"/>
    <w:rsid w:val="00586911"/>
    <w:rPr>
      <w:rFonts w:ascii="Times New Roman" w:eastAsia="MS Mincho" w:hAnsi="Times New Roman" w:cs="B Lotus"/>
      <w:bCs/>
      <w:szCs w:val="24"/>
      <w:lang w:bidi="fa-IR"/>
    </w:rPr>
  </w:style>
  <w:style w:type="paragraph" w:styleId="TableofAuthorities">
    <w:name w:val="table of authorities"/>
    <w:basedOn w:val="Normal"/>
    <w:next w:val="Normal"/>
    <w:semiHidden/>
    <w:rsid w:val="00586911"/>
    <w:pPr>
      <w:bidi/>
      <w:spacing w:after="0" w:line="240" w:lineRule="auto"/>
      <w:ind w:left="238" w:hanging="238"/>
      <w:jc w:val="lowKashida"/>
    </w:pPr>
    <w:rPr>
      <w:rFonts w:ascii="Times New Roman" w:eastAsia="MS Mincho" w:hAnsi="Times New Roman" w:cs="B Lotus"/>
      <w:bCs/>
      <w:szCs w:val="28"/>
      <w:lang w:bidi="fa-IR"/>
    </w:rPr>
  </w:style>
  <w:style w:type="paragraph" w:styleId="TableofFigures">
    <w:name w:val="table of figures"/>
    <w:basedOn w:val="Normal"/>
    <w:next w:val="Normal"/>
    <w:semiHidden/>
    <w:rsid w:val="00586911"/>
    <w:pPr>
      <w:bidi/>
      <w:spacing w:after="0" w:line="240" w:lineRule="auto"/>
      <w:ind w:left="480" w:hanging="480"/>
      <w:jc w:val="both"/>
    </w:pPr>
    <w:rPr>
      <w:rFonts w:ascii="Times New Roman" w:eastAsia="MS Mincho" w:hAnsi="Times New Roman" w:cs="B Lotus"/>
      <w:bCs/>
      <w:szCs w:val="28"/>
      <w:lang w:bidi="fa-IR"/>
    </w:rPr>
  </w:style>
  <w:style w:type="paragraph" w:styleId="Title">
    <w:name w:val="Title"/>
    <w:basedOn w:val="Normal"/>
    <w:link w:val="TitleChar"/>
    <w:qFormat/>
    <w:rsid w:val="00586911"/>
    <w:pPr>
      <w:bidi/>
      <w:spacing w:before="240" w:after="60" w:line="240" w:lineRule="auto"/>
      <w:jc w:val="center"/>
      <w:outlineLvl w:val="0"/>
    </w:pPr>
    <w:rPr>
      <w:rFonts w:ascii="Times New Roman" w:eastAsia="MS Mincho" w:hAnsi="Times New Roman" w:cs="B Titr"/>
      <w:b/>
      <w:bCs/>
      <w:kern w:val="28"/>
      <w:sz w:val="28"/>
      <w:szCs w:val="24"/>
      <w:lang w:bidi="fa-IR"/>
    </w:rPr>
  </w:style>
  <w:style w:type="character" w:customStyle="1" w:styleId="TitleChar">
    <w:name w:val="Title Char"/>
    <w:basedOn w:val="DefaultParagraphFont"/>
    <w:link w:val="Title"/>
    <w:rsid w:val="00586911"/>
    <w:rPr>
      <w:rFonts w:ascii="Times New Roman" w:eastAsia="MS Mincho" w:hAnsi="Times New Roman" w:cs="B Titr"/>
      <w:b/>
      <w:bCs/>
      <w:kern w:val="28"/>
      <w:sz w:val="28"/>
      <w:szCs w:val="24"/>
      <w:lang w:bidi="fa-IR"/>
    </w:rPr>
  </w:style>
  <w:style w:type="paragraph" w:styleId="ListNumber5">
    <w:name w:val="List Number 5"/>
    <w:basedOn w:val="Normal-B"/>
    <w:rsid w:val="00586911"/>
    <w:pPr>
      <w:ind w:left="454" w:hanging="454"/>
    </w:pPr>
  </w:style>
  <w:style w:type="paragraph" w:styleId="MacroText">
    <w:name w:val="macro"/>
    <w:basedOn w:val="Normal-B"/>
    <w:link w:val="MacroTextChar"/>
    <w:semiHidden/>
    <w:rsid w:val="00586911"/>
    <w:pPr>
      <w:tabs>
        <w:tab w:val="left" w:pos="480"/>
        <w:tab w:val="left" w:pos="960"/>
        <w:tab w:val="left" w:pos="1440"/>
        <w:tab w:val="left" w:pos="1920"/>
        <w:tab w:val="left" w:pos="2400"/>
        <w:tab w:val="left" w:pos="2880"/>
        <w:tab w:val="left" w:pos="3360"/>
        <w:tab w:val="left" w:pos="3840"/>
        <w:tab w:val="left" w:pos="4320"/>
      </w:tabs>
    </w:pPr>
    <w:rPr>
      <w:bCs w:val="0"/>
      <w:szCs w:val="24"/>
    </w:rPr>
  </w:style>
  <w:style w:type="character" w:customStyle="1" w:styleId="MacroTextChar">
    <w:name w:val="Macro Text Char"/>
    <w:basedOn w:val="DefaultParagraphFont"/>
    <w:link w:val="MacroText"/>
    <w:semiHidden/>
    <w:rsid w:val="00586911"/>
    <w:rPr>
      <w:rFonts w:ascii="Times New Roman" w:eastAsia="MS Mincho" w:hAnsi="Times New Roman" w:cs="B Lotus"/>
      <w:szCs w:val="24"/>
      <w:lang w:bidi="fa-IR"/>
    </w:rPr>
  </w:style>
  <w:style w:type="paragraph" w:styleId="ListNumber4">
    <w:name w:val="List Number 4"/>
    <w:basedOn w:val="Normal-B"/>
    <w:rsid w:val="00586911"/>
    <w:pPr>
      <w:ind w:left="454" w:hanging="454"/>
    </w:pPr>
  </w:style>
  <w:style w:type="paragraph" w:styleId="ListNumber3">
    <w:name w:val="List Number 3"/>
    <w:basedOn w:val="Normal-B"/>
    <w:rsid w:val="00586911"/>
    <w:pPr>
      <w:ind w:left="454" w:hanging="454"/>
    </w:pPr>
  </w:style>
  <w:style w:type="paragraph" w:customStyle="1" w:styleId="headingpage1">
    <w:name w:val="heading page 1"/>
    <w:basedOn w:val="Normal-B"/>
    <w:rsid w:val="00586911"/>
    <w:pPr>
      <w:shd w:val="clear" w:color="auto" w:fill="EBF5FF"/>
      <w:bidi w:val="0"/>
      <w:jc w:val="center"/>
    </w:pPr>
    <w:rPr>
      <w:rFonts w:cs="B Titr"/>
      <w:b/>
      <w:color w:val="0033CC"/>
      <w:sz w:val="36"/>
      <w:szCs w:val="30"/>
    </w:rPr>
  </w:style>
  <w:style w:type="paragraph" w:styleId="ListBullet">
    <w:name w:val="List Bullet"/>
    <w:basedOn w:val="Normal-B"/>
    <w:rsid w:val="00586911"/>
    <w:pPr>
      <w:ind w:left="284" w:hanging="284"/>
    </w:pPr>
  </w:style>
  <w:style w:type="paragraph" w:styleId="ListBullet2">
    <w:name w:val="List Bullet 2"/>
    <w:basedOn w:val="Normal-B"/>
    <w:rsid w:val="00586911"/>
    <w:pPr>
      <w:ind w:left="284" w:hanging="284"/>
    </w:pPr>
  </w:style>
  <w:style w:type="paragraph" w:styleId="ListNumber">
    <w:name w:val="List Number"/>
    <w:basedOn w:val="Normal-B"/>
    <w:rsid w:val="00586911"/>
    <w:pPr>
      <w:ind w:left="454" w:hanging="454"/>
    </w:pPr>
  </w:style>
  <w:style w:type="paragraph" w:styleId="ListNumber2">
    <w:name w:val="List Number 2"/>
    <w:basedOn w:val="Normal-B"/>
    <w:rsid w:val="00586911"/>
    <w:pPr>
      <w:ind w:left="454" w:hanging="454"/>
    </w:pPr>
  </w:style>
  <w:style w:type="paragraph" w:customStyle="1" w:styleId="JadvalTitr11">
    <w:name w:val="Jadval  = Titr 11"/>
    <w:basedOn w:val="Base"/>
    <w:rsid w:val="00586911"/>
    <w:pPr>
      <w:pBdr>
        <w:bottom w:val="single" w:sz="4" w:space="1" w:color="auto"/>
      </w:pBdr>
      <w:jc w:val="center"/>
    </w:pPr>
    <w:rPr>
      <w:rFonts w:cs="B Zar"/>
      <w:b/>
      <w:szCs w:val="22"/>
    </w:rPr>
  </w:style>
  <w:style w:type="paragraph" w:customStyle="1" w:styleId="FASL">
    <w:name w:val="FASL"/>
    <w:basedOn w:val="Normal"/>
    <w:rsid w:val="00586911"/>
    <w:pPr>
      <w:keepNext/>
      <w:tabs>
        <w:tab w:val="right" w:pos="454"/>
        <w:tab w:val="right" w:pos="1134"/>
      </w:tabs>
      <w:bidi/>
      <w:spacing w:after="280" w:line="240" w:lineRule="auto"/>
      <w:jc w:val="center"/>
    </w:pPr>
    <w:rPr>
      <w:rFonts w:ascii="Times New Roman" w:eastAsia="MS Mincho" w:hAnsi="Times New Roman" w:cs="B Yekan"/>
      <w:b/>
      <w:bCs/>
      <w:color w:val="003399"/>
      <w:sz w:val="44"/>
      <w:szCs w:val="60"/>
      <w:lang w:bidi="fa-IR"/>
    </w:rPr>
  </w:style>
  <w:style w:type="paragraph" w:styleId="TOC2">
    <w:name w:val="toc 2"/>
    <w:basedOn w:val="Normal"/>
    <w:next w:val="Normal"/>
    <w:semiHidden/>
    <w:rsid w:val="00586911"/>
    <w:pPr>
      <w:bidi/>
      <w:spacing w:after="0" w:line="240" w:lineRule="auto"/>
      <w:ind w:left="238"/>
      <w:jc w:val="lowKashida"/>
    </w:pPr>
    <w:rPr>
      <w:rFonts w:ascii="Times" w:eastAsia="MS Mincho" w:hAnsi="Times" w:cs="B Lotus"/>
      <w:bCs/>
      <w:szCs w:val="28"/>
      <w:lang w:bidi="fa-IR"/>
    </w:rPr>
  </w:style>
  <w:style w:type="paragraph" w:styleId="ListBullet3">
    <w:name w:val="List Bullet 3"/>
    <w:basedOn w:val="Normal-B"/>
    <w:rsid w:val="00586911"/>
    <w:pPr>
      <w:ind w:left="284" w:hanging="284"/>
    </w:pPr>
  </w:style>
  <w:style w:type="paragraph" w:styleId="ListBullet4">
    <w:name w:val="List Bullet 4"/>
    <w:basedOn w:val="Normal-B"/>
    <w:rsid w:val="00586911"/>
    <w:pPr>
      <w:ind w:left="284" w:hanging="284"/>
    </w:pPr>
  </w:style>
  <w:style w:type="paragraph" w:styleId="ListBullet5">
    <w:name w:val="List Bullet 5"/>
    <w:basedOn w:val="Normal-B"/>
    <w:rsid w:val="00586911"/>
    <w:pPr>
      <w:ind w:left="284" w:hanging="284"/>
    </w:pPr>
  </w:style>
  <w:style w:type="paragraph" w:styleId="ListContinue">
    <w:name w:val="List Continue"/>
    <w:basedOn w:val="Normal-B"/>
    <w:rsid w:val="00586911"/>
    <w:pPr>
      <w:spacing w:after="80"/>
      <w:ind w:left="284"/>
    </w:pPr>
  </w:style>
  <w:style w:type="paragraph" w:styleId="Index2">
    <w:name w:val="index 2"/>
    <w:basedOn w:val="Normal-B"/>
    <w:next w:val="Normal-B"/>
    <w:semiHidden/>
    <w:rsid w:val="00586911"/>
    <w:pPr>
      <w:ind w:left="908" w:hanging="454"/>
    </w:pPr>
  </w:style>
  <w:style w:type="paragraph" w:customStyle="1" w:styleId="Ahdaf">
    <w:name w:val="Ahdaf"/>
    <w:basedOn w:val="Normal-B"/>
    <w:next w:val="Normal"/>
    <w:link w:val="AhdafChar"/>
    <w:rsid w:val="00586911"/>
    <w:pPr>
      <w:spacing w:before="200" w:after="200"/>
    </w:pPr>
    <w:rPr>
      <w:rFonts w:cs="B Titr"/>
      <w:b/>
      <w:color w:val="0066CC"/>
      <w:sz w:val="28"/>
      <w:szCs w:val="30"/>
    </w:rPr>
  </w:style>
  <w:style w:type="numbering" w:styleId="ArticleSection">
    <w:name w:val="Outline List 3"/>
    <w:basedOn w:val="NoList"/>
    <w:rsid w:val="00586911"/>
    <w:pPr>
      <w:numPr>
        <w:numId w:val="9"/>
      </w:numPr>
    </w:pPr>
  </w:style>
  <w:style w:type="paragraph" w:customStyle="1" w:styleId="11">
    <w:name w:val="1 = 1"/>
    <w:basedOn w:val="Normal"/>
    <w:link w:val="11CharChar"/>
    <w:rsid w:val="00586911"/>
    <w:pPr>
      <w:tabs>
        <w:tab w:val="left" w:pos="454"/>
        <w:tab w:val="left" w:pos="1418"/>
        <w:tab w:val="right" w:pos="8392"/>
      </w:tabs>
      <w:bidi/>
      <w:spacing w:after="0" w:line="240" w:lineRule="auto"/>
      <w:ind w:left="1134" w:hanging="567"/>
      <w:jc w:val="lowKashida"/>
    </w:pPr>
    <w:rPr>
      <w:rFonts w:ascii="Times New Roman" w:eastAsia="Times New Roman" w:hAnsi="Times New Roman" w:cs="B Lotus"/>
      <w:bCs/>
      <w:szCs w:val="28"/>
      <w:lang w:bidi="fa-IR"/>
    </w:rPr>
  </w:style>
  <w:style w:type="character" w:customStyle="1" w:styleId="DefaultVasatAbi">
    <w:name w:val="Default  (Vasat) Abi"/>
    <w:basedOn w:val="DefaultParagraphFont"/>
    <w:rsid w:val="00586911"/>
    <w:rPr>
      <w:rFonts w:ascii="Times New Roman" w:hAnsi="Times New Roman" w:cs="B Traffic"/>
      <w:b/>
      <w:color w:val="0066CC"/>
      <w:sz w:val="24"/>
      <w:szCs w:val="22"/>
    </w:rPr>
  </w:style>
  <w:style w:type="paragraph" w:styleId="Index3">
    <w:name w:val="index 3"/>
    <w:basedOn w:val="Normal-B"/>
    <w:next w:val="Normal-B"/>
    <w:semiHidden/>
    <w:rsid w:val="00586911"/>
    <w:pPr>
      <w:ind w:left="1361" w:hanging="454"/>
      <w:jc w:val="both"/>
    </w:pPr>
  </w:style>
  <w:style w:type="paragraph" w:styleId="Index4">
    <w:name w:val="index 4"/>
    <w:basedOn w:val="Normal-B"/>
    <w:next w:val="Normal-B"/>
    <w:semiHidden/>
    <w:rsid w:val="00586911"/>
    <w:pPr>
      <w:ind w:left="567"/>
    </w:pPr>
  </w:style>
  <w:style w:type="paragraph" w:styleId="Index5">
    <w:name w:val="index 5"/>
    <w:basedOn w:val="Normal-B"/>
    <w:next w:val="Normal-B"/>
    <w:semiHidden/>
    <w:rsid w:val="00586911"/>
    <w:pPr>
      <w:ind w:left="567"/>
    </w:pPr>
  </w:style>
  <w:style w:type="paragraph" w:styleId="Index6">
    <w:name w:val="index 6"/>
    <w:basedOn w:val="Normal-B"/>
    <w:next w:val="Normal-B"/>
    <w:semiHidden/>
    <w:rsid w:val="00586911"/>
    <w:pPr>
      <w:ind w:left="1320" w:hanging="220"/>
      <w:jc w:val="both"/>
    </w:pPr>
  </w:style>
  <w:style w:type="paragraph" w:styleId="Index7">
    <w:name w:val="index 7"/>
    <w:basedOn w:val="Normal-B"/>
    <w:next w:val="Normal-B"/>
    <w:semiHidden/>
    <w:rsid w:val="00586911"/>
    <w:pPr>
      <w:ind w:left="1540" w:hanging="220"/>
      <w:jc w:val="both"/>
    </w:pPr>
  </w:style>
  <w:style w:type="paragraph" w:styleId="Index8">
    <w:name w:val="index 8"/>
    <w:basedOn w:val="Normal-B"/>
    <w:next w:val="Normal-B"/>
    <w:semiHidden/>
    <w:rsid w:val="00586911"/>
    <w:pPr>
      <w:ind w:left="1760" w:hanging="220"/>
      <w:jc w:val="both"/>
    </w:pPr>
  </w:style>
  <w:style w:type="paragraph" w:styleId="Index9">
    <w:name w:val="index 9"/>
    <w:basedOn w:val="Normal-B"/>
    <w:next w:val="Normal-B"/>
    <w:semiHidden/>
    <w:rsid w:val="00586911"/>
    <w:pPr>
      <w:ind w:left="567"/>
    </w:pPr>
  </w:style>
  <w:style w:type="paragraph" w:styleId="Index1">
    <w:name w:val="index 1"/>
    <w:basedOn w:val="Normal-B"/>
    <w:next w:val="Normal-B"/>
    <w:semiHidden/>
    <w:rsid w:val="00586911"/>
    <w:pPr>
      <w:ind w:left="454" w:hanging="454"/>
    </w:pPr>
  </w:style>
  <w:style w:type="paragraph" w:styleId="IndexHeading">
    <w:name w:val="index heading"/>
    <w:basedOn w:val="Normal-B"/>
    <w:next w:val="Index1"/>
    <w:semiHidden/>
    <w:rsid w:val="00586911"/>
    <w:rPr>
      <w:rFonts w:cs="B Titr"/>
      <w:b/>
      <w:sz w:val="24"/>
      <w:szCs w:val="22"/>
    </w:rPr>
  </w:style>
  <w:style w:type="paragraph" w:styleId="List">
    <w:name w:val="List"/>
    <w:basedOn w:val="Normal-B"/>
    <w:rsid w:val="00586911"/>
  </w:style>
  <w:style w:type="paragraph" w:styleId="List2">
    <w:name w:val="List 2"/>
    <w:basedOn w:val="Normal-B"/>
    <w:rsid w:val="00586911"/>
    <w:pPr>
      <w:ind w:left="454" w:hanging="454"/>
    </w:pPr>
  </w:style>
  <w:style w:type="paragraph" w:styleId="List3">
    <w:name w:val="List 3"/>
    <w:basedOn w:val="Normal-B"/>
    <w:rsid w:val="00586911"/>
    <w:pPr>
      <w:ind w:left="454" w:hanging="454"/>
    </w:pPr>
  </w:style>
  <w:style w:type="paragraph" w:styleId="List4">
    <w:name w:val="List 4"/>
    <w:basedOn w:val="Normal-B"/>
    <w:rsid w:val="00586911"/>
    <w:pPr>
      <w:ind w:left="454" w:hanging="454"/>
    </w:pPr>
  </w:style>
  <w:style w:type="paragraph" w:styleId="List5">
    <w:name w:val="List 5"/>
    <w:basedOn w:val="Normal-B"/>
    <w:rsid w:val="00586911"/>
    <w:pPr>
      <w:ind w:left="454" w:hanging="454"/>
    </w:pPr>
  </w:style>
  <w:style w:type="paragraph" w:styleId="ListContinue2">
    <w:name w:val="List Continue 2"/>
    <w:basedOn w:val="Normal-B"/>
    <w:rsid w:val="00586911"/>
    <w:pPr>
      <w:spacing w:after="60"/>
      <w:ind w:left="284"/>
    </w:pPr>
  </w:style>
  <w:style w:type="paragraph" w:styleId="ListContinue3">
    <w:name w:val="List Continue 3"/>
    <w:basedOn w:val="Normal-B"/>
    <w:rsid w:val="00586911"/>
    <w:pPr>
      <w:spacing w:after="120"/>
      <w:ind w:left="284"/>
    </w:pPr>
  </w:style>
  <w:style w:type="paragraph" w:styleId="ListContinue4">
    <w:name w:val="List Continue 4"/>
    <w:basedOn w:val="Normal-B"/>
    <w:rsid w:val="00586911"/>
    <w:pPr>
      <w:spacing w:after="60"/>
      <w:ind w:left="284"/>
    </w:pPr>
  </w:style>
  <w:style w:type="paragraph" w:styleId="ListContinue5">
    <w:name w:val="List Continue 5"/>
    <w:basedOn w:val="Normal-B"/>
    <w:rsid w:val="00586911"/>
    <w:pPr>
      <w:spacing w:after="60"/>
      <w:ind w:left="284"/>
    </w:pPr>
  </w:style>
  <w:style w:type="paragraph" w:styleId="TOC1">
    <w:name w:val="toc 1"/>
    <w:basedOn w:val="Normal"/>
    <w:next w:val="Normal"/>
    <w:semiHidden/>
    <w:rsid w:val="00586911"/>
    <w:pPr>
      <w:bidi/>
      <w:spacing w:after="0" w:line="240" w:lineRule="auto"/>
      <w:jc w:val="lowKashida"/>
    </w:pPr>
    <w:rPr>
      <w:rFonts w:ascii="Times" w:eastAsia="MS Mincho" w:hAnsi="Times" w:cs="B Lotus"/>
      <w:bCs/>
      <w:szCs w:val="28"/>
      <w:lang w:bidi="fa-IR"/>
    </w:rPr>
  </w:style>
  <w:style w:type="paragraph" w:styleId="TOC3">
    <w:name w:val="toc 3"/>
    <w:basedOn w:val="Normal"/>
    <w:next w:val="Normal"/>
    <w:semiHidden/>
    <w:rsid w:val="00586911"/>
    <w:pPr>
      <w:bidi/>
      <w:spacing w:after="0" w:line="240" w:lineRule="auto"/>
      <w:ind w:left="442"/>
      <w:jc w:val="lowKashida"/>
    </w:pPr>
    <w:rPr>
      <w:rFonts w:ascii="Times" w:eastAsia="MS Mincho" w:hAnsi="Times" w:cs="B Lotus"/>
      <w:bCs/>
      <w:szCs w:val="28"/>
      <w:lang w:bidi="fa-IR"/>
    </w:rPr>
  </w:style>
  <w:style w:type="paragraph" w:styleId="TOC4">
    <w:name w:val="toc 4"/>
    <w:basedOn w:val="Normal"/>
    <w:next w:val="Normal"/>
    <w:semiHidden/>
    <w:rsid w:val="00586911"/>
    <w:pPr>
      <w:bidi/>
      <w:spacing w:after="0" w:line="240" w:lineRule="auto"/>
      <w:ind w:left="658"/>
      <w:jc w:val="lowKashida"/>
    </w:pPr>
    <w:rPr>
      <w:rFonts w:ascii="Times" w:eastAsia="MS Mincho" w:hAnsi="Times" w:cs="B Lotus"/>
      <w:bCs/>
      <w:szCs w:val="28"/>
      <w:lang w:bidi="fa-IR"/>
    </w:rPr>
  </w:style>
  <w:style w:type="paragraph" w:styleId="TOC5">
    <w:name w:val="toc 5"/>
    <w:basedOn w:val="Normal"/>
    <w:next w:val="Normal"/>
    <w:semiHidden/>
    <w:rsid w:val="00586911"/>
    <w:pPr>
      <w:bidi/>
      <w:spacing w:after="0" w:line="240" w:lineRule="auto"/>
      <w:ind w:left="879"/>
      <w:jc w:val="lowKashida"/>
    </w:pPr>
    <w:rPr>
      <w:rFonts w:ascii="Times" w:eastAsia="MS Mincho" w:hAnsi="Times" w:cs="B Lotus"/>
      <w:bCs/>
      <w:szCs w:val="28"/>
      <w:lang w:bidi="fa-IR"/>
    </w:rPr>
  </w:style>
  <w:style w:type="paragraph" w:styleId="TOC6">
    <w:name w:val="toc 6"/>
    <w:basedOn w:val="Normal"/>
    <w:next w:val="Normal"/>
    <w:semiHidden/>
    <w:rsid w:val="00586911"/>
    <w:pPr>
      <w:bidi/>
      <w:spacing w:after="0" w:line="240" w:lineRule="auto"/>
      <w:ind w:left="1100"/>
      <w:jc w:val="lowKashida"/>
    </w:pPr>
    <w:rPr>
      <w:rFonts w:ascii="Times" w:eastAsia="MS Mincho" w:hAnsi="Times" w:cs="B Lotus"/>
      <w:bCs/>
      <w:szCs w:val="28"/>
      <w:lang w:bidi="fa-IR"/>
    </w:rPr>
  </w:style>
  <w:style w:type="paragraph" w:styleId="TOC7">
    <w:name w:val="toc 7"/>
    <w:basedOn w:val="Normal"/>
    <w:next w:val="Normal"/>
    <w:semiHidden/>
    <w:rsid w:val="00586911"/>
    <w:pPr>
      <w:bidi/>
      <w:spacing w:after="0" w:line="240" w:lineRule="auto"/>
      <w:ind w:left="1321"/>
      <w:jc w:val="lowKashida"/>
    </w:pPr>
    <w:rPr>
      <w:rFonts w:ascii="Times" w:eastAsia="MS Mincho" w:hAnsi="Times" w:cs="B Lotus"/>
      <w:bCs/>
      <w:szCs w:val="28"/>
      <w:lang w:bidi="fa-IR"/>
    </w:rPr>
  </w:style>
  <w:style w:type="paragraph" w:styleId="TOC8">
    <w:name w:val="toc 8"/>
    <w:basedOn w:val="Normal"/>
    <w:next w:val="Normal"/>
    <w:semiHidden/>
    <w:rsid w:val="00586911"/>
    <w:pPr>
      <w:bidi/>
      <w:spacing w:after="0" w:line="240" w:lineRule="auto"/>
      <w:ind w:left="1542"/>
      <w:jc w:val="lowKashida"/>
    </w:pPr>
    <w:rPr>
      <w:rFonts w:ascii="Times" w:eastAsia="MS Mincho" w:hAnsi="Times" w:cs="B Lotus"/>
      <w:bCs/>
      <w:szCs w:val="28"/>
      <w:lang w:bidi="fa-IR"/>
    </w:rPr>
  </w:style>
  <w:style w:type="paragraph" w:styleId="TOC9">
    <w:name w:val="toc 9"/>
    <w:basedOn w:val="Normal"/>
    <w:next w:val="Normal"/>
    <w:semiHidden/>
    <w:rsid w:val="00586911"/>
    <w:pPr>
      <w:bidi/>
      <w:spacing w:after="0" w:line="240" w:lineRule="auto"/>
      <w:ind w:left="1758"/>
      <w:jc w:val="lowKashida"/>
    </w:pPr>
    <w:rPr>
      <w:rFonts w:ascii="Times New Roman" w:eastAsia="MS Mincho" w:hAnsi="Times New Roman" w:cs="B Lotus"/>
      <w:bCs/>
      <w:szCs w:val="28"/>
      <w:lang w:bidi="fa-IR"/>
    </w:rPr>
  </w:style>
  <w:style w:type="paragraph" w:styleId="TOAHeading">
    <w:name w:val="toa heading"/>
    <w:basedOn w:val="Normal"/>
    <w:next w:val="Normal"/>
    <w:semiHidden/>
    <w:rsid w:val="00586911"/>
    <w:pPr>
      <w:bidi/>
      <w:spacing w:before="120" w:after="0" w:line="240" w:lineRule="auto"/>
      <w:jc w:val="center"/>
    </w:pPr>
    <w:rPr>
      <w:rFonts w:ascii="Times New Roman" w:eastAsia="MS Mincho" w:hAnsi="Times New Roman" w:cs="B Titr"/>
      <w:b/>
      <w:bCs/>
      <w:sz w:val="24"/>
      <w:szCs w:val="24"/>
      <w:lang w:bidi="fa-IR"/>
    </w:rPr>
  </w:style>
  <w:style w:type="paragraph" w:customStyle="1" w:styleId="SarSafhe1">
    <w:name w:val="Sar Safhe 1"/>
    <w:basedOn w:val="Normal-B"/>
    <w:rsid w:val="00586911"/>
    <w:pPr>
      <w:jc w:val="right"/>
    </w:pPr>
    <w:rPr>
      <w:rFonts w:eastAsia="Times New Roman" w:cs="B Zar"/>
      <w:b/>
      <w:sz w:val="20"/>
      <w:szCs w:val="20"/>
    </w:rPr>
  </w:style>
  <w:style w:type="paragraph" w:customStyle="1" w:styleId="SarSafhe2">
    <w:name w:val="Sar Safhe 2"/>
    <w:basedOn w:val="Normal-B"/>
    <w:rsid w:val="00586911"/>
    <w:rPr>
      <w:rFonts w:cs="B Zar"/>
      <w:b/>
      <w:sz w:val="20"/>
      <w:szCs w:val="20"/>
    </w:rPr>
  </w:style>
  <w:style w:type="paragraph" w:customStyle="1" w:styleId="Matn1Zir0">
    <w:name w:val="Matn  =  1 =  Zir"/>
    <w:basedOn w:val="Normal"/>
    <w:rsid w:val="00586911"/>
    <w:pPr>
      <w:tabs>
        <w:tab w:val="left" w:pos="454"/>
        <w:tab w:val="left" w:pos="1418"/>
        <w:tab w:val="right" w:pos="8392"/>
      </w:tabs>
      <w:bidi/>
      <w:spacing w:after="60" w:line="240" w:lineRule="auto"/>
      <w:ind w:left="567"/>
      <w:jc w:val="lowKashida"/>
    </w:pPr>
    <w:rPr>
      <w:rFonts w:ascii="Times New Roman" w:eastAsia="Times New Roman" w:hAnsi="Times New Roman" w:cs="B Lotus"/>
      <w:bCs/>
      <w:szCs w:val="28"/>
      <w:lang w:bidi="fa-IR"/>
    </w:rPr>
  </w:style>
  <w:style w:type="paragraph" w:customStyle="1" w:styleId="Fa4">
    <w:name w:val="Fa  =  4"/>
    <w:basedOn w:val="Normal"/>
    <w:rsid w:val="00586911"/>
    <w:pPr>
      <w:tabs>
        <w:tab w:val="left" w:pos="454"/>
        <w:tab w:val="left" w:pos="1418"/>
        <w:tab w:val="right" w:pos="8392"/>
      </w:tabs>
      <w:bidi/>
      <w:spacing w:after="80" w:line="240" w:lineRule="auto"/>
      <w:jc w:val="lowKashida"/>
    </w:pPr>
    <w:rPr>
      <w:rFonts w:ascii="Times New Roman" w:eastAsia="Times New Roman" w:hAnsi="Times New Roman" w:cs="B Lotus"/>
      <w:bCs/>
      <w:szCs w:val="8"/>
      <w:lang w:bidi="fa-IR"/>
    </w:rPr>
  </w:style>
  <w:style w:type="character" w:styleId="LineNumber">
    <w:name w:val="line number"/>
    <w:basedOn w:val="DefaultParagraphFont"/>
    <w:rsid w:val="00586911"/>
    <w:rPr>
      <w:rFonts w:ascii="Times New Roman" w:hAnsi="Times New Roman" w:cs="B Lotus"/>
      <w:bCs/>
      <w:sz w:val="22"/>
      <w:szCs w:val="28"/>
    </w:rPr>
  </w:style>
  <w:style w:type="paragraph" w:customStyle="1" w:styleId="Jadval----">
    <w:name w:val="Jadval ----"/>
    <w:basedOn w:val="Matn"/>
    <w:rsid w:val="00586911"/>
    <w:pPr>
      <w:pBdr>
        <w:bottom w:val="single" w:sz="4" w:space="0" w:color="auto"/>
      </w:pBdr>
      <w:ind w:right="227"/>
    </w:pPr>
    <w:rPr>
      <w:b/>
    </w:rPr>
  </w:style>
  <w:style w:type="table" w:customStyle="1" w:styleId="TableAbi162">
    <w:name w:val="Table Abi =  1.6 = 2"/>
    <w:basedOn w:val="TableAbi161"/>
    <w:rsid w:val="00586911"/>
    <w:rPr>
      <w:bCs w:val="0"/>
    </w:rPr>
    <w:tblPr>
      <w:tblInd w:w="907" w:type="dxa"/>
      <w:tblCellMar>
        <w:top w:w="0" w:type="dxa"/>
        <w:left w:w="108" w:type="dxa"/>
        <w:bottom w:w="0" w:type="dxa"/>
        <w:right w:w="108" w:type="dxa"/>
      </w:tblCellMar>
    </w:tblPr>
    <w:tcPr>
      <w:shd w:val="clear" w:color="auto" w:fill="EBF5FF"/>
    </w:tcPr>
  </w:style>
  <w:style w:type="paragraph" w:customStyle="1" w:styleId="JadvalEnd">
    <w:name w:val="Jadval End"/>
    <w:basedOn w:val="Normal"/>
    <w:rsid w:val="00586911"/>
    <w:pPr>
      <w:pBdr>
        <w:bottom w:val="single" w:sz="12" w:space="1" w:color="auto"/>
      </w:pBdr>
      <w:bidi/>
      <w:spacing w:line="440" w:lineRule="exact"/>
      <w:ind w:left="454" w:hanging="454"/>
      <w:jc w:val="lowKashida"/>
    </w:pPr>
    <w:rPr>
      <w:rFonts w:ascii="Times New Roman" w:eastAsia="MS Mincho" w:hAnsi="Times New Roman" w:cs="B Lotus"/>
      <w:bCs/>
      <w:szCs w:val="28"/>
      <w:lang w:bidi="fa-IR"/>
    </w:rPr>
  </w:style>
  <w:style w:type="paragraph" w:customStyle="1" w:styleId="Normal-B">
    <w:name w:val="Normal  - B"/>
    <w:basedOn w:val="Normal"/>
    <w:rsid w:val="00586911"/>
    <w:pPr>
      <w:bidi/>
      <w:spacing w:after="0" w:line="240" w:lineRule="auto"/>
      <w:jc w:val="lowKashida"/>
    </w:pPr>
    <w:rPr>
      <w:rFonts w:ascii="Times New Roman" w:eastAsia="MS Mincho" w:hAnsi="Times New Roman" w:cs="B Lotus"/>
      <w:bCs/>
      <w:szCs w:val="28"/>
      <w:lang w:bidi="fa-IR"/>
    </w:rPr>
  </w:style>
  <w:style w:type="paragraph" w:customStyle="1" w:styleId="CellFont14">
    <w:name w:val="Cell = Font 14"/>
    <w:basedOn w:val="Base"/>
    <w:rsid w:val="00586911"/>
    <w:pPr>
      <w:tabs>
        <w:tab w:val="left" w:pos="113"/>
        <w:tab w:val="left" w:pos="227"/>
        <w:tab w:val="left" w:pos="340"/>
      </w:tabs>
    </w:pPr>
  </w:style>
  <w:style w:type="table" w:customStyle="1" w:styleId="TableAbi115cm">
    <w:name w:val="Table Abi = 1  =  15 cm"/>
    <w:basedOn w:val="TableMotherAbi"/>
    <w:rsid w:val="00586911"/>
    <w:tblPr>
      <w:tblInd w:w="113" w:type="dxa"/>
      <w:tblCellMar>
        <w:top w:w="0" w:type="dxa"/>
        <w:left w:w="108" w:type="dxa"/>
        <w:bottom w:w="0" w:type="dxa"/>
        <w:right w:w="108" w:type="dxa"/>
      </w:tblCellMar>
    </w:tblPr>
    <w:tcPr>
      <w:shd w:val="clear" w:color="auto" w:fill="EBF5FF"/>
    </w:tcPr>
    <w:tblStylePr w:type="firstRow">
      <w:tblPr/>
      <w:tcPr>
        <w:shd w:val="clear" w:color="auto" w:fill="BED8FF"/>
      </w:tcPr>
    </w:tblStylePr>
  </w:style>
  <w:style w:type="paragraph" w:customStyle="1" w:styleId="1">
    <w:name w:val="1"/>
    <w:basedOn w:val="Normal"/>
    <w:rsid w:val="00586911"/>
    <w:pPr>
      <w:bidi/>
      <w:spacing w:before="200" w:after="200" w:line="240" w:lineRule="auto"/>
      <w:ind w:left="567" w:hanging="567"/>
      <w:jc w:val="lowKashida"/>
    </w:pPr>
    <w:rPr>
      <w:rFonts w:ascii="Times New Roman" w:eastAsia="MS Mincho" w:hAnsi="Times New Roman" w:cs="B Lotus"/>
      <w:bCs/>
      <w:szCs w:val="28"/>
      <w:lang w:bidi="fa-IR"/>
    </w:rPr>
  </w:style>
  <w:style w:type="paragraph" w:customStyle="1" w:styleId="JadvalMatnBold">
    <w:name w:val="Jadval  Matn Bold"/>
    <w:basedOn w:val="Normal-B"/>
    <w:rsid w:val="00586911"/>
    <w:pPr>
      <w:jc w:val="both"/>
    </w:pPr>
    <w:rPr>
      <w:rFonts w:cs="B Mehr"/>
      <w:b/>
      <w:szCs w:val="22"/>
    </w:rPr>
  </w:style>
  <w:style w:type="paragraph" w:customStyle="1" w:styleId="CellMatn14zir">
    <w:name w:val="Cell = Matn 14 zir"/>
    <w:basedOn w:val="Matn"/>
    <w:rsid w:val="00586911"/>
    <w:pPr>
      <w:tabs>
        <w:tab w:val="clear" w:pos="454"/>
        <w:tab w:val="left" w:pos="1380"/>
      </w:tabs>
      <w:ind w:left="1418"/>
    </w:pPr>
    <w:rPr>
      <w:b/>
    </w:rPr>
  </w:style>
  <w:style w:type="paragraph" w:customStyle="1" w:styleId="MatnAlef">
    <w:name w:val="Matn =  Alef"/>
    <w:basedOn w:val="Matn"/>
    <w:rsid w:val="00586911"/>
    <w:pPr>
      <w:tabs>
        <w:tab w:val="clear" w:pos="454"/>
        <w:tab w:val="left" w:pos="340"/>
        <w:tab w:val="left" w:pos="907"/>
        <w:tab w:val="left" w:pos="1950"/>
      </w:tabs>
      <w:ind w:left="624" w:hanging="624"/>
    </w:pPr>
  </w:style>
  <w:style w:type="paragraph" w:customStyle="1" w:styleId="fa14">
    <w:name w:val="fa  =  14"/>
    <w:basedOn w:val="Matn"/>
    <w:rsid w:val="00586911"/>
  </w:style>
  <w:style w:type="character" w:customStyle="1" w:styleId="a0">
    <w:name w:val="به شرح"/>
    <w:basedOn w:val="DefaultParagraphFont"/>
    <w:rsid w:val="00586911"/>
    <w:rPr>
      <w:effect w:val="none"/>
    </w:rPr>
  </w:style>
  <w:style w:type="paragraph" w:customStyle="1" w:styleId="Fehrest">
    <w:name w:val="Fehrest"/>
    <w:basedOn w:val="Normal"/>
    <w:rsid w:val="00586911"/>
    <w:pPr>
      <w:bidi/>
      <w:spacing w:after="0" w:line="240" w:lineRule="auto"/>
      <w:jc w:val="lowKashida"/>
    </w:pPr>
    <w:rPr>
      <w:rFonts w:ascii="Times New Roman" w:eastAsia="MS Mincho" w:hAnsi="Times New Roman" w:cs="B Zar"/>
      <w:bCs/>
      <w:szCs w:val="28"/>
      <w:u w:val="single"/>
      <w:lang w:bidi="fa-IR"/>
    </w:rPr>
  </w:style>
  <w:style w:type="character" w:customStyle="1" w:styleId="Boldsar">
    <w:name w:val="Bold sar"/>
    <w:basedOn w:val="DefaultParagraphFont"/>
    <w:rsid w:val="00586911"/>
    <w:rPr>
      <w:rFonts w:ascii="Times New Roman" w:hAnsi="Times New Roman" w:cs="B Traffic"/>
      <w:b/>
      <w:bCs/>
      <w:sz w:val="22"/>
      <w:szCs w:val="24"/>
    </w:rPr>
  </w:style>
  <w:style w:type="paragraph" w:customStyle="1" w:styleId="Matnfa12">
    <w:name w:val="Matn  =  fa  12"/>
    <w:basedOn w:val="Matn"/>
    <w:rsid w:val="00586911"/>
    <w:pPr>
      <w:spacing w:after="240"/>
    </w:pPr>
  </w:style>
  <w:style w:type="character" w:customStyle="1" w:styleId="FootnotenumberLatinyekCharChar">
    <w:name w:val="Footnote number Latin yek Char Char"/>
    <w:basedOn w:val="FootnoteTextChar"/>
    <w:link w:val="FootnotenumberLatinyek"/>
    <w:rsid w:val="00586911"/>
    <w:rPr>
      <w:rFonts w:ascii="Times New Roman" w:eastAsia="MS Mincho" w:hAnsi="Times New Roman" w:cs="B Lotus"/>
      <w:bCs w:val="0"/>
      <w:szCs w:val="24"/>
      <w:lang w:bidi="fa-IR"/>
    </w:rPr>
  </w:style>
  <w:style w:type="character" w:customStyle="1" w:styleId="MesalTraffic11">
    <w:name w:val="Mesal Traffic 11"/>
    <w:basedOn w:val="DefaultParagraphFont"/>
    <w:rsid w:val="00586911"/>
    <w:rPr>
      <w:rFonts w:ascii="Times New Roman" w:hAnsi="Times New Roman" w:cs="B Traffic"/>
      <w:b/>
      <w:bCs/>
      <w:sz w:val="22"/>
      <w:szCs w:val="22"/>
    </w:rPr>
  </w:style>
  <w:style w:type="paragraph" w:customStyle="1" w:styleId="JadvalBalaBold">
    <w:name w:val="Jadval Bala  Bold"/>
    <w:basedOn w:val="Matn"/>
    <w:rsid w:val="00586911"/>
    <w:pPr>
      <w:framePr w:hSpace="113" w:wrap="around" w:vAnchor="text" w:hAnchor="text" w:xAlign="right" w:y="1"/>
      <w:spacing w:before="320" w:after="160"/>
    </w:pPr>
    <w:rPr>
      <w:rFonts w:cs="Zar"/>
      <w:szCs w:val="22"/>
    </w:rPr>
  </w:style>
  <w:style w:type="paragraph" w:customStyle="1" w:styleId="Rial1">
    <w:name w:val="Rial  1"/>
    <w:basedOn w:val="Base"/>
    <w:rsid w:val="00586911"/>
    <w:pPr>
      <w:jc w:val="center"/>
    </w:pPr>
    <w:rPr>
      <w:rFonts w:cs="B Zar"/>
      <w:szCs w:val="18"/>
    </w:rPr>
  </w:style>
  <w:style w:type="paragraph" w:customStyle="1" w:styleId="JadvalJam">
    <w:name w:val="Jadval Jam"/>
    <w:basedOn w:val="Matn"/>
    <w:rsid w:val="00586911"/>
    <w:pPr>
      <w:pBdr>
        <w:top w:val="single" w:sz="8" w:space="1" w:color="auto"/>
        <w:bottom w:val="double" w:sz="6" w:space="1" w:color="auto"/>
      </w:pBdr>
    </w:pPr>
  </w:style>
  <w:style w:type="paragraph" w:customStyle="1" w:styleId="JadvalMatnL13">
    <w:name w:val="Jadval Matn (L 13)"/>
    <w:basedOn w:val="Matn"/>
    <w:rsid w:val="00586911"/>
    <w:rPr>
      <w:szCs w:val="26"/>
    </w:rPr>
  </w:style>
  <w:style w:type="paragraph" w:customStyle="1" w:styleId="MatnAlefZir">
    <w:name w:val="Matn =  Alef = Zir"/>
    <w:basedOn w:val="MatnAlef"/>
    <w:rsid w:val="00586911"/>
    <w:pPr>
      <w:ind w:firstLine="0"/>
    </w:pPr>
  </w:style>
  <w:style w:type="paragraph" w:customStyle="1" w:styleId="MatnBullet">
    <w:name w:val="Matn =  Bullet"/>
    <w:basedOn w:val="Normal"/>
    <w:rsid w:val="00586911"/>
    <w:pPr>
      <w:numPr>
        <w:numId w:val="1"/>
      </w:numPr>
      <w:bidi/>
      <w:spacing w:after="0" w:line="240" w:lineRule="auto"/>
      <w:jc w:val="lowKashida"/>
    </w:pPr>
    <w:rPr>
      <w:rFonts w:ascii="Times New Roman" w:eastAsia="MS Mincho" w:hAnsi="Times New Roman" w:cs="B Lotus"/>
      <w:bCs/>
      <w:szCs w:val="28"/>
      <w:lang w:bidi="fa-IR"/>
    </w:rPr>
  </w:style>
  <w:style w:type="character" w:styleId="HTMLAcronym">
    <w:name w:val="HTML Acronym"/>
    <w:basedOn w:val="DefaultParagraphFont"/>
    <w:semiHidden/>
    <w:rsid w:val="00586911"/>
    <w:rPr>
      <w:rFonts w:ascii="Times New Roman" w:hAnsi="Times New Roman" w:cs="B Lotus"/>
      <w:b/>
      <w:bCs/>
    </w:rPr>
  </w:style>
  <w:style w:type="character" w:styleId="HTMLCite">
    <w:name w:val="HTML Cite"/>
    <w:basedOn w:val="DefaultParagraphFont"/>
    <w:semiHidden/>
    <w:rsid w:val="00586911"/>
    <w:rPr>
      <w:rFonts w:ascii="Times New Roman" w:hAnsi="Times New Roman" w:cs="B Lotus"/>
      <w:bCs/>
      <w:sz w:val="22"/>
      <w:szCs w:val="28"/>
    </w:rPr>
  </w:style>
  <w:style w:type="character" w:styleId="HTMLCode">
    <w:name w:val="HTML Code"/>
    <w:basedOn w:val="DefaultParagraphFont"/>
    <w:semiHidden/>
    <w:rsid w:val="00586911"/>
    <w:rPr>
      <w:rFonts w:ascii="Times New Roman" w:hAnsi="Times New Roman" w:cs="B Lotus"/>
      <w:bCs/>
      <w:sz w:val="22"/>
      <w:szCs w:val="28"/>
    </w:rPr>
  </w:style>
  <w:style w:type="character" w:styleId="HTMLDefinition">
    <w:name w:val="HTML Definition"/>
    <w:basedOn w:val="DefaultParagraphFont"/>
    <w:semiHidden/>
    <w:rsid w:val="00586911"/>
    <w:rPr>
      <w:rFonts w:ascii="Times New Roman" w:hAnsi="Times New Roman" w:cs="B Lotus"/>
      <w:bCs/>
      <w:sz w:val="22"/>
      <w:szCs w:val="28"/>
    </w:rPr>
  </w:style>
  <w:style w:type="character" w:styleId="HTMLKeyboard">
    <w:name w:val="HTML Keyboard"/>
    <w:basedOn w:val="DefaultParagraphFont"/>
    <w:rsid w:val="00586911"/>
    <w:rPr>
      <w:rFonts w:ascii="Times nw roman" w:hAnsi="Times nw roman" w:cs="B Lotus"/>
      <w:bCs/>
      <w:sz w:val="20"/>
      <w:szCs w:val="28"/>
    </w:rPr>
  </w:style>
  <w:style w:type="paragraph" w:styleId="HTMLPreformatted">
    <w:name w:val="HTML Preformatted"/>
    <w:basedOn w:val="Normal-B"/>
    <w:link w:val="HTMLPreformattedChar"/>
    <w:rsid w:val="00586911"/>
    <w:rPr>
      <w:sz w:val="20"/>
    </w:rPr>
  </w:style>
  <w:style w:type="character" w:customStyle="1" w:styleId="HTMLPreformattedChar">
    <w:name w:val="HTML Preformatted Char"/>
    <w:basedOn w:val="DefaultParagraphFont"/>
    <w:link w:val="HTMLPreformatted"/>
    <w:rsid w:val="00586911"/>
    <w:rPr>
      <w:rFonts w:ascii="Times New Roman" w:eastAsia="MS Mincho" w:hAnsi="Times New Roman" w:cs="B Lotus"/>
      <w:bCs/>
      <w:sz w:val="20"/>
      <w:szCs w:val="28"/>
      <w:lang w:bidi="fa-IR"/>
    </w:rPr>
  </w:style>
  <w:style w:type="character" w:styleId="HTMLSample">
    <w:name w:val="HTML Sample"/>
    <w:basedOn w:val="DefaultParagraphFont"/>
    <w:rsid w:val="00586911"/>
    <w:rPr>
      <w:rFonts w:ascii="Times New Roman" w:hAnsi="Times New Roman" w:cs="B Lotus"/>
      <w:bCs/>
      <w:sz w:val="22"/>
      <w:szCs w:val="28"/>
    </w:rPr>
  </w:style>
  <w:style w:type="character" w:styleId="HTMLTypewriter">
    <w:name w:val="HTML Typewriter"/>
    <w:basedOn w:val="DefaultParagraphFont"/>
    <w:rsid w:val="00586911"/>
    <w:rPr>
      <w:rFonts w:ascii="Times New Roman" w:hAnsi="Times New Roman" w:cs="B Lotus"/>
      <w:bCs/>
      <w:sz w:val="22"/>
      <w:szCs w:val="28"/>
    </w:rPr>
  </w:style>
  <w:style w:type="character" w:styleId="HTMLVariable">
    <w:name w:val="HTML Variable"/>
    <w:basedOn w:val="DefaultParagraphFont"/>
    <w:rsid w:val="00586911"/>
    <w:rPr>
      <w:rFonts w:ascii="Times New Roman" w:hAnsi="Times New Roman" w:cs="B Lotus"/>
      <w:bCs/>
      <w:sz w:val="22"/>
      <w:szCs w:val="28"/>
    </w:rPr>
  </w:style>
  <w:style w:type="character" w:styleId="Hyperlink">
    <w:name w:val="Hyperlink"/>
    <w:basedOn w:val="DefaultParagraphFont"/>
    <w:rsid w:val="00586911"/>
    <w:rPr>
      <w:rFonts w:ascii="Times New Roman" w:hAnsi="Times New Roman" w:cs="B Lotus"/>
      <w:b/>
      <w:bCs/>
      <w:color w:val="0000FF"/>
      <w:szCs w:val="28"/>
      <w:u w:val="single"/>
    </w:rPr>
  </w:style>
  <w:style w:type="paragraph" w:styleId="MessageHeader">
    <w:name w:val="Message Header"/>
    <w:basedOn w:val="Normal-B"/>
    <w:link w:val="MessageHeaderChar"/>
    <w:rsid w:val="00586911"/>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rsid w:val="00586911"/>
    <w:rPr>
      <w:rFonts w:ascii="Times New Roman" w:eastAsia="MS Mincho" w:hAnsi="Times New Roman" w:cs="B Lotus"/>
      <w:bCs/>
      <w:sz w:val="24"/>
      <w:szCs w:val="28"/>
      <w:shd w:val="pct20" w:color="auto" w:fill="auto"/>
      <w:lang w:bidi="fa-IR"/>
    </w:rPr>
  </w:style>
  <w:style w:type="paragraph" w:customStyle="1" w:styleId="Matn1Alef">
    <w:name w:val="Matn = (1) =  Alef"/>
    <w:basedOn w:val="Matn1"/>
    <w:rsid w:val="00586911"/>
    <w:pPr>
      <w:tabs>
        <w:tab w:val="left" w:pos="907"/>
        <w:tab w:val="left" w:pos="2155"/>
      </w:tabs>
      <w:ind w:left="1191" w:hanging="624"/>
    </w:pPr>
  </w:style>
  <w:style w:type="paragraph" w:customStyle="1" w:styleId="sartitr1-zarb13">
    <w:name w:val="sartitr1- zar b 13"/>
    <w:link w:val="sartitr1-zarb13Char"/>
    <w:rsid w:val="00586911"/>
    <w:pPr>
      <w:keepNext/>
      <w:bidi/>
      <w:spacing w:before="240" w:after="120" w:line="240" w:lineRule="auto"/>
      <w:jc w:val="lowKashida"/>
    </w:pPr>
    <w:rPr>
      <w:rFonts w:ascii="Times New Roman" w:eastAsia="Times New Roman" w:hAnsi="Times New Roman" w:cs="B Zar"/>
      <w:bCs/>
      <w:sz w:val="26"/>
      <w:szCs w:val="26"/>
      <w:lang w:bidi="fa-IR"/>
    </w:rPr>
  </w:style>
  <w:style w:type="paragraph" w:customStyle="1" w:styleId="NormalB">
    <w:name w:val="Normal B"/>
    <w:basedOn w:val="Normal"/>
    <w:link w:val="NormalBChar"/>
    <w:rsid w:val="00586911"/>
    <w:pPr>
      <w:bidi/>
      <w:spacing w:after="0" w:line="240" w:lineRule="auto"/>
      <w:jc w:val="lowKashida"/>
    </w:pPr>
    <w:rPr>
      <w:rFonts w:ascii="Times New Roman" w:eastAsia="MS Mincho" w:hAnsi="Times New Roman" w:cs="B Lotus"/>
      <w:bCs/>
      <w:szCs w:val="28"/>
      <w:lang w:bidi="fa-IR"/>
    </w:rPr>
  </w:style>
  <w:style w:type="paragraph" w:customStyle="1" w:styleId="Matn1TarikhTorafteh">
    <w:name w:val="Matn = (1) = Tarikh To rafteh"/>
    <w:basedOn w:val="Matn1Tarikh"/>
    <w:rsid w:val="00586911"/>
    <w:pPr>
      <w:ind w:left="1418" w:hanging="851"/>
    </w:pPr>
    <w:rPr>
      <w:lang w:val="af-ZA"/>
    </w:rPr>
  </w:style>
  <w:style w:type="character" w:customStyle="1" w:styleId="NormalBChar">
    <w:name w:val="Normal B Char"/>
    <w:basedOn w:val="DefaultParagraphFont"/>
    <w:link w:val="NormalB"/>
    <w:rsid w:val="00586911"/>
    <w:rPr>
      <w:rFonts w:ascii="Times New Roman" w:eastAsia="MS Mincho" w:hAnsi="Times New Roman" w:cs="B Lotus"/>
      <w:bCs/>
      <w:szCs w:val="28"/>
      <w:lang w:bidi="fa-IR"/>
    </w:rPr>
  </w:style>
  <w:style w:type="paragraph" w:customStyle="1" w:styleId="matn0">
    <w:name w:val="matn"/>
    <w:basedOn w:val="Normal"/>
    <w:link w:val="matnCharChar0"/>
    <w:rsid w:val="00586911"/>
    <w:pPr>
      <w:tabs>
        <w:tab w:val="left" w:pos="454"/>
        <w:tab w:val="left" w:pos="1418"/>
        <w:tab w:val="right" w:pos="8392"/>
      </w:tabs>
      <w:bidi/>
      <w:spacing w:after="0" w:line="240" w:lineRule="auto"/>
      <w:jc w:val="lowKashida"/>
    </w:pPr>
    <w:rPr>
      <w:rFonts w:ascii="Times" w:hAnsi="Times" w:cs="B Lotus"/>
      <w:bCs/>
      <w:szCs w:val="28"/>
      <w:lang w:bidi="fa-IR"/>
    </w:rPr>
  </w:style>
  <w:style w:type="paragraph" w:customStyle="1" w:styleId="Matn11">
    <w:name w:val="Matn = (1) = (1)"/>
    <w:basedOn w:val="Matn1"/>
    <w:rsid w:val="00586911"/>
    <w:pPr>
      <w:ind w:left="1021" w:hanging="454"/>
    </w:pPr>
  </w:style>
  <w:style w:type="paragraph" w:customStyle="1" w:styleId="Matn11Alef">
    <w:name w:val="Matn = (1) = (1) = Alef"/>
    <w:basedOn w:val="Matn"/>
    <w:link w:val="Matn11AlefChar"/>
    <w:rsid w:val="00586911"/>
    <w:pPr>
      <w:tabs>
        <w:tab w:val="clear" w:pos="454"/>
        <w:tab w:val="clear" w:pos="1418"/>
        <w:tab w:val="left" w:pos="1361"/>
        <w:tab w:val="left" w:pos="2552"/>
        <w:tab w:val="left" w:pos="2835"/>
      </w:tabs>
      <w:ind w:left="1588" w:hanging="567"/>
    </w:pPr>
  </w:style>
  <w:style w:type="paragraph" w:customStyle="1" w:styleId="Matn11Zir">
    <w:name w:val="Matn = (1) = (1) =  Zir"/>
    <w:basedOn w:val="Matn11"/>
    <w:rsid w:val="00586911"/>
    <w:pPr>
      <w:ind w:firstLine="0"/>
    </w:pPr>
  </w:style>
  <w:style w:type="paragraph" w:customStyle="1" w:styleId="JadvalTitr101">
    <w:name w:val="Jadval  = Titr 10 = 1"/>
    <w:basedOn w:val="Base"/>
    <w:link w:val="JadvalTitr101Char"/>
    <w:rsid w:val="00586911"/>
    <w:pPr>
      <w:pBdr>
        <w:bottom w:val="single" w:sz="4" w:space="1" w:color="auto"/>
      </w:pBdr>
      <w:jc w:val="center"/>
    </w:pPr>
    <w:rPr>
      <w:rFonts w:cs="B Zar"/>
      <w:szCs w:val="20"/>
    </w:rPr>
  </w:style>
  <w:style w:type="paragraph" w:customStyle="1" w:styleId="ToRaftegi">
    <w:name w:val="To Raftegi"/>
    <w:basedOn w:val="Matn"/>
    <w:rsid w:val="00586911"/>
    <w:pPr>
      <w:tabs>
        <w:tab w:val="left" w:pos="227"/>
      </w:tabs>
      <w:ind w:left="851" w:right="851"/>
    </w:pPr>
  </w:style>
  <w:style w:type="character" w:customStyle="1" w:styleId="11CharChar">
    <w:name w:val="1 = 1 Char Char"/>
    <w:basedOn w:val="MatnChar"/>
    <w:link w:val="11"/>
    <w:rsid w:val="00586911"/>
    <w:rPr>
      <w:rFonts w:ascii="Times New Roman" w:eastAsia="Times New Roman" w:hAnsi="Times New Roman" w:cs="B Lotus"/>
      <w:bCs/>
      <w:sz w:val="22"/>
      <w:szCs w:val="28"/>
      <w:lang w:val="en-US" w:eastAsia="en-US" w:bidi="fa-IR"/>
    </w:rPr>
  </w:style>
  <w:style w:type="paragraph" w:customStyle="1" w:styleId="FASLname">
    <w:name w:val="FASL name"/>
    <w:basedOn w:val="FASL"/>
    <w:rsid w:val="00586911"/>
    <w:rPr>
      <w:sz w:val="48"/>
      <w:szCs w:val="50"/>
    </w:rPr>
  </w:style>
  <w:style w:type="paragraph" w:customStyle="1" w:styleId="JadvalTitr10Noline">
    <w:name w:val="Jadval = Titr 10 No line"/>
    <w:basedOn w:val="JadvalTitr101"/>
    <w:rsid w:val="00586911"/>
    <w:pPr>
      <w:pBdr>
        <w:bottom w:val="none" w:sz="0" w:space="0" w:color="auto"/>
      </w:pBdr>
      <w:spacing w:after="60"/>
    </w:pPr>
    <w:rPr>
      <w:spacing w:val="-4"/>
      <w:sz w:val="30"/>
      <w:szCs w:val="22"/>
    </w:rPr>
  </w:style>
  <w:style w:type="paragraph" w:customStyle="1" w:styleId="Matn1Date">
    <w:name w:val="Matn = (1) = Date"/>
    <w:basedOn w:val="Matn1zir"/>
    <w:rsid w:val="00586911"/>
    <w:pPr>
      <w:tabs>
        <w:tab w:val="left" w:pos="1701"/>
        <w:tab w:val="left" w:pos="1814"/>
        <w:tab w:val="left" w:pos="2155"/>
      </w:tabs>
      <w:ind w:left="2041" w:hanging="1474"/>
    </w:pPr>
  </w:style>
  <w:style w:type="paragraph" w:customStyle="1" w:styleId="Matn1DateZir">
    <w:name w:val="Matn = (1) = Date = Zir"/>
    <w:basedOn w:val="Matn1Date"/>
    <w:rsid w:val="00586911"/>
    <w:pPr>
      <w:ind w:firstLine="0"/>
    </w:pPr>
  </w:style>
  <w:style w:type="paragraph" w:customStyle="1" w:styleId="Matnfa10">
    <w:name w:val="Matn  =  fa 10"/>
    <w:basedOn w:val="Matn"/>
    <w:rsid w:val="00586911"/>
    <w:pPr>
      <w:spacing w:after="200"/>
    </w:pPr>
  </w:style>
  <w:style w:type="paragraph" w:customStyle="1" w:styleId="Matnfa4">
    <w:name w:val="Matn  =  fa 4"/>
    <w:basedOn w:val="Matn"/>
    <w:link w:val="Matnfa4Char"/>
    <w:rsid w:val="00586911"/>
    <w:pPr>
      <w:spacing w:after="80"/>
    </w:pPr>
  </w:style>
  <w:style w:type="paragraph" w:customStyle="1" w:styleId="fa11">
    <w:name w:val="fa  =  11"/>
    <w:basedOn w:val="Matn"/>
    <w:rsid w:val="00586911"/>
    <w:pPr>
      <w:ind w:left="624"/>
      <w:jc w:val="both"/>
    </w:pPr>
    <w:rPr>
      <w:szCs w:val="22"/>
    </w:rPr>
  </w:style>
  <w:style w:type="paragraph" w:customStyle="1" w:styleId="fa8">
    <w:name w:val="fa  =   8"/>
    <w:basedOn w:val="Matn"/>
    <w:rsid w:val="00586911"/>
    <w:rPr>
      <w:sz w:val="16"/>
      <w:szCs w:val="16"/>
    </w:rPr>
  </w:style>
  <w:style w:type="paragraph" w:customStyle="1" w:styleId="CellFont13">
    <w:name w:val="Cell = Font 13"/>
    <w:basedOn w:val="Base"/>
    <w:link w:val="CellFont13Char"/>
    <w:rsid w:val="00586911"/>
    <w:pPr>
      <w:tabs>
        <w:tab w:val="clear" w:pos="1418"/>
        <w:tab w:val="left" w:pos="113"/>
        <w:tab w:val="left" w:pos="227"/>
        <w:tab w:val="left" w:pos="340"/>
      </w:tabs>
    </w:pPr>
    <w:rPr>
      <w:szCs w:val="26"/>
    </w:rPr>
  </w:style>
  <w:style w:type="paragraph" w:customStyle="1" w:styleId="JadvalAlefZar12">
    <w:name w:val="Jadval  = Alef Zar 12"/>
    <w:basedOn w:val="Matn"/>
    <w:rsid w:val="00586911"/>
    <w:pPr>
      <w:tabs>
        <w:tab w:val="clear" w:pos="454"/>
        <w:tab w:val="left" w:pos="255"/>
      </w:tabs>
      <w:spacing w:before="80"/>
      <w:ind w:left="510" w:hanging="510"/>
    </w:pPr>
    <w:rPr>
      <w:rFonts w:cs="B Zar"/>
      <w:b/>
      <w:szCs w:val="22"/>
    </w:rPr>
  </w:style>
  <w:style w:type="paragraph" w:customStyle="1" w:styleId="JadvalAlefzarZirL13">
    <w:name w:val="Jadval  = Alef zar = Zir (L 13)"/>
    <w:basedOn w:val="Matn"/>
    <w:rsid w:val="00586911"/>
    <w:pPr>
      <w:tabs>
        <w:tab w:val="clear" w:pos="454"/>
        <w:tab w:val="left" w:pos="1531"/>
        <w:tab w:val="left" w:pos="2268"/>
      </w:tabs>
      <w:ind w:left="964"/>
    </w:pPr>
    <w:rPr>
      <w:szCs w:val="26"/>
    </w:rPr>
  </w:style>
  <w:style w:type="paragraph" w:customStyle="1" w:styleId="JadvalAlefzarzirL12">
    <w:name w:val="Jadval  = Alef zar = zir (L 12)"/>
    <w:basedOn w:val="Matn"/>
    <w:rsid w:val="00586911"/>
    <w:pPr>
      <w:tabs>
        <w:tab w:val="clear" w:pos="454"/>
        <w:tab w:val="left" w:pos="567"/>
      </w:tabs>
    </w:pPr>
    <w:rPr>
      <w:szCs w:val="24"/>
    </w:rPr>
  </w:style>
  <w:style w:type="paragraph" w:customStyle="1" w:styleId="JadvalMatnL12">
    <w:name w:val="Jadval Matn (L 12)"/>
    <w:basedOn w:val="Matn"/>
    <w:rsid w:val="00586911"/>
    <w:rPr>
      <w:szCs w:val="24"/>
    </w:rPr>
  </w:style>
  <w:style w:type="paragraph" w:customStyle="1" w:styleId="JadvalAlefZar11">
    <w:name w:val="Jadval  = Alef Zar 11"/>
    <w:basedOn w:val="JadvalAlefZar12"/>
    <w:rsid w:val="00586911"/>
    <w:rPr>
      <w:szCs w:val="20"/>
    </w:rPr>
  </w:style>
  <w:style w:type="paragraph" w:customStyle="1" w:styleId="JadvalTitrNoLine">
    <w:name w:val="Jadval  = Titr =  No Line"/>
    <w:basedOn w:val="Base"/>
    <w:rsid w:val="00586911"/>
    <w:pPr>
      <w:jc w:val="center"/>
    </w:pPr>
    <w:rPr>
      <w:rFonts w:cs="B Zar"/>
      <w:b/>
      <w:szCs w:val="20"/>
    </w:rPr>
  </w:style>
  <w:style w:type="paragraph" w:customStyle="1" w:styleId="CellMatn14">
    <w:name w:val="Cell = Matn 14"/>
    <w:basedOn w:val="Matn"/>
    <w:link w:val="CellMatn14Char"/>
    <w:rsid w:val="00586911"/>
    <w:rPr>
      <w:b/>
    </w:rPr>
  </w:style>
  <w:style w:type="paragraph" w:customStyle="1" w:styleId="CellMant13">
    <w:name w:val="Cell = Mant 13"/>
    <w:basedOn w:val="Base"/>
    <w:rsid w:val="00586911"/>
    <w:rPr>
      <w:szCs w:val="26"/>
    </w:rPr>
  </w:style>
  <w:style w:type="paragraph" w:customStyle="1" w:styleId="matn-alef">
    <w:name w:val="matn-alef"/>
    <w:basedOn w:val="Normal"/>
    <w:rsid w:val="00586911"/>
    <w:pPr>
      <w:tabs>
        <w:tab w:val="left" w:pos="340"/>
        <w:tab w:val="left" w:pos="454"/>
        <w:tab w:val="left" w:pos="1418"/>
        <w:tab w:val="right" w:pos="8392"/>
      </w:tabs>
      <w:bidi/>
      <w:spacing w:after="0" w:line="240" w:lineRule="auto"/>
      <w:ind w:left="624" w:hanging="624"/>
      <w:jc w:val="lowKashida"/>
    </w:pPr>
    <w:rPr>
      <w:rFonts w:ascii="Times New Roman" w:eastAsia="Times New Roman" w:hAnsi="Times New Roman" w:cs="B Lotus"/>
      <w:bCs/>
      <w:szCs w:val="28"/>
      <w:lang w:bidi="fa-IR"/>
    </w:rPr>
  </w:style>
  <w:style w:type="paragraph" w:customStyle="1" w:styleId="matn110">
    <w:name w:val="matn=1=1"/>
    <w:basedOn w:val="11"/>
    <w:link w:val="matn11Char"/>
    <w:rsid w:val="00586911"/>
    <w:pPr>
      <w:tabs>
        <w:tab w:val="left" w:pos="567"/>
      </w:tabs>
      <w:ind w:left="964" w:hanging="510"/>
    </w:pPr>
    <w:rPr>
      <w:sz w:val="32"/>
    </w:rPr>
  </w:style>
  <w:style w:type="paragraph" w:customStyle="1" w:styleId="JadvalAlefzarZirtoo">
    <w:name w:val="Jadval  = Alef zar = Zir (too)"/>
    <w:basedOn w:val="JadvalAlefzarZirL13"/>
    <w:rsid w:val="00586911"/>
    <w:pPr>
      <w:tabs>
        <w:tab w:val="clear" w:pos="1531"/>
        <w:tab w:val="clear" w:pos="2268"/>
        <w:tab w:val="left" w:pos="1134"/>
        <w:tab w:val="left" w:pos="1758"/>
      </w:tabs>
    </w:pPr>
  </w:style>
  <w:style w:type="character" w:customStyle="1" w:styleId="matn11Char">
    <w:name w:val="matn=1=1 Char"/>
    <w:basedOn w:val="11CharChar"/>
    <w:link w:val="matn110"/>
    <w:rsid w:val="00586911"/>
    <w:rPr>
      <w:rFonts w:ascii="Times New Roman" w:eastAsia="Times New Roman" w:hAnsi="Times New Roman" w:cs="B Lotus"/>
      <w:bCs/>
      <w:sz w:val="32"/>
      <w:szCs w:val="28"/>
      <w:lang w:val="en-US" w:eastAsia="en-US" w:bidi="fa-IR"/>
    </w:rPr>
  </w:style>
  <w:style w:type="character" w:customStyle="1" w:styleId="Matn11AlefChar">
    <w:name w:val="Matn = (1) = (1) = Alef Char"/>
    <w:basedOn w:val="MatnChar"/>
    <w:link w:val="Matn11Alef"/>
    <w:rsid w:val="00586911"/>
    <w:rPr>
      <w:rFonts w:ascii="Times New Roman" w:eastAsia="Times New Roman" w:hAnsi="Times New Roman" w:cs="B Lotus"/>
      <w:bCs/>
      <w:sz w:val="22"/>
      <w:szCs w:val="28"/>
      <w:lang w:val="en-US" w:eastAsia="en-US" w:bidi="fa-IR"/>
    </w:rPr>
  </w:style>
  <w:style w:type="paragraph" w:customStyle="1" w:styleId="Matn11Zir0">
    <w:name w:val="Matn = (1) = (1) = Zir"/>
    <w:basedOn w:val="Matn11"/>
    <w:rsid w:val="00586911"/>
    <w:pPr>
      <w:ind w:firstLine="0"/>
    </w:pPr>
  </w:style>
  <w:style w:type="paragraph" w:customStyle="1" w:styleId="Matn1AlefZir">
    <w:name w:val="Matn = (1) =  Alef  =  Zir"/>
    <w:basedOn w:val="Matn1Alef"/>
    <w:rsid w:val="00586911"/>
    <w:pPr>
      <w:ind w:firstLine="0"/>
    </w:pPr>
  </w:style>
  <w:style w:type="paragraph" w:customStyle="1" w:styleId="Matn1Alef1">
    <w:name w:val="Matn = (1) =  Alef = (1)"/>
    <w:basedOn w:val="Matn1AlefZir"/>
    <w:rsid w:val="00586911"/>
    <w:pPr>
      <w:ind w:left="1645" w:hanging="454"/>
    </w:pPr>
  </w:style>
  <w:style w:type="paragraph" w:customStyle="1" w:styleId="Porsesh">
    <w:name w:val="Porsesh"/>
    <w:basedOn w:val="Normal"/>
    <w:next w:val="PorseshBoxBlue"/>
    <w:rsid w:val="00586911"/>
    <w:pPr>
      <w:pBdr>
        <w:top w:val="single" w:sz="4" w:space="1" w:color="00CCFF"/>
        <w:left w:val="single" w:sz="4" w:space="4" w:color="00CCFF"/>
        <w:bottom w:val="single" w:sz="4" w:space="5" w:color="00CCFF"/>
        <w:right w:val="single" w:sz="4" w:space="4" w:color="00CCFF"/>
      </w:pBdr>
      <w:shd w:val="clear" w:color="auto" w:fill="CCFFFF"/>
      <w:tabs>
        <w:tab w:val="left" w:pos="1418"/>
        <w:tab w:val="right" w:pos="8392"/>
      </w:tabs>
      <w:bidi/>
      <w:spacing w:after="0" w:line="240" w:lineRule="auto"/>
      <w:jc w:val="center"/>
    </w:pPr>
    <w:rPr>
      <w:rFonts w:ascii="Times New Roman" w:eastAsia="Times New Roman" w:hAnsi="Times New Roman" w:cs="B Titr"/>
      <w:b/>
      <w:bCs/>
      <w:sz w:val="28"/>
      <w:szCs w:val="32"/>
      <w:lang w:bidi="fa-IR"/>
    </w:rPr>
  </w:style>
  <w:style w:type="paragraph" w:customStyle="1" w:styleId="Matn1AlefeBold">
    <w:name w:val="Matn = (1) =  Alef e Bold"/>
    <w:basedOn w:val="Matn1Alef"/>
    <w:rsid w:val="00586911"/>
    <w:rPr>
      <w:rFonts w:cs="B Zar"/>
      <w:b/>
      <w:sz w:val="20"/>
      <w:szCs w:val="22"/>
    </w:rPr>
  </w:style>
  <w:style w:type="paragraph" w:customStyle="1" w:styleId="Matn1AlefAlef">
    <w:name w:val="Matn = (1) = Alef = Alef"/>
    <w:basedOn w:val="Matn1AlefZir"/>
    <w:rsid w:val="00586911"/>
    <w:pPr>
      <w:tabs>
        <w:tab w:val="clear" w:pos="907"/>
        <w:tab w:val="left" w:pos="1474"/>
        <w:tab w:val="left" w:pos="1701"/>
      </w:tabs>
    </w:pPr>
  </w:style>
  <w:style w:type="paragraph" w:customStyle="1" w:styleId="Matn1AlefAlefZir">
    <w:name w:val="Matn = (1) = Alef = Alef = Zir"/>
    <w:basedOn w:val="Matn1AlefAlef"/>
    <w:rsid w:val="00586911"/>
    <w:pPr>
      <w:ind w:left="1814"/>
    </w:pPr>
  </w:style>
  <w:style w:type="paragraph" w:customStyle="1" w:styleId="Matn1AlefAlef1">
    <w:name w:val="Matn = (1) = Alef = Alef = (1)"/>
    <w:basedOn w:val="Matn1AlefAlef"/>
    <w:rsid w:val="00586911"/>
    <w:pPr>
      <w:tabs>
        <w:tab w:val="clear" w:pos="1474"/>
        <w:tab w:val="clear" w:pos="1701"/>
      </w:tabs>
      <w:ind w:left="2268" w:hanging="454"/>
    </w:pPr>
  </w:style>
  <w:style w:type="paragraph" w:customStyle="1" w:styleId="BoxMatn">
    <w:name w:val="Box  Matn"/>
    <w:basedOn w:val="Normal-B"/>
    <w:rsid w:val="00586911"/>
    <w:rPr>
      <w:rFonts w:cs="B Mehr"/>
      <w:color w:val="336699"/>
      <w:szCs w:val="22"/>
    </w:rPr>
  </w:style>
  <w:style w:type="character" w:customStyle="1" w:styleId="sartitr1-zarb13Char">
    <w:name w:val="sartitr1- zar b 13 Char"/>
    <w:basedOn w:val="DefaultParagraphFont"/>
    <w:link w:val="sartitr1-zarb13"/>
    <w:rsid w:val="00586911"/>
    <w:rPr>
      <w:rFonts w:ascii="Times New Roman" w:eastAsia="Times New Roman" w:hAnsi="Times New Roman" w:cs="B Zar"/>
      <w:bCs/>
      <w:sz w:val="26"/>
      <w:szCs w:val="26"/>
      <w:lang w:bidi="fa-IR"/>
    </w:rPr>
  </w:style>
  <w:style w:type="paragraph" w:customStyle="1" w:styleId="CellFont14-----">
    <w:name w:val="Cell = Font 14 = -----"/>
    <w:basedOn w:val="CellFont14"/>
    <w:rsid w:val="00586911"/>
    <w:pPr>
      <w:pBdr>
        <w:bottom w:val="single" w:sz="4" w:space="0" w:color="auto"/>
      </w:pBdr>
      <w:ind w:right="284"/>
    </w:pPr>
  </w:style>
  <w:style w:type="table" w:styleId="Table3Deffects1">
    <w:name w:val="Table 3D effects 1"/>
    <w:basedOn w:val="TableNormal"/>
    <w:rsid w:val="00586911"/>
    <w:pPr>
      <w:bidi/>
      <w:spacing w:after="0" w:line="240" w:lineRule="auto"/>
      <w:jc w:val="lowKashida"/>
    </w:pPr>
    <w:rPr>
      <w:rFonts w:ascii="Times New Roman" w:eastAsia="MS Mincho" w:hAnsi="Times New Roman" w:cs="B Lotus"/>
      <w:bCs/>
      <w:sz w:val="20"/>
      <w:szCs w:val="26"/>
      <w:lang w:bidi="fa-IR"/>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MasAlehChar">
    <w:name w:val="Mas Aleh Char"/>
    <w:basedOn w:val="MatnCharChar"/>
    <w:link w:val="MasAleh"/>
    <w:rsid w:val="00586911"/>
    <w:rPr>
      <w:rFonts w:ascii="Times New Roman" w:eastAsia="Times New Roman" w:hAnsi="Times New Roman" w:cs="B Nazanin"/>
      <w:b/>
      <w:bCs/>
      <w:szCs w:val="26"/>
      <w:lang w:bidi="fa-IR"/>
    </w:rPr>
  </w:style>
  <w:style w:type="paragraph" w:customStyle="1" w:styleId="CellFont13-----">
    <w:name w:val="Cell = Font 13 - - - - -"/>
    <w:basedOn w:val="CellFont13"/>
    <w:rsid w:val="00586911"/>
    <w:pPr>
      <w:pBdr>
        <w:bottom w:val="dashed" w:sz="4" w:space="1" w:color="auto"/>
      </w:pBdr>
      <w:spacing w:after="60"/>
    </w:pPr>
  </w:style>
  <w:style w:type="paragraph" w:customStyle="1" w:styleId="MasAleh">
    <w:name w:val="Mas Aleh"/>
    <w:basedOn w:val="Matn"/>
    <w:next w:val="Matn1"/>
    <w:link w:val="MasAlehChar"/>
    <w:rsid w:val="00586911"/>
    <w:rPr>
      <w:rFonts w:cs="B Nazanin"/>
      <w:b/>
      <w:szCs w:val="26"/>
    </w:rPr>
  </w:style>
  <w:style w:type="paragraph" w:customStyle="1" w:styleId="Matn1Bullet">
    <w:name w:val="Matn = (1) = Bullet"/>
    <w:basedOn w:val="Matn"/>
    <w:rsid w:val="00586911"/>
    <w:pPr>
      <w:numPr>
        <w:numId w:val="7"/>
      </w:numPr>
      <w:tabs>
        <w:tab w:val="clear" w:pos="851"/>
        <w:tab w:val="num" w:pos="360"/>
      </w:tabs>
      <w:ind w:left="0" w:firstLine="0"/>
    </w:pPr>
  </w:style>
  <w:style w:type="paragraph" w:customStyle="1" w:styleId="JadvalTitr12">
    <w:name w:val="Jadval  = Titr 12"/>
    <w:basedOn w:val="Base"/>
    <w:rsid w:val="00586911"/>
    <w:pPr>
      <w:pBdr>
        <w:bottom w:val="single" w:sz="8" w:space="1" w:color="auto"/>
      </w:pBdr>
      <w:jc w:val="center"/>
    </w:pPr>
    <w:rPr>
      <w:rFonts w:cs="B Zar"/>
      <w:b/>
      <w:sz w:val="20"/>
      <w:szCs w:val="24"/>
    </w:rPr>
  </w:style>
  <w:style w:type="table" w:styleId="TableList3">
    <w:name w:val="Table List 3"/>
    <w:basedOn w:val="TableNormal"/>
    <w:rsid w:val="00586911"/>
    <w:pPr>
      <w:bidi/>
      <w:spacing w:after="0" w:line="240" w:lineRule="auto"/>
      <w:jc w:val="lowKashida"/>
    </w:pPr>
    <w:rPr>
      <w:rFonts w:ascii="Times" w:eastAsia="MS Mincho" w:hAnsi="Times" w:cs="B Lotus"/>
      <w:bCs/>
      <w:sz w:val="20"/>
      <w:szCs w:val="20"/>
      <w:lang w:bidi="fa-IR"/>
    </w:rPr>
    <w:tblPr>
      <w:jc w:val="right"/>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rPr>
      <w:jc w:val="right"/>
    </w:tr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oxMatnTitr">
    <w:name w:val="Box  Matn Titr"/>
    <w:basedOn w:val="BoxMatn"/>
    <w:rsid w:val="00586911"/>
    <w:pPr>
      <w:framePr w:hSpace="397" w:wrap="around" w:vAnchor="text" w:hAnchor="text" w:x="6238" w:y="114"/>
      <w:suppressOverlap/>
      <w:jc w:val="both"/>
    </w:pPr>
    <w:rPr>
      <w:rFonts w:cs="B Titr"/>
      <w:b/>
      <w:sz w:val="18"/>
      <w:szCs w:val="20"/>
    </w:rPr>
  </w:style>
  <w:style w:type="paragraph" w:styleId="HTMLAddress">
    <w:name w:val="HTML Address"/>
    <w:basedOn w:val="Normal-B"/>
    <w:link w:val="HTMLAddressChar"/>
    <w:semiHidden/>
    <w:rsid w:val="00586911"/>
    <w:rPr>
      <w:i/>
    </w:rPr>
  </w:style>
  <w:style w:type="character" w:customStyle="1" w:styleId="HTMLAddressChar">
    <w:name w:val="HTML Address Char"/>
    <w:basedOn w:val="DefaultParagraphFont"/>
    <w:link w:val="HTMLAddress"/>
    <w:semiHidden/>
    <w:rsid w:val="00586911"/>
    <w:rPr>
      <w:rFonts w:ascii="Times New Roman" w:eastAsia="MS Mincho" w:hAnsi="Times New Roman" w:cs="B Lotus"/>
      <w:bCs/>
      <w:i/>
      <w:szCs w:val="28"/>
      <w:lang w:bidi="fa-IR"/>
    </w:rPr>
  </w:style>
  <w:style w:type="paragraph" w:styleId="BalloonText">
    <w:name w:val="Balloon Text"/>
    <w:basedOn w:val="Normal-B"/>
    <w:link w:val="BalloonTextChar"/>
    <w:semiHidden/>
    <w:rsid w:val="00586911"/>
    <w:rPr>
      <w:b/>
    </w:rPr>
  </w:style>
  <w:style w:type="character" w:customStyle="1" w:styleId="BalloonTextChar">
    <w:name w:val="Balloon Text Char"/>
    <w:basedOn w:val="DefaultParagraphFont"/>
    <w:link w:val="BalloonText"/>
    <w:semiHidden/>
    <w:rsid w:val="00586911"/>
    <w:rPr>
      <w:rFonts w:ascii="Times New Roman" w:eastAsia="MS Mincho" w:hAnsi="Times New Roman" w:cs="B Lotus"/>
      <w:b/>
      <w:bCs/>
      <w:szCs w:val="28"/>
      <w:lang w:bidi="fa-IR"/>
    </w:rPr>
  </w:style>
  <w:style w:type="paragraph" w:customStyle="1" w:styleId="torafergi">
    <w:name w:val="torafergi"/>
    <w:basedOn w:val="11"/>
    <w:rsid w:val="00586911"/>
    <w:pPr>
      <w:tabs>
        <w:tab w:val="left" w:pos="1021"/>
      </w:tabs>
      <w:ind w:left="1021"/>
    </w:pPr>
    <w:rPr>
      <w:b/>
    </w:rPr>
  </w:style>
  <w:style w:type="character" w:customStyle="1" w:styleId="matneleftChar">
    <w:name w:val="matne left Char"/>
    <w:basedOn w:val="11CharChar"/>
    <w:link w:val="matneleft"/>
    <w:rsid w:val="00586911"/>
    <w:rPr>
      <w:rFonts w:ascii="Times New Roman" w:eastAsia="Times New Roman" w:hAnsi="Times New Roman" w:cs="B Lotus"/>
      <w:bCs/>
      <w:sz w:val="22"/>
      <w:szCs w:val="28"/>
      <w:lang w:val="en-US" w:eastAsia="en-US" w:bidi="fa-IR"/>
    </w:rPr>
  </w:style>
  <w:style w:type="paragraph" w:customStyle="1" w:styleId="1bullet">
    <w:name w:val="1 = bullet"/>
    <w:basedOn w:val="ToRaftegi"/>
    <w:rsid w:val="00586911"/>
    <w:pPr>
      <w:ind w:left="738" w:hanging="284"/>
    </w:pPr>
  </w:style>
  <w:style w:type="paragraph" w:customStyle="1" w:styleId="Page1Onvan">
    <w:name w:val="Page 1 (Onvan)"/>
    <w:basedOn w:val="Matn"/>
    <w:rsid w:val="00586911"/>
    <w:pPr>
      <w:spacing w:before="4000"/>
      <w:jc w:val="center"/>
    </w:pPr>
    <w:rPr>
      <w:rFonts w:cs="B Titr"/>
      <w:b/>
      <w:sz w:val="30"/>
      <w:szCs w:val="30"/>
    </w:rPr>
  </w:style>
  <w:style w:type="paragraph" w:customStyle="1" w:styleId="matnevasat">
    <w:name w:val="matne vasat"/>
    <w:basedOn w:val="Normal"/>
    <w:rsid w:val="00586911"/>
    <w:pPr>
      <w:tabs>
        <w:tab w:val="left" w:pos="454"/>
        <w:tab w:val="left" w:pos="1418"/>
        <w:tab w:val="right" w:pos="8392"/>
      </w:tabs>
      <w:bidi/>
      <w:spacing w:after="0" w:line="420" w:lineRule="exact"/>
      <w:jc w:val="center"/>
    </w:pPr>
    <w:rPr>
      <w:rFonts w:ascii="Times New Roman" w:eastAsia="Times New Roman" w:hAnsi="Times New Roman" w:cs="B Lotus"/>
      <w:b/>
      <w:bCs/>
      <w:szCs w:val="28"/>
      <w:lang w:bidi="fa-IR"/>
    </w:rPr>
  </w:style>
  <w:style w:type="paragraph" w:customStyle="1" w:styleId="Heading3alef">
    <w:name w:val="Heading 3 = alef"/>
    <w:basedOn w:val="Heading3"/>
    <w:rsid w:val="00586911"/>
    <w:pPr>
      <w:tabs>
        <w:tab w:val="left" w:pos="340"/>
      </w:tabs>
      <w:ind w:left="624" w:hanging="624"/>
    </w:pPr>
  </w:style>
  <w:style w:type="paragraph" w:customStyle="1" w:styleId="PageOneTitr">
    <w:name w:val="Page One Titr"/>
    <w:basedOn w:val="Matn"/>
    <w:rsid w:val="00586911"/>
    <w:pPr>
      <w:spacing w:after="500"/>
      <w:jc w:val="center"/>
    </w:pPr>
    <w:rPr>
      <w:rFonts w:cs="B Titr"/>
      <w:b/>
      <w:sz w:val="28"/>
    </w:rPr>
  </w:style>
  <w:style w:type="paragraph" w:customStyle="1" w:styleId="jadvalesade">
    <w:name w:val="jadvale sade"/>
    <w:basedOn w:val="Normal"/>
    <w:rsid w:val="00586911"/>
    <w:pPr>
      <w:tabs>
        <w:tab w:val="left" w:pos="284"/>
        <w:tab w:val="left" w:pos="454"/>
        <w:tab w:val="left" w:pos="1418"/>
        <w:tab w:val="right" w:pos="8392"/>
      </w:tabs>
      <w:bidi/>
      <w:spacing w:after="0" w:line="240" w:lineRule="auto"/>
      <w:jc w:val="lowKashida"/>
    </w:pPr>
    <w:rPr>
      <w:rFonts w:ascii="Times New Roman" w:eastAsia="Times New Roman" w:hAnsi="Times New Roman" w:cs="B Lotus"/>
      <w:b/>
      <w:bCs/>
      <w:szCs w:val="28"/>
      <w:lang w:bidi="fa-IR"/>
    </w:rPr>
  </w:style>
  <w:style w:type="paragraph" w:customStyle="1" w:styleId="HeaderVasat">
    <w:name w:val="Header Vasat"/>
    <w:basedOn w:val="Header"/>
    <w:rsid w:val="00586911"/>
    <w:rPr>
      <w:sz w:val="36"/>
    </w:rPr>
  </w:style>
  <w:style w:type="paragraph" w:customStyle="1" w:styleId="jadvalevasat">
    <w:name w:val="jadvale vasat"/>
    <w:basedOn w:val="Normal"/>
    <w:rsid w:val="00586911"/>
    <w:pPr>
      <w:tabs>
        <w:tab w:val="left" w:pos="454"/>
        <w:tab w:val="left" w:pos="1418"/>
        <w:tab w:val="right" w:pos="8392"/>
      </w:tabs>
      <w:bidi/>
      <w:spacing w:after="0" w:line="360" w:lineRule="auto"/>
      <w:jc w:val="center"/>
    </w:pPr>
    <w:rPr>
      <w:rFonts w:ascii="Times New Roman" w:eastAsia="MS Mincho" w:hAnsi="Times New Roman" w:cs="B Titr"/>
      <w:bCs/>
      <w:sz w:val="24"/>
      <w:szCs w:val="24"/>
      <w:lang w:bidi="fa-IR"/>
    </w:rPr>
  </w:style>
  <w:style w:type="paragraph" w:customStyle="1" w:styleId="jadvaleaval">
    <w:name w:val="jadvale aval"/>
    <w:basedOn w:val="Normal"/>
    <w:rsid w:val="00586911"/>
    <w:pPr>
      <w:pBdr>
        <w:bottom w:val="single" w:sz="6" w:space="1" w:color="auto"/>
      </w:pBdr>
      <w:tabs>
        <w:tab w:val="left" w:pos="454"/>
        <w:tab w:val="left" w:pos="1418"/>
        <w:tab w:val="right" w:pos="8392"/>
      </w:tabs>
      <w:bidi/>
      <w:spacing w:after="0" w:line="240" w:lineRule="auto"/>
      <w:jc w:val="center"/>
    </w:pPr>
    <w:rPr>
      <w:rFonts w:ascii="Times New Roman" w:eastAsia="MS Mincho" w:hAnsi="Times New Roman" w:cs="B Titr"/>
      <w:bCs/>
      <w:sz w:val="18"/>
      <w:szCs w:val="18"/>
      <w:lang w:bidi="fa-IR"/>
    </w:rPr>
  </w:style>
  <w:style w:type="table" w:styleId="TableGrid">
    <w:name w:val="Table Grid"/>
    <w:basedOn w:val="TableNormal"/>
    <w:uiPriority w:val="39"/>
    <w:rsid w:val="00586911"/>
    <w:pPr>
      <w:bidi/>
      <w:spacing w:after="0" w:line="240" w:lineRule="auto"/>
      <w:jc w:val="lowKashida"/>
    </w:pPr>
    <w:rPr>
      <w:rFonts w:ascii="Times" w:eastAsia="MS Mincho" w:hAnsi="Times" w:cs="B Zar"/>
      <w:bCs/>
      <w:sz w:val="20"/>
      <w:lang w:bidi="fa-IR"/>
    </w:rPr>
    <w:tblPr>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right"/>
    </w:trPr>
  </w:style>
  <w:style w:type="paragraph" w:customStyle="1" w:styleId="FootnoteRefFaris">
    <w:name w:val="Footnote Ref Faris"/>
    <w:basedOn w:val="FootnoteText"/>
    <w:link w:val="FootnoteRefFarisChar"/>
    <w:rsid w:val="00586911"/>
    <w:rPr>
      <w:rFonts w:ascii="B Lotus" w:hAnsi="B Lotus"/>
      <w:b/>
    </w:rPr>
  </w:style>
  <w:style w:type="character" w:customStyle="1" w:styleId="FootnoteRefFarisChar">
    <w:name w:val="Footnote Ref Faris Char"/>
    <w:basedOn w:val="FootnoteTextChar"/>
    <w:link w:val="FootnoteRefFaris"/>
    <w:rsid w:val="00586911"/>
    <w:rPr>
      <w:rFonts w:ascii="B Lotus" w:eastAsia="MS Mincho" w:hAnsi="B Lotus" w:cs="B Lotus"/>
      <w:b/>
      <w:bCs/>
      <w:szCs w:val="24"/>
      <w:lang w:bidi="fa-IR"/>
    </w:rPr>
  </w:style>
  <w:style w:type="paragraph" w:styleId="CommentSubject">
    <w:name w:val="annotation subject"/>
    <w:basedOn w:val="CommentText"/>
    <w:next w:val="CommentText"/>
    <w:link w:val="CommentSubjectChar"/>
    <w:semiHidden/>
    <w:rsid w:val="00586911"/>
    <w:rPr>
      <w:b/>
    </w:rPr>
  </w:style>
  <w:style w:type="character" w:customStyle="1" w:styleId="CommentSubjectChar">
    <w:name w:val="Comment Subject Char"/>
    <w:basedOn w:val="CommentTextChar"/>
    <w:link w:val="CommentSubject"/>
    <w:semiHidden/>
    <w:rsid w:val="00586911"/>
    <w:rPr>
      <w:rFonts w:ascii="Times New Roman" w:eastAsia="MS Mincho" w:hAnsi="Times New Roman" w:cs="B Lotus"/>
      <w:b/>
      <w:bCs/>
      <w:sz w:val="20"/>
      <w:szCs w:val="24"/>
      <w:lang w:bidi="fa-IR"/>
    </w:rPr>
  </w:style>
  <w:style w:type="character" w:customStyle="1" w:styleId="FootnoteRefFarisNewChar">
    <w:name w:val="Footnote Ref Faris New Char"/>
    <w:basedOn w:val="FootnoteRefFarisChar"/>
    <w:link w:val="FootnoteRefFarisNew"/>
    <w:rsid w:val="00586911"/>
    <w:rPr>
      <w:rFonts w:ascii="B Lotus" w:eastAsia="MS Mincho" w:hAnsi="B Lotus" w:cs="B Lotus"/>
      <w:b/>
      <w:bCs/>
      <w:szCs w:val="24"/>
      <w:lang w:bidi="fa-IR"/>
    </w:rPr>
  </w:style>
  <w:style w:type="paragraph" w:customStyle="1" w:styleId="1matn">
    <w:name w:val="1 matn"/>
    <w:basedOn w:val="11"/>
    <w:rsid w:val="00586911"/>
    <w:pPr>
      <w:ind w:left="567" w:firstLine="0"/>
    </w:pPr>
  </w:style>
  <w:style w:type="paragraph" w:customStyle="1" w:styleId="FootnoteRefFarisNew">
    <w:name w:val="Footnote Ref Faris New"/>
    <w:basedOn w:val="FootnoteRefFaris"/>
    <w:link w:val="FootnoteRefFarisNewChar"/>
    <w:rsid w:val="00586911"/>
    <w:pPr>
      <w:spacing w:line="400" w:lineRule="exact"/>
    </w:pPr>
  </w:style>
  <w:style w:type="character" w:customStyle="1" w:styleId="MatnCharChar">
    <w:name w:val="Matn Char Char"/>
    <w:basedOn w:val="DefaultParagraphFont"/>
    <w:link w:val="Matn"/>
    <w:rsid w:val="00586911"/>
    <w:rPr>
      <w:rFonts w:ascii="Times New Roman" w:eastAsia="Times New Roman" w:hAnsi="Times New Roman" w:cs="B Lotus"/>
      <w:bCs/>
      <w:szCs w:val="28"/>
      <w:lang w:bidi="fa-IR"/>
    </w:rPr>
  </w:style>
  <w:style w:type="table" w:customStyle="1" w:styleId="TableAbi215cm">
    <w:name w:val="Table Abi = 2  =  15 cm"/>
    <w:basedOn w:val="TableAbi115cm"/>
    <w:rsid w:val="00586911"/>
    <w:rPr>
      <w:bCs/>
    </w:rPr>
    <w:tblPr>
      <w:tblInd w:w="113" w:type="dxa"/>
      <w:tblCellMar>
        <w:top w:w="0" w:type="dxa"/>
        <w:left w:w="108" w:type="dxa"/>
        <w:bottom w:w="0" w:type="dxa"/>
        <w:right w:w="108" w:type="dxa"/>
      </w:tblCellMar>
    </w:tblPr>
    <w:tcPr>
      <w:shd w:val="clear" w:color="auto" w:fill="EBF5FF"/>
    </w:tcPr>
    <w:tblStylePr w:type="firstRow">
      <w:tblPr/>
      <w:tcPr>
        <w:shd w:val="clear" w:color="auto" w:fill="BED8FF"/>
      </w:tcPr>
    </w:tblStylePr>
  </w:style>
  <w:style w:type="paragraph" w:customStyle="1" w:styleId="JadvalTitr13">
    <w:name w:val="Jadval  = Titr 13"/>
    <w:basedOn w:val="Normal-B"/>
    <w:rsid w:val="00586911"/>
    <w:pPr>
      <w:pBdr>
        <w:bottom w:val="single" w:sz="8" w:space="1" w:color="auto"/>
      </w:pBdr>
      <w:jc w:val="center"/>
    </w:pPr>
    <w:rPr>
      <w:rFonts w:eastAsia="Times New Roman" w:cs="Zar"/>
      <w:b/>
      <w:sz w:val="26"/>
      <w:szCs w:val="26"/>
    </w:rPr>
  </w:style>
  <w:style w:type="paragraph" w:customStyle="1" w:styleId="JadvalTitr9">
    <w:name w:val="Jadval Titr 9"/>
    <w:basedOn w:val="Normal-B"/>
    <w:rsid w:val="00586911"/>
    <w:pPr>
      <w:pBdr>
        <w:bottom w:val="single" w:sz="8" w:space="1" w:color="auto"/>
      </w:pBdr>
      <w:jc w:val="center"/>
    </w:pPr>
    <w:rPr>
      <w:rFonts w:eastAsia="Times New Roman" w:cs="B Zar"/>
      <w:b/>
      <w:sz w:val="20"/>
      <w:szCs w:val="20"/>
    </w:rPr>
  </w:style>
  <w:style w:type="paragraph" w:customStyle="1" w:styleId="Matnfa7">
    <w:name w:val="Matn  =  fa 7"/>
    <w:basedOn w:val="Matnfa4"/>
    <w:link w:val="Matnfa7Char"/>
    <w:rsid w:val="00586911"/>
    <w:pPr>
      <w:spacing w:after="140"/>
    </w:pPr>
  </w:style>
  <w:style w:type="table" w:styleId="Table3Deffects2">
    <w:name w:val="Table 3D effects 2"/>
    <w:basedOn w:val="TableNormal"/>
    <w:rsid w:val="00586911"/>
    <w:pPr>
      <w:bidi/>
      <w:spacing w:after="0" w:line="240" w:lineRule="auto"/>
      <w:jc w:val="lowKashida"/>
    </w:pPr>
    <w:rPr>
      <w:rFonts w:ascii="Times New Roman" w:eastAsia="MS Mincho" w:hAnsi="Times New Roman" w:cs="B Lotus"/>
      <w:bCs/>
      <w:sz w:val="20"/>
      <w:szCs w:val="26"/>
      <w:lang w:bidi="fa-IR"/>
    </w:rPr>
    <w:tblPr>
      <w:tblStyleRowBandSize w:val="1"/>
      <w:jc w:val="right"/>
      <w:tblInd w:w="0" w:type="dxa"/>
      <w:tblCellMar>
        <w:top w:w="0" w:type="dxa"/>
        <w:left w:w="108" w:type="dxa"/>
        <w:bottom w:w="0" w:type="dxa"/>
        <w:right w:w="108" w:type="dxa"/>
      </w:tblCellMar>
    </w:tblPr>
    <w:trPr>
      <w:jc w:val="right"/>
    </w:tr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bulletTorafteh">
    <w:name w:val="1 = bullet =  To rafteh"/>
    <w:basedOn w:val="1bullet"/>
    <w:rsid w:val="00586911"/>
    <w:pPr>
      <w:ind w:left="1191" w:right="0"/>
    </w:pPr>
  </w:style>
  <w:style w:type="paragraph" w:customStyle="1" w:styleId="MatnBullet0">
    <w:name w:val="Matn = Bullet"/>
    <w:basedOn w:val="Matn"/>
    <w:rsid w:val="00586911"/>
    <w:pPr>
      <w:numPr>
        <w:numId w:val="5"/>
      </w:numPr>
      <w:tabs>
        <w:tab w:val="clear" w:pos="454"/>
        <w:tab w:val="clear" w:pos="720"/>
        <w:tab w:val="num" w:pos="360"/>
      </w:tabs>
      <w:ind w:left="714" w:hanging="357"/>
    </w:pPr>
  </w:style>
  <w:style w:type="paragraph" w:customStyle="1" w:styleId="MatnLeftTab">
    <w:name w:val="Matn =  Left Tab"/>
    <w:basedOn w:val="Matn"/>
    <w:rsid w:val="00586911"/>
    <w:pPr>
      <w:tabs>
        <w:tab w:val="clear" w:pos="454"/>
        <w:tab w:val="clear" w:pos="1418"/>
      </w:tabs>
    </w:pPr>
  </w:style>
  <w:style w:type="table" w:customStyle="1" w:styleId="TableAbi114cm">
    <w:name w:val="Table Abi = 1  =  14 cm"/>
    <w:basedOn w:val="TableAbi115cm"/>
    <w:rsid w:val="00586911"/>
    <w:tblPr>
      <w:tblInd w:w="680" w:type="dxa"/>
      <w:tblCellMar>
        <w:top w:w="0" w:type="dxa"/>
        <w:left w:w="108" w:type="dxa"/>
        <w:bottom w:w="0" w:type="dxa"/>
        <w:right w:w="108" w:type="dxa"/>
      </w:tblCellMar>
    </w:tblPr>
    <w:tcPr>
      <w:shd w:val="clear" w:color="auto" w:fill="EBF5FF"/>
    </w:tcPr>
    <w:tblStylePr w:type="firstRow">
      <w:tblPr/>
      <w:tcPr>
        <w:shd w:val="clear" w:color="auto" w:fill="BED8FF"/>
      </w:tcPr>
    </w:tblStylePr>
  </w:style>
  <w:style w:type="character" w:customStyle="1" w:styleId="Matnfa4Char">
    <w:name w:val="Matn  =  fa 4 Char"/>
    <w:basedOn w:val="MatnCharChar"/>
    <w:link w:val="Matnfa4"/>
    <w:rsid w:val="00586911"/>
    <w:rPr>
      <w:rFonts w:ascii="Times New Roman" w:eastAsia="Times New Roman" w:hAnsi="Times New Roman" w:cs="B Lotus"/>
      <w:bCs/>
      <w:szCs w:val="28"/>
      <w:lang w:bidi="fa-IR"/>
    </w:rPr>
  </w:style>
  <w:style w:type="table" w:styleId="Table3Deffects3">
    <w:name w:val="Table 3D effects 3"/>
    <w:basedOn w:val="TableNormal"/>
    <w:rsid w:val="00586911"/>
    <w:pPr>
      <w:bidi/>
      <w:spacing w:after="0" w:line="240" w:lineRule="auto"/>
      <w:jc w:val="lowKashida"/>
    </w:pPr>
    <w:rPr>
      <w:rFonts w:ascii="Times New Roman" w:eastAsia="MS Mincho" w:hAnsi="Times New Roman" w:cs="B Lotus"/>
      <w:bCs/>
      <w:sz w:val="20"/>
      <w:szCs w:val="26"/>
      <w:lang w:bidi="fa-IR"/>
    </w:rPr>
    <w:tblPr>
      <w:tblStyleRowBandSize w:val="1"/>
      <w:tblStyleColBandSize w:val="1"/>
      <w:jc w:val="right"/>
      <w:tblInd w:w="0" w:type="dxa"/>
      <w:tblCellMar>
        <w:top w:w="0" w:type="dxa"/>
        <w:left w:w="108" w:type="dxa"/>
        <w:bottom w:w="0" w:type="dxa"/>
        <w:right w:w="108" w:type="dxa"/>
      </w:tblCellMar>
    </w:tblPr>
    <w:trPr>
      <w:jc w:val="right"/>
    </w:tr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alef">
    <w:name w:val="1 = alef"/>
    <w:basedOn w:val="Normal"/>
    <w:rsid w:val="00586911"/>
    <w:pPr>
      <w:tabs>
        <w:tab w:val="left" w:pos="340"/>
        <w:tab w:val="left" w:pos="454"/>
        <w:tab w:val="left" w:pos="1418"/>
        <w:tab w:val="right" w:pos="8392"/>
      </w:tabs>
      <w:bidi/>
      <w:spacing w:after="0" w:line="240" w:lineRule="auto"/>
      <w:ind w:left="624" w:hanging="624"/>
      <w:jc w:val="lowKashida"/>
    </w:pPr>
    <w:rPr>
      <w:rFonts w:ascii="Times New Roman" w:eastAsia="Times New Roman" w:hAnsi="Times New Roman" w:cs="B Lotus"/>
      <w:bCs/>
      <w:szCs w:val="28"/>
      <w:lang w:bidi="fa-IR"/>
    </w:rPr>
  </w:style>
  <w:style w:type="paragraph" w:customStyle="1" w:styleId="FootnotenumberLatinyek">
    <w:name w:val="Footnote number Latin yek"/>
    <w:basedOn w:val="FootnoteText"/>
    <w:link w:val="FootnotenumberLatinyekCharChar"/>
    <w:rsid w:val="00586911"/>
    <w:pPr>
      <w:tabs>
        <w:tab w:val="left" w:pos="369"/>
      </w:tabs>
      <w:ind w:left="737" w:hanging="737"/>
    </w:pPr>
    <w:rPr>
      <w:bCs w:val="0"/>
    </w:rPr>
  </w:style>
  <w:style w:type="character" w:customStyle="1" w:styleId="Matnfa7Char">
    <w:name w:val="Matn  =  fa 7 Char"/>
    <w:basedOn w:val="Matnfa4Char"/>
    <w:link w:val="Matnfa7"/>
    <w:rsid w:val="00586911"/>
    <w:rPr>
      <w:rFonts w:ascii="Times New Roman" w:eastAsia="Times New Roman" w:hAnsi="Times New Roman" w:cs="B Lotus"/>
      <w:bCs/>
      <w:szCs w:val="28"/>
      <w:lang w:bidi="fa-IR"/>
    </w:rPr>
  </w:style>
  <w:style w:type="table" w:styleId="TableClassic1">
    <w:name w:val="Table Classic 1"/>
    <w:basedOn w:val="TableNormal"/>
    <w:semiHidden/>
    <w:rsid w:val="00586911"/>
    <w:pPr>
      <w:bidi/>
      <w:spacing w:after="0" w:line="240" w:lineRule="auto"/>
      <w:jc w:val="lowKashida"/>
    </w:pPr>
    <w:rPr>
      <w:rFonts w:ascii="Times New Roman" w:eastAsia="MS Mincho" w:hAnsi="Times New Roman" w:cs="B Lotus"/>
      <w:bCs/>
      <w:sz w:val="20"/>
      <w:szCs w:val="26"/>
      <w:lang w:bidi="fa-IR"/>
    </w:rPr>
    <w:tblPr>
      <w:jc w:val="right"/>
      <w:tblInd w:w="0" w:type="dxa"/>
      <w:tblBorders>
        <w:top w:val="single" w:sz="12" w:space="0" w:color="000000"/>
        <w:bottom w:val="single" w:sz="12" w:space="0" w:color="000000"/>
      </w:tblBorders>
      <w:tblCellMar>
        <w:top w:w="0" w:type="dxa"/>
        <w:left w:w="108" w:type="dxa"/>
        <w:bottom w:w="0" w:type="dxa"/>
        <w:right w:w="108" w:type="dxa"/>
      </w:tblCellMar>
    </w:tblPr>
    <w:trPr>
      <w:jc w:val="right"/>
    </w:tr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hdannumber">
    <w:name w:val="Ahdan number"/>
    <w:basedOn w:val="Matn"/>
    <w:rsid w:val="00586911"/>
    <w:pPr>
      <w:spacing w:before="40" w:after="80"/>
      <w:jc w:val="center"/>
    </w:pPr>
    <w:rPr>
      <w:rFonts w:cs="B Titr"/>
      <w:b/>
      <w:color w:val="0066CC"/>
      <w:szCs w:val="22"/>
    </w:rPr>
  </w:style>
  <w:style w:type="paragraph" w:customStyle="1" w:styleId="KhasteTitr">
    <w:name w:val="Khaste   Titr"/>
    <w:basedOn w:val="Normal"/>
    <w:next w:val="KhasteMatn"/>
    <w:link w:val="KhasteTitrCharChar"/>
    <w:rsid w:val="00586911"/>
    <w:pPr>
      <w:keepNext/>
      <w:tabs>
        <w:tab w:val="left" w:pos="1418"/>
        <w:tab w:val="right" w:pos="8392"/>
      </w:tabs>
      <w:bidi/>
      <w:spacing w:before="240" w:after="0" w:line="240" w:lineRule="auto"/>
      <w:jc w:val="lowKashida"/>
    </w:pPr>
    <w:rPr>
      <w:rFonts w:ascii="Times New Roman" w:eastAsia="Times New Roman" w:hAnsi="Times New Roman" w:cs="B Yagut"/>
      <w:bCs/>
      <w:szCs w:val="26"/>
      <w:lang w:bidi="fa-IR"/>
    </w:rPr>
  </w:style>
  <w:style w:type="paragraph" w:customStyle="1" w:styleId="KhasteMatnAlef">
    <w:name w:val="Khaste  =  Matn = Alef"/>
    <w:basedOn w:val="Normal"/>
    <w:rsid w:val="00586911"/>
    <w:pPr>
      <w:tabs>
        <w:tab w:val="left" w:pos="340"/>
        <w:tab w:val="left" w:pos="907"/>
        <w:tab w:val="left" w:pos="1418"/>
        <w:tab w:val="right" w:pos="8392"/>
      </w:tabs>
      <w:bidi/>
      <w:spacing w:after="0" w:line="240" w:lineRule="auto"/>
      <w:ind w:left="624" w:hanging="624"/>
      <w:jc w:val="lowKashida"/>
    </w:pPr>
    <w:rPr>
      <w:rFonts w:ascii="Times New Roman" w:eastAsia="Times New Roman" w:hAnsi="Times New Roman" w:cs="B Lotus"/>
      <w:bCs/>
      <w:szCs w:val="28"/>
      <w:lang w:bidi="fa-IR"/>
    </w:rPr>
  </w:style>
  <w:style w:type="paragraph" w:customStyle="1" w:styleId="KhasteMatnAlefAlef">
    <w:name w:val="Khaste = Matn = Alef = Alef"/>
    <w:basedOn w:val="Normal"/>
    <w:rsid w:val="00586911"/>
    <w:pPr>
      <w:bidi/>
      <w:spacing w:after="0" w:line="240" w:lineRule="auto"/>
      <w:ind w:left="1645"/>
      <w:jc w:val="lowKashida"/>
    </w:pPr>
    <w:rPr>
      <w:rFonts w:ascii="Times New Roman" w:eastAsia="MS Mincho" w:hAnsi="Times New Roman" w:cs="B Lotus"/>
      <w:bCs/>
      <w:szCs w:val="28"/>
      <w:lang w:bidi="fa-IR"/>
    </w:rPr>
  </w:style>
  <w:style w:type="paragraph" w:customStyle="1" w:styleId="KhasteMantZir">
    <w:name w:val="Khaste  =  Mant = Zir"/>
    <w:basedOn w:val="Normal"/>
    <w:rsid w:val="00586911"/>
    <w:pPr>
      <w:bidi/>
      <w:spacing w:after="0" w:line="240" w:lineRule="auto"/>
      <w:ind w:left="454"/>
      <w:jc w:val="lowKashida"/>
    </w:pPr>
    <w:rPr>
      <w:rFonts w:ascii="Times New Roman" w:eastAsia="MS Mincho" w:hAnsi="Times New Roman" w:cs="B Lotus"/>
      <w:bCs/>
      <w:szCs w:val="28"/>
      <w:lang w:bidi="fa-IR"/>
    </w:rPr>
  </w:style>
  <w:style w:type="paragraph" w:customStyle="1" w:styleId="KhasteMatn1">
    <w:name w:val="Khaste  =  Matn = (1)"/>
    <w:basedOn w:val="Normal"/>
    <w:rsid w:val="00586911"/>
    <w:pPr>
      <w:tabs>
        <w:tab w:val="left" w:pos="454"/>
        <w:tab w:val="left" w:pos="1418"/>
        <w:tab w:val="right" w:pos="8392"/>
      </w:tabs>
      <w:bidi/>
      <w:spacing w:after="0" w:line="240" w:lineRule="auto"/>
      <w:ind w:left="454" w:hanging="454"/>
      <w:jc w:val="lowKashida"/>
    </w:pPr>
    <w:rPr>
      <w:rFonts w:ascii="Times New Roman" w:eastAsia="Times New Roman" w:hAnsi="Times New Roman" w:cs="B Lotus"/>
      <w:bCs/>
      <w:szCs w:val="28"/>
      <w:lang w:bidi="fa-IR"/>
    </w:rPr>
  </w:style>
  <w:style w:type="paragraph" w:customStyle="1" w:styleId="KhasteMatn">
    <w:name w:val="Khaste  =  Matn"/>
    <w:basedOn w:val="Normal"/>
    <w:rsid w:val="00586911"/>
    <w:pPr>
      <w:tabs>
        <w:tab w:val="left" w:pos="454"/>
        <w:tab w:val="left" w:pos="1418"/>
        <w:tab w:val="right" w:pos="8392"/>
      </w:tabs>
      <w:bidi/>
      <w:spacing w:after="0" w:line="240" w:lineRule="auto"/>
      <w:jc w:val="lowKashida"/>
    </w:pPr>
    <w:rPr>
      <w:rFonts w:ascii="Times New Roman" w:eastAsia="Times New Roman" w:hAnsi="Times New Roman" w:cs="B Lotus"/>
      <w:bCs/>
      <w:szCs w:val="28"/>
      <w:lang w:bidi="fa-IR"/>
    </w:rPr>
  </w:style>
  <w:style w:type="paragraph" w:customStyle="1" w:styleId="KhasteMatnzire1Alef">
    <w:name w:val="Khaste = Matn = zir e 1 = Alef"/>
    <w:basedOn w:val="KhasteMatnAlef"/>
    <w:rsid w:val="00586911"/>
    <w:pPr>
      <w:tabs>
        <w:tab w:val="clear" w:pos="340"/>
        <w:tab w:val="clear" w:pos="907"/>
        <w:tab w:val="left" w:pos="794"/>
        <w:tab w:val="left" w:pos="964"/>
      </w:tabs>
      <w:ind w:left="1078"/>
    </w:pPr>
  </w:style>
  <w:style w:type="paragraph" w:customStyle="1" w:styleId="matneleft">
    <w:name w:val="matne left"/>
    <w:basedOn w:val="11"/>
    <w:link w:val="matneleftChar"/>
    <w:rsid w:val="00586911"/>
    <w:pPr>
      <w:jc w:val="right"/>
    </w:pPr>
  </w:style>
  <w:style w:type="table" w:styleId="TableClassic2">
    <w:name w:val="Table Classic 2"/>
    <w:basedOn w:val="TableNormal"/>
    <w:semiHidden/>
    <w:rsid w:val="00586911"/>
    <w:pPr>
      <w:bidi/>
      <w:spacing w:after="0" w:line="240" w:lineRule="auto"/>
      <w:jc w:val="lowKashida"/>
    </w:pPr>
    <w:rPr>
      <w:rFonts w:ascii="Times New Roman" w:eastAsia="MS Mincho" w:hAnsi="Times New Roman" w:cs="B Lotus"/>
      <w:bCs/>
      <w:sz w:val="20"/>
      <w:szCs w:val="20"/>
      <w:lang w:bidi="fa-IR"/>
    </w:rPr>
    <w:tblPr>
      <w:jc w:val="right"/>
      <w:tblInd w:w="0" w:type="dxa"/>
      <w:tblBorders>
        <w:top w:val="single" w:sz="12" w:space="0" w:color="000000"/>
        <w:bottom w:val="single" w:sz="12" w:space="0" w:color="000000"/>
      </w:tblBorders>
      <w:tblCellMar>
        <w:top w:w="0" w:type="dxa"/>
        <w:left w:w="108" w:type="dxa"/>
        <w:bottom w:w="0" w:type="dxa"/>
        <w:right w:w="108" w:type="dxa"/>
      </w:tblCellMar>
    </w:tblPr>
    <w:trPr>
      <w:jc w:val="right"/>
    </w:tr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911"/>
    <w:pPr>
      <w:bidi/>
      <w:spacing w:after="0" w:line="240" w:lineRule="auto"/>
      <w:jc w:val="lowKashida"/>
    </w:pPr>
    <w:rPr>
      <w:rFonts w:ascii="Times New Roman" w:eastAsia="MS Mincho" w:hAnsi="Times New Roman" w:cs="B Lotus"/>
      <w:bCs/>
      <w:color w:val="000080"/>
      <w:sz w:val="20"/>
      <w:szCs w:val="20"/>
      <w:lang w:bidi="fa-IR"/>
    </w:rPr>
    <w:tblPr>
      <w:jc w:val="right"/>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jc w:val="right"/>
    </w:tr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911"/>
    <w:pPr>
      <w:bidi/>
      <w:spacing w:after="0" w:line="240" w:lineRule="auto"/>
      <w:jc w:val="lowKashida"/>
    </w:pPr>
    <w:rPr>
      <w:rFonts w:ascii="Times" w:eastAsia="MS Mincho" w:hAnsi="Times" w:cs="B Lotus"/>
      <w:bCs/>
      <w:sz w:val="20"/>
      <w:szCs w:val="20"/>
      <w:lang w:bidi="fa-IR"/>
    </w:rPr>
    <w:tblPr>
      <w:jc w:val="right"/>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rPr>
      <w:jc w:val="right"/>
    </w:tr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911"/>
    <w:pPr>
      <w:bidi/>
      <w:spacing w:after="0" w:line="240" w:lineRule="auto"/>
      <w:jc w:val="lowKashida"/>
    </w:pPr>
    <w:rPr>
      <w:rFonts w:ascii="Times New Roman" w:eastAsia="MS Mincho" w:hAnsi="Times New Roman" w:cs="B Lotus"/>
      <w:bCs/>
      <w:color w:val="FFFFFF"/>
      <w:sz w:val="20"/>
      <w:szCs w:val="20"/>
      <w:lang w:bidi="fa-IR"/>
    </w:rPr>
    <w:tblPr>
      <w:jc w:val="right"/>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rPr>
      <w:jc w:val="right"/>
    </w:tr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911"/>
    <w:pPr>
      <w:bidi/>
      <w:spacing w:after="0" w:line="240" w:lineRule="auto"/>
      <w:jc w:val="lowKashida"/>
    </w:pPr>
    <w:rPr>
      <w:rFonts w:ascii="Times New Roman" w:eastAsia="MS Mincho" w:hAnsi="Times New Roman" w:cs="B Lotus"/>
      <w:bCs/>
      <w:sz w:val="20"/>
      <w:szCs w:val="20"/>
      <w:lang w:bidi="fa-IR"/>
    </w:rPr>
    <w:tblPr>
      <w:jc w:val="right"/>
      <w:tblInd w:w="0" w:type="dxa"/>
      <w:tblBorders>
        <w:bottom w:val="single" w:sz="12" w:space="0" w:color="000000"/>
      </w:tblBorders>
      <w:tblCellMar>
        <w:top w:w="0" w:type="dxa"/>
        <w:left w:w="108" w:type="dxa"/>
        <w:bottom w:w="0" w:type="dxa"/>
        <w:right w:w="108" w:type="dxa"/>
      </w:tblCellMar>
    </w:tblPr>
    <w:trPr>
      <w:jc w:val="right"/>
    </w:tr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911"/>
    <w:pPr>
      <w:bidi/>
      <w:spacing w:after="0" w:line="240" w:lineRule="auto"/>
      <w:jc w:val="lowKashida"/>
    </w:pPr>
    <w:rPr>
      <w:rFonts w:ascii="Times New Roman" w:eastAsia="MS Mincho" w:hAnsi="Times New Roman" w:cs="B Lotus"/>
      <w:bCs/>
      <w:sz w:val="20"/>
      <w:szCs w:val="20"/>
      <w:lang w:bidi="fa-IR"/>
    </w:rPr>
    <w:tblPr>
      <w:jc w:val="right"/>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jc w:val="right"/>
    </w:tr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86911"/>
    <w:pPr>
      <w:bidi/>
      <w:spacing w:after="0" w:line="240" w:lineRule="auto"/>
      <w:jc w:val="lowKashida"/>
    </w:pPr>
    <w:rPr>
      <w:rFonts w:ascii="Times New Roman" w:eastAsia="MS Mincho" w:hAnsi="Times New Roman" w:cs="B Lotus"/>
      <w:b/>
      <w:bCs/>
      <w:sz w:val="20"/>
      <w:szCs w:val="20"/>
      <w:lang w:bidi="fa-IR"/>
    </w:rPr>
    <w:tblPr>
      <w:tblStyleColBandSize w:val="1"/>
      <w:jc w:val="right"/>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jc w:val="right"/>
    </w:tr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86911"/>
    <w:pPr>
      <w:bidi/>
      <w:spacing w:after="0" w:line="240" w:lineRule="auto"/>
      <w:jc w:val="lowKashida"/>
    </w:pPr>
    <w:rPr>
      <w:rFonts w:ascii="Times" w:eastAsia="MS Mincho" w:hAnsi="Times" w:cs="B Lotus"/>
      <w:b/>
      <w:bCs/>
      <w:sz w:val="20"/>
      <w:szCs w:val="20"/>
      <w:lang w:bidi="fa-IR"/>
    </w:rPr>
    <w:tblPr>
      <w:tblStyleColBandSize w:val="1"/>
      <w:jc w:val="right"/>
      <w:tblInd w:w="0" w:type="dxa"/>
      <w:tblCellMar>
        <w:top w:w="0" w:type="dxa"/>
        <w:left w:w="108" w:type="dxa"/>
        <w:bottom w:w="0" w:type="dxa"/>
        <w:right w:w="108" w:type="dxa"/>
      </w:tblCellMar>
    </w:tblPr>
    <w:trPr>
      <w:jc w:val="right"/>
    </w:tr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rsid w:val="00586911"/>
    <w:pPr>
      <w:bidi/>
      <w:spacing w:after="0" w:line="240" w:lineRule="auto"/>
      <w:jc w:val="lowKashida"/>
    </w:pPr>
    <w:rPr>
      <w:rFonts w:ascii="Times New Roman" w:eastAsia="MS Mincho" w:hAnsi="Times New Roman" w:cs="B Lotus"/>
      <w:bCs/>
      <w:sz w:val="20"/>
      <w:szCs w:val="20"/>
      <w:lang w:bidi="fa-IR"/>
    </w:rPr>
    <w:tblPr>
      <w:jc w:val="righ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jc w:val="right"/>
    </w:tr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olumns3">
    <w:name w:val="Table Columns 3"/>
    <w:basedOn w:val="TableNormal"/>
    <w:rsid w:val="00586911"/>
    <w:pPr>
      <w:bidi/>
      <w:spacing w:after="0" w:line="240" w:lineRule="auto"/>
      <w:jc w:val="lowKashida"/>
    </w:pPr>
    <w:rPr>
      <w:rFonts w:ascii="Times New Roman" w:eastAsia="MS Mincho" w:hAnsi="Times New Roman" w:cs="B Lotus"/>
      <w:b/>
      <w:bCs/>
      <w:sz w:val="20"/>
      <w:szCs w:val="20"/>
      <w:lang w:bidi="fa-IR"/>
    </w:rPr>
    <w:tblPr>
      <w:tblStyleColBandSize w:val="1"/>
      <w:jc w:val="right"/>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rPr>
      <w:jc w:val="right"/>
    </w:tr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86911"/>
    <w:pPr>
      <w:bidi/>
      <w:spacing w:after="0" w:line="240" w:lineRule="auto"/>
      <w:jc w:val="lowKashida"/>
    </w:pPr>
    <w:rPr>
      <w:rFonts w:ascii="Times New Roman" w:eastAsia="MS Mincho" w:hAnsi="Times New Roman" w:cs="B Lotus"/>
      <w:bCs/>
      <w:sz w:val="20"/>
      <w:szCs w:val="20"/>
      <w:lang w:bidi="fa-IR"/>
    </w:rPr>
    <w:tblPr>
      <w:tblStyleColBandSize w:val="1"/>
      <w:jc w:val="right"/>
      <w:tblInd w:w="0" w:type="dxa"/>
      <w:tblCellMar>
        <w:top w:w="0" w:type="dxa"/>
        <w:left w:w="108" w:type="dxa"/>
        <w:bottom w:w="0" w:type="dxa"/>
        <w:right w:w="108" w:type="dxa"/>
      </w:tblCellMar>
    </w:tblPr>
    <w:trPr>
      <w:jc w:val="right"/>
    </w:tr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86911"/>
    <w:pPr>
      <w:bidi/>
      <w:spacing w:after="0" w:line="240" w:lineRule="auto"/>
      <w:jc w:val="lowKashida"/>
    </w:pPr>
    <w:rPr>
      <w:rFonts w:ascii="Times" w:eastAsia="MS Mincho" w:hAnsi="Times" w:cs="B Lotus"/>
      <w:bCs/>
      <w:sz w:val="20"/>
      <w:szCs w:val="20"/>
      <w:lang w:bidi="fa-IR"/>
    </w:rPr>
    <w:tblPr>
      <w:tblStyleColBandSize w:val="1"/>
      <w:jc w:val="right"/>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rPr>
      <w:jc w:val="right"/>
    </w:tr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86911"/>
    <w:pPr>
      <w:bidi/>
      <w:spacing w:after="0" w:line="240" w:lineRule="auto"/>
      <w:jc w:val="lowKashida"/>
    </w:pPr>
    <w:rPr>
      <w:rFonts w:ascii="Times" w:eastAsia="MS Mincho" w:hAnsi="Times" w:cs="B Lotus"/>
      <w:bCs/>
      <w:sz w:val="20"/>
      <w:szCs w:val="20"/>
      <w:lang w:bidi="fa-IR"/>
    </w:rPr>
    <w:tblPr>
      <w:tblStyleRowBandSize w:val="1"/>
      <w:jc w:val="right"/>
      <w:tblInd w:w="0" w:type="dxa"/>
      <w:tblBorders>
        <w:insideH w:val="single" w:sz="18" w:space="0" w:color="FFFFFF"/>
        <w:insideV w:val="single" w:sz="18" w:space="0" w:color="FFFFFF"/>
      </w:tblBorders>
      <w:tblCellMar>
        <w:top w:w="0" w:type="dxa"/>
        <w:left w:w="108" w:type="dxa"/>
        <w:bottom w:w="0" w:type="dxa"/>
        <w:right w:w="108" w:type="dxa"/>
      </w:tblCellMar>
    </w:tblPr>
    <w:trPr>
      <w:jc w:val="right"/>
    </w:tr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86911"/>
    <w:pPr>
      <w:bidi/>
      <w:spacing w:after="0" w:line="240" w:lineRule="auto"/>
      <w:jc w:val="lowKashida"/>
    </w:pPr>
    <w:rPr>
      <w:rFonts w:ascii="Times" w:eastAsia="MS Mincho" w:hAnsi="Times" w:cs="B Lotus"/>
      <w:bCs/>
      <w:sz w:val="20"/>
      <w:szCs w:val="20"/>
      <w:lang w:bidi="fa-IR"/>
    </w:rPr>
    <w:tblPr>
      <w:jc w:val="right"/>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rPr>
      <w:jc w:val="right"/>
    </w:tr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911"/>
    <w:pPr>
      <w:bidi/>
      <w:spacing w:after="0" w:line="240" w:lineRule="auto"/>
      <w:jc w:val="lowKashida"/>
    </w:pPr>
    <w:rPr>
      <w:rFonts w:ascii="Times New Roman" w:eastAsia="MS Mincho" w:hAnsi="Times New Roman" w:cs="B Lotus"/>
      <w:bCs/>
      <w:sz w:val="20"/>
      <w:szCs w:val="20"/>
      <w:lang w:bidi="fa-IR"/>
    </w:rPr>
    <w:tblPr>
      <w:jc w:val="righ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jc w:val="right"/>
    </w:tr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911"/>
    <w:pPr>
      <w:bidi/>
      <w:spacing w:after="0" w:line="240" w:lineRule="auto"/>
      <w:jc w:val="lowKashida"/>
    </w:pPr>
    <w:rPr>
      <w:rFonts w:ascii="Times" w:eastAsia="MS Mincho" w:hAnsi="Times" w:cs="B Lotus"/>
      <w:bCs/>
      <w:sz w:val="20"/>
      <w:szCs w:val="20"/>
      <w:lang w:bidi="fa-IR"/>
    </w:rPr>
    <w:tblPr>
      <w:jc w:val="right"/>
      <w:tblInd w:w="0" w:type="dxa"/>
      <w:tblBorders>
        <w:insideH w:val="single" w:sz="6" w:space="0" w:color="000000"/>
        <w:insideV w:val="single" w:sz="6" w:space="0" w:color="000000"/>
      </w:tblBorders>
      <w:tblCellMar>
        <w:top w:w="0" w:type="dxa"/>
        <w:left w:w="108" w:type="dxa"/>
        <w:bottom w:w="0" w:type="dxa"/>
        <w:right w:w="108" w:type="dxa"/>
      </w:tblCellMar>
    </w:tblPr>
    <w:trPr>
      <w:jc w:val="right"/>
    </w:tr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911"/>
    <w:pPr>
      <w:bidi/>
      <w:spacing w:after="0" w:line="240" w:lineRule="auto"/>
      <w:jc w:val="lowKashida"/>
    </w:pPr>
    <w:rPr>
      <w:rFonts w:ascii="Times" w:eastAsia="MS Mincho" w:hAnsi="Times" w:cs="B Lotus"/>
      <w:bCs/>
      <w:sz w:val="20"/>
      <w:szCs w:val="20"/>
      <w:lang w:bidi="fa-IR"/>
    </w:rPr>
    <w:tblPr>
      <w:jc w:val="right"/>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rPr>
      <w:jc w:val="right"/>
    </w:tr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911"/>
    <w:pPr>
      <w:bidi/>
      <w:spacing w:after="0" w:line="240" w:lineRule="auto"/>
      <w:jc w:val="lowKashida"/>
    </w:pPr>
    <w:rPr>
      <w:rFonts w:ascii="Times New Roman" w:eastAsia="MS Mincho" w:hAnsi="Times New Roman" w:cs="B Lotus"/>
      <w:bCs/>
      <w:sz w:val="20"/>
      <w:szCs w:val="20"/>
      <w:lang w:bidi="fa-IR"/>
    </w:rPr>
    <w:tblPr>
      <w:jc w:val="right"/>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jc w:val="right"/>
    </w:tr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911"/>
    <w:pPr>
      <w:bidi/>
      <w:spacing w:after="0" w:line="240" w:lineRule="auto"/>
      <w:jc w:val="lowKashida"/>
    </w:pPr>
    <w:rPr>
      <w:rFonts w:ascii="Times" w:eastAsia="MS Mincho" w:hAnsi="Times" w:cs="B Lotus"/>
      <w:bCs/>
      <w:sz w:val="20"/>
      <w:szCs w:val="20"/>
      <w:lang w:bidi="fa-IR"/>
    </w:rPr>
    <w:tblPr>
      <w:jc w:val="right"/>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jc w:val="right"/>
    </w:tr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911"/>
    <w:pPr>
      <w:bidi/>
      <w:spacing w:after="0" w:line="240" w:lineRule="auto"/>
      <w:jc w:val="lowKashida"/>
    </w:pPr>
    <w:rPr>
      <w:rFonts w:ascii="Times" w:eastAsia="MS Mincho" w:hAnsi="Times" w:cs="B Lotus"/>
      <w:bCs/>
      <w:sz w:val="20"/>
      <w:szCs w:val="20"/>
      <w:lang w:bidi="fa-IR"/>
    </w:rPr>
    <w:tblPr>
      <w:jc w:val="right"/>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rPr>
      <w:jc w:val="right"/>
    </w:tr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911"/>
    <w:pPr>
      <w:bidi/>
      <w:spacing w:after="0" w:line="240" w:lineRule="auto"/>
      <w:jc w:val="lowKashida"/>
    </w:pPr>
    <w:rPr>
      <w:rFonts w:ascii="Times New Roman" w:eastAsia="MS Mincho" w:hAnsi="Times New Roman" w:cs="B Lotus"/>
      <w:bCs/>
      <w:sz w:val="20"/>
      <w:szCs w:val="20"/>
      <w:lang w:bidi="fa-IR"/>
    </w:rPr>
    <w:tblPr>
      <w:jc w:val="right"/>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jc w:val="right"/>
    </w:tr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86911"/>
    <w:pPr>
      <w:bidi/>
      <w:spacing w:after="0" w:line="240" w:lineRule="auto"/>
      <w:jc w:val="lowKashida"/>
    </w:pPr>
    <w:rPr>
      <w:rFonts w:ascii="Times New Roman" w:eastAsia="MS Mincho" w:hAnsi="Times New Roman" w:cs="B Lotus"/>
      <w:bCs/>
      <w:sz w:val="20"/>
      <w:szCs w:val="20"/>
      <w:lang w:bidi="fa-IR"/>
    </w:rPr>
    <w:tblPr>
      <w:jc w:val="right"/>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rPr>
      <w:jc w:val="right"/>
    </w:tr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86911"/>
    <w:pPr>
      <w:bidi/>
      <w:spacing w:after="0" w:line="240" w:lineRule="auto"/>
      <w:jc w:val="lowKashida"/>
    </w:pPr>
    <w:rPr>
      <w:rFonts w:ascii="Times" w:eastAsia="MS Mincho" w:hAnsi="Times" w:cs="B Lotus"/>
      <w:bCs/>
      <w:sz w:val="20"/>
      <w:szCs w:val="20"/>
      <w:lang w:bidi="fa-IR"/>
    </w:rPr>
    <w:tblPr>
      <w:tblStyleRowBandSize w:val="1"/>
      <w:jc w:val="right"/>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rPr>
      <w:jc w:val="right"/>
    </w:tr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86911"/>
    <w:pPr>
      <w:bidi/>
      <w:spacing w:after="0" w:line="240" w:lineRule="auto"/>
      <w:jc w:val="lowKashida"/>
    </w:pPr>
    <w:rPr>
      <w:rFonts w:ascii="Times" w:eastAsia="MS Mincho" w:hAnsi="Times" w:cs="B Lotus"/>
      <w:bCs/>
      <w:sz w:val="20"/>
      <w:szCs w:val="20"/>
      <w:lang w:bidi="fa-IR"/>
    </w:rPr>
    <w:tblPr>
      <w:tblStyleRowBandSize w:val="2"/>
      <w:jc w:val="right"/>
      <w:tblInd w:w="0" w:type="dxa"/>
      <w:tblBorders>
        <w:bottom w:val="single" w:sz="12" w:space="0" w:color="808080"/>
      </w:tblBorders>
      <w:tblCellMar>
        <w:top w:w="0" w:type="dxa"/>
        <w:left w:w="108" w:type="dxa"/>
        <w:bottom w:w="0" w:type="dxa"/>
        <w:right w:w="108" w:type="dxa"/>
      </w:tblCellMar>
    </w:tblPr>
    <w:trPr>
      <w:jc w:val="right"/>
    </w:tr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586911"/>
    <w:pPr>
      <w:bidi/>
      <w:spacing w:after="0" w:line="240" w:lineRule="auto"/>
      <w:jc w:val="lowKashida"/>
    </w:pPr>
    <w:rPr>
      <w:rFonts w:ascii="Times" w:eastAsia="MS Mincho" w:hAnsi="Times" w:cs="B Lotus"/>
      <w:bCs/>
      <w:sz w:val="20"/>
      <w:szCs w:val="20"/>
      <w:lang w:bidi="fa-IR"/>
    </w:rPr>
    <w:tblPr>
      <w:tblStyleRowBandSize w:val="1"/>
      <w:jc w:val="right"/>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rPr>
      <w:jc w:val="right"/>
    </w:tr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8">
    <w:name w:val="Table List 8"/>
    <w:basedOn w:val="TableNormal"/>
    <w:rsid w:val="00586911"/>
    <w:pPr>
      <w:bidi/>
      <w:spacing w:after="0" w:line="240" w:lineRule="auto"/>
      <w:jc w:val="lowKashida"/>
    </w:pPr>
    <w:rPr>
      <w:rFonts w:ascii="Times New Roman" w:eastAsia="MS Mincho" w:hAnsi="Times New Roman" w:cs="B Lotus"/>
      <w:bCs/>
      <w:sz w:val="20"/>
      <w:szCs w:val="20"/>
      <w:lang w:bidi="fa-IR"/>
    </w:rPr>
    <w:tblPr>
      <w:tblStyleRowBandSize w:val="1"/>
      <w:jc w:val="right"/>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rPr>
      <w:jc w:val="right"/>
    </w:tr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rsid w:val="00586911"/>
    <w:pPr>
      <w:bidi/>
      <w:spacing w:after="0" w:line="240" w:lineRule="auto"/>
      <w:jc w:val="lowKashida"/>
    </w:pPr>
    <w:rPr>
      <w:rFonts w:ascii="Times New Roman" w:eastAsia="MS Mincho" w:hAnsi="Times New Roman" w:cs="B Lotus"/>
      <w:bCs/>
      <w:sz w:val="20"/>
      <w:szCs w:val="20"/>
      <w:lang w:bidi="fa-IR"/>
    </w:rPr>
    <w:tblPr>
      <w:tblStyleRowBandSize w:val="1"/>
      <w:jc w:val="right"/>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rPr>
      <w:jc w:val="right"/>
    </w:tr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5">
    <w:name w:val="Table List 5"/>
    <w:basedOn w:val="TableNormal"/>
    <w:rsid w:val="00586911"/>
    <w:pPr>
      <w:bidi/>
      <w:spacing w:after="0" w:line="240" w:lineRule="auto"/>
      <w:jc w:val="lowKashida"/>
    </w:pPr>
    <w:rPr>
      <w:rFonts w:ascii="Times" w:eastAsia="MS Mincho" w:hAnsi="Times" w:cs="B Lotus"/>
      <w:bCs/>
      <w:sz w:val="20"/>
      <w:szCs w:val="20"/>
      <w:lang w:bidi="fa-IR"/>
    </w:rPr>
    <w:tblPr>
      <w:jc w:val="right"/>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rPr>
      <w:jc w:val="right"/>
    </w:tr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4">
    <w:name w:val="Table List 4"/>
    <w:basedOn w:val="TableNormal"/>
    <w:rsid w:val="00586911"/>
    <w:pPr>
      <w:bidi/>
      <w:spacing w:after="0" w:line="240" w:lineRule="auto"/>
      <w:jc w:val="lowKashida"/>
    </w:pPr>
    <w:rPr>
      <w:rFonts w:ascii="Times New Roman" w:eastAsia="MS Mincho" w:hAnsi="Times New Roman" w:cs="B Lotus"/>
      <w:bCs/>
      <w:sz w:val="20"/>
      <w:szCs w:val="20"/>
      <w:lang w:bidi="fa-IR"/>
    </w:rPr>
    <w:tblPr>
      <w:jc w:val="right"/>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rPr>
      <w:jc w:val="right"/>
    </w:tr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Simple1">
    <w:name w:val="Table Simple 1"/>
    <w:basedOn w:val="TableNormal"/>
    <w:rsid w:val="00586911"/>
    <w:pPr>
      <w:bidi/>
      <w:spacing w:after="0" w:line="240" w:lineRule="auto"/>
      <w:jc w:val="lowKashida"/>
    </w:pPr>
    <w:rPr>
      <w:rFonts w:ascii="Times New Roman" w:eastAsia="MS Mincho" w:hAnsi="Times New Roman" w:cs="B Lotus"/>
      <w:bCs/>
      <w:sz w:val="20"/>
      <w:szCs w:val="20"/>
      <w:lang w:bidi="fa-IR"/>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86911"/>
    <w:pPr>
      <w:bidi/>
      <w:spacing w:after="0" w:line="240" w:lineRule="auto"/>
      <w:jc w:val="lowKashida"/>
    </w:pPr>
    <w:rPr>
      <w:rFonts w:ascii="Times" w:eastAsia="MS Mincho" w:hAnsi="Times" w:cs="B Lotus"/>
      <w:bCs/>
      <w:sz w:val="20"/>
      <w:szCs w:val="20"/>
      <w:lang w:bidi="fa-IR"/>
    </w:rPr>
    <w:tblPr>
      <w:jc w:val="right"/>
      <w:tblInd w:w="0" w:type="dxa"/>
      <w:tblCellMar>
        <w:top w:w="0" w:type="dxa"/>
        <w:left w:w="108" w:type="dxa"/>
        <w:bottom w:w="0" w:type="dxa"/>
        <w:right w:w="108" w:type="dxa"/>
      </w:tblCellMar>
    </w:tblPr>
    <w:trPr>
      <w:jc w:val="right"/>
    </w:tr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86911"/>
    <w:pPr>
      <w:bidi/>
      <w:spacing w:after="0" w:line="240" w:lineRule="auto"/>
      <w:jc w:val="lowKashida"/>
    </w:pPr>
    <w:rPr>
      <w:rFonts w:ascii="Times" w:eastAsia="MS Mincho" w:hAnsi="Times" w:cs="B Lotus"/>
      <w:bCs/>
      <w:sz w:val="20"/>
      <w:szCs w:val="20"/>
      <w:lang w:bidi="fa-IR"/>
    </w:rPr>
    <w:tblPr>
      <w:jc w:val="right"/>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jc w:val="right"/>
    </w:tr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86911"/>
    <w:pPr>
      <w:bidi/>
      <w:spacing w:after="0" w:line="240" w:lineRule="auto"/>
      <w:jc w:val="lowKashida"/>
    </w:pPr>
    <w:rPr>
      <w:rFonts w:ascii="Times" w:eastAsia="MS Mincho" w:hAnsi="Times" w:cs="B Lotus"/>
      <w:bCs/>
      <w:sz w:val="20"/>
      <w:szCs w:val="20"/>
      <w:lang w:bidi="fa-IR"/>
    </w:rPr>
    <w:tblPr>
      <w:tblStyleRowBandSize w:val="1"/>
      <w:jc w:val="right"/>
      <w:tblInd w:w="0" w:type="dxa"/>
      <w:tblCellMar>
        <w:top w:w="0" w:type="dxa"/>
        <w:left w:w="108" w:type="dxa"/>
        <w:bottom w:w="0" w:type="dxa"/>
        <w:right w:w="108" w:type="dxa"/>
      </w:tblCellMar>
    </w:tblPr>
    <w:trPr>
      <w:jc w:val="right"/>
    </w:tr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86911"/>
    <w:pPr>
      <w:bidi/>
      <w:spacing w:after="0" w:line="240" w:lineRule="auto"/>
      <w:jc w:val="lowKashida"/>
    </w:pPr>
    <w:rPr>
      <w:rFonts w:ascii="Times" w:eastAsia="MS Mincho" w:hAnsi="Times" w:cs="B Lotus"/>
      <w:bCs/>
      <w:sz w:val="20"/>
      <w:szCs w:val="20"/>
      <w:lang w:bidi="fa-IR"/>
    </w:rPr>
    <w:tblPr>
      <w:jc w:val="right"/>
      <w:tblInd w:w="0" w:type="dxa"/>
      <w:tblBorders>
        <w:left w:val="single" w:sz="6" w:space="0" w:color="000000"/>
        <w:right w:val="single" w:sz="6" w:space="0" w:color="000000"/>
      </w:tblBorders>
      <w:tblCellMar>
        <w:top w:w="0" w:type="dxa"/>
        <w:left w:w="108" w:type="dxa"/>
        <w:bottom w:w="0" w:type="dxa"/>
        <w:right w:w="108" w:type="dxa"/>
      </w:tblCellMar>
    </w:tblPr>
    <w:trPr>
      <w:jc w:val="right"/>
    </w:tr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86911"/>
    <w:pPr>
      <w:bidi/>
      <w:spacing w:after="0" w:line="240" w:lineRule="auto"/>
      <w:jc w:val="lowKashida"/>
    </w:pPr>
    <w:rPr>
      <w:rFonts w:ascii="Times" w:eastAsia="MS Mincho" w:hAnsi="Times" w:cs="B Lotus"/>
      <w:bCs/>
      <w:sz w:val="20"/>
      <w:szCs w:val="20"/>
      <w:lang w:bidi="fa-IR"/>
    </w:rPr>
    <w:tblPr>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right"/>
    </w:trPr>
  </w:style>
  <w:style w:type="table" w:styleId="TableWeb1">
    <w:name w:val="Table Web 1"/>
    <w:basedOn w:val="TableNormal"/>
    <w:rsid w:val="00586911"/>
    <w:pPr>
      <w:bidi/>
      <w:spacing w:after="0" w:line="240" w:lineRule="auto"/>
      <w:jc w:val="lowKashida"/>
    </w:pPr>
    <w:rPr>
      <w:rFonts w:ascii="Times New Roman" w:eastAsia="MS Mincho" w:hAnsi="Times New Roman" w:cs="B Lotus"/>
      <w:bCs/>
      <w:sz w:val="20"/>
      <w:szCs w:val="20"/>
      <w:lang w:bidi="fa-IR"/>
    </w:rPr>
    <w:tblPr>
      <w:jc w:val="right"/>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jc w:val="right"/>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86911"/>
    <w:pPr>
      <w:bidi/>
      <w:spacing w:after="0" w:line="240" w:lineRule="auto"/>
      <w:jc w:val="lowKashida"/>
    </w:pPr>
    <w:rPr>
      <w:rFonts w:ascii="Times" w:eastAsia="MS Mincho" w:hAnsi="Times" w:cs="B Lotus"/>
      <w:bCs/>
      <w:sz w:val="20"/>
      <w:szCs w:val="20"/>
      <w:lang w:bidi="fa-IR"/>
    </w:rPr>
    <w:tblPr>
      <w:jc w:val="right"/>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jc w:val="right"/>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86911"/>
    <w:pPr>
      <w:bidi/>
      <w:spacing w:after="0" w:line="240" w:lineRule="auto"/>
      <w:jc w:val="lowKashida"/>
    </w:pPr>
    <w:rPr>
      <w:rFonts w:ascii="Times" w:eastAsia="MS Mincho" w:hAnsi="Times" w:cs="B Lotus"/>
      <w:bCs/>
      <w:sz w:val="20"/>
      <w:szCs w:val="20"/>
      <w:lang w:bidi="fa-IR"/>
    </w:rPr>
    <w:tblPr>
      <w:jc w:val="right"/>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jc w:val="right"/>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586911"/>
    <w:pPr>
      <w:numPr>
        <w:numId w:val="10"/>
      </w:numPr>
    </w:pPr>
  </w:style>
  <w:style w:type="numbering" w:styleId="1ai">
    <w:name w:val="Outline List 1"/>
    <w:basedOn w:val="NoList"/>
    <w:semiHidden/>
    <w:rsid w:val="00586911"/>
    <w:pPr>
      <w:numPr>
        <w:numId w:val="11"/>
      </w:numPr>
    </w:pPr>
  </w:style>
  <w:style w:type="paragraph" w:customStyle="1" w:styleId="1Tash">
    <w:name w:val="1 Tash"/>
    <w:basedOn w:val="NormalB"/>
    <w:rsid w:val="00586911"/>
    <w:pPr>
      <w:spacing w:before="120" w:after="280"/>
      <w:ind w:left="567" w:hanging="567"/>
    </w:pPr>
    <w:rPr>
      <w:rFonts w:eastAsia="Times New Roman" w:cs="B Nazanin"/>
      <w:szCs w:val="26"/>
    </w:rPr>
  </w:style>
  <w:style w:type="paragraph" w:customStyle="1" w:styleId="Normal-B0">
    <w:name w:val="Normal -B"/>
    <w:basedOn w:val="Normal"/>
    <w:rsid w:val="00586911"/>
    <w:pPr>
      <w:bidi/>
      <w:spacing w:after="0" w:line="240" w:lineRule="auto"/>
      <w:jc w:val="lowKashida"/>
    </w:pPr>
    <w:rPr>
      <w:rFonts w:ascii="Times New Roman" w:eastAsia="MS Mincho" w:hAnsi="Times New Roman" w:cs="B Lotus"/>
      <w:bCs/>
      <w:szCs w:val="28"/>
      <w:lang w:bidi="fa-IR"/>
    </w:rPr>
  </w:style>
  <w:style w:type="paragraph" w:customStyle="1" w:styleId="1-1Zir">
    <w:name w:val="1-1  = Zir"/>
    <w:basedOn w:val="Normal-B0"/>
    <w:rsid w:val="00586911"/>
    <w:pPr>
      <w:ind w:left="851"/>
    </w:pPr>
  </w:style>
  <w:style w:type="character" w:customStyle="1" w:styleId="BaseDefualt">
    <w:name w:val="Base Defualt"/>
    <w:basedOn w:val="MatnChar"/>
    <w:rsid w:val="00586911"/>
    <w:rPr>
      <w:rFonts w:ascii="Times New Roman" w:hAnsi="Times New Roman" w:cs="B Lotus"/>
      <w:bCs/>
      <w:sz w:val="22"/>
      <w:szCs w:val="28"/>
      <w:lang w:val="en-US" w:eastAsia="en-US" w:bidi="fa-IR"/>
    </w:rPr>
  </w:style>
  <w:style w:type="paragraph" w:customStyle="1" w:styleId="Base">
    <w:name w:val="Base"/>
    <w:basedOn w:val="Matn"/>
    <w:link w:val="BaseChar"/>
    <w:rsid w:val="00586911"/>
  </w:style>
  <w:style w:type="paragraph" w:customStyle="1" w:styleId="Jadvalsherkattitr">
    <w:name w:val="Jadval  =   sherkat  titr"/>
    <w:basedOn w:val="Matn"/>
    <w:rsid w:val="00586911"/>
    <w:pPr>
      <w:jc w:val="center"/>
    </w:pPr>
    <w:rPr>
      <w:rFonts w:cs="B Zar"/>
      <w:szCs w:val="20"/>
    </w:rPr>
  </w:style>
  <w:style w:type="paragraph" w:customStyle="1" w:styleId="1-1-1">
    <w:name w:val="1-1-1"/>
    <w:basedOn w:val="Normal-B0"/>
    <w:rsid w:val="00586911"/>
    <w:pPr>
      <w:ind w:left="2188" w:hanging="1077"/>
    </w:pPr>
    <w:rPr>
      <w:rFonts w:eastAsia="Times New Roman"/>
      <w:b/>
      <w:sz w:val="24"/>
    </w:rPr>
  </w:style>
  <w:style w:type="character" w:customStyle="1" w:styleId="Zar10">
    <w:name w:val="Zar = 10"/>
    <w:basedOn w:val="MatnChar"/>
    <w:rsid w:val="00586911"/>
    <w:rPr>
      <w:rFonts w:ascii="Times New Roman" w:hAnsi="Times New Roman" w:cs="B Zar"/>
      <w:bCs/>
      <w:sz w:val="22"/>
      <w:szCs w:val="20"/>
      <w:bdr w:val="none" w:sz="0" w:space="0" w:color="auto"/>
      <w:lang w:val="en-US" w:eastAsia="en-US" w:bidi="fa-IR"/>
    </w:rPr>
  </w:style>
  <w:style w:type="paragraph" w:customStyle="1" w:styleId="Fa20">
    <w:name w:val="Fa  = 20"/>
    <w:basedOn w:val="Matn"/>
    <w:rsid w:val="00586911"/>
    <w:pPr>
      <w:spacing w:after="80"/>
    </w:pPr>
    <w:rPr>
      <w:sz w:val="32"/>
      <w:szCs w:val="40"/>
    </w:rPr>
  </w:style>
  <w:style w:type="character" w:customStyle="1" w:styleId="Zar11">
    <w:name w:val="Zar = 11"/>
    <w:basedOn w:val="BaseDefualt"/>
    <w:rsid w:val="00586911"/>
    <w:rPr>
      <w:rFonts w:ascii="Times New Roman" w:hAnsi="Times New Roman" w:cs="B Zar"/>
      <w:bCs/>
      <w:sz w:val="22"/>
      <w:szCs w:val="22"/>
      <w:lang w:val="en-US" w:eastAsia="en-US" w:bidi="fa-IR"/>
    </w:rPr>
  </w:style>
  <w:style w:type="character" w:customStyle="1" w:styleId="Zar9">
    <w:name w:val="Zar =  9"/>
    <w:basedOn w:val="BaseDefualt"/>
    <w:rsid w:val="00586911"/>
    <w:rPr>
      <w:rFonts w:ascii="Times New Roman" w:hAnsi="Times New Roman" w:cs="B Zar"/>
      <w:bCs/>
      <w:sz w:val="22"/>
      <w:szCs w:val="18"/>
      <w:bdr w:val="none" w:sz="0" w:space="0" w:color="auto"/>
      <w:lang w:val="en-US" w:eastAsia="en-US" w:bidi="fa-IR"/>
    </w:rPr>
  </w:style>
  <w:style w:type="paragraph" w:customStyle="1" w:styleId="Fa6">
    <w:name w:val="Fa  =   6"/>
    <w:basedOn w:val="Matn"/>
    <w:rsid w:val="00586911"/>
    <w:pPr>
      <w:spacing w:after="80"/>
    </w:pPr>
    <w:rPr>
      <w:sz w:val="12"/>
      <w:szCs w:val="12"/>
    </w:rPr>
  </w:style>
  <w:style w:type="character" w:customStyle="1" w:styleId="Zar12">
    <w:name w:val="Zar = 12"/>
    <w:basedOn w:val="BaseDefualt"/>
    <w:rsid w:val="00586911"/>
    <w:rPr>
      <w:rFonts w:ascii="Times New Roman" w:hAnsi="Times New Roman" w:cs="B Zar"/>
      <w:bCs/>
      <w:sz w:val="22"/>
      <w:szCs w:val="24"/>
      <w:lang w:val="en-US" w:eastAsia="en-US" w:bidi="fa-IR"/>
    </w:rPr>
  </w:style>
  <w:style w:type="character" w:customStyle="1" w:styleId="Zar13">
    <w:name w:val="Zar = 13"/>
    <w:basedOn w:val="BaseDefualt"/>
    <w:rsid w:val="00586911"/>
    <w:rPr>
      <w:rFonts w:ascii="Times New Roman" w:hAnsi="Times New Roman" w:cs="B Zar"/>
      <w:bCs/>
      <w:sz w:val="22"/>
      <w:szCs w:val="26"/>
      <w:lang w:val="en-US" w:eastAsia="en-US" w:bidi="fa-IR"/>
    </w:rPr>
  </w:style>
  <w:style w:type="paragraph" w:customStyle="1" w:styleId="CellMatn14Alef">
    <w:name w:val="Cell = Matn 14 =  Alef"/>
    <w:basedOn w:val="CellMatn14"/>
    <w:rsid w:val="00586911"/>
    <w:pPr>
      <w:tabs>
        <w:tab w:val="clear" w:pos="454"/>
        <w:tab w:val="left" w:pos="340"/>
        <w:tab w:val="left" w:pos="567"/>
      </w:tabs>
    </w:pPr>
  </w:style>
  <w:style w:type="paragraph" w:customStyle="1" w:styleId="CellMatn14ZirAlef">
    <w:name w:val="Cell = Matn 14 =  Zir Alef"/>
    <w:basedOn w:val="CellMatn14"/>
    <w:rsid w:val="00586911"/>
    <w:pPr>
      <w:tabs>
        <w:tab w:val="clear" w:pos="454"/>
        <w:tab w:val="clear" w:pos="8392"/>
      </w:tabs>
      <w:ind w:left="567"/>
    </w:pPr>
    <w:rPr>
      <w:sz w:val="26"/>
    </w:rPr>
  </w:style>
  <w:style w:type="paragraph" w:customStyle="1" w:styleId="MatnAlefEBold">
    <w:name w:val="Matn =  Alef E Bold"/>
    <w:basedOn w:val="Normal-B"/>
    <w:rsid w:val="00586911"/>
    <w:pPr>
      <w:tabs>
        <w:tab w:val="left" w:pos="340"/>
        <w:tab w:val="left" w:pos="624"/>
      </w:tabs>
    </w:pPr>
    <w:rPr>
      <w:rFonts w:cs="B Nazanin"/>
    </w:rPr>
  </w:style>
  <w:style w:type="paragraph" w:customStyle="1" w:styleId="JadTitr11">
    <w:name w:val="Jad = Titr 11"/>
    <w:basedOn w:val="Normal"/>
    <w:rsid w:val="00586911"/>
    <w:pPr>
      <w:pBdr>
        <w:bottom w:val="single" w:sz="4" w:space="1" w:color="auto"/>
      </w:pBdr>
      <w:bidi/>
      <w:spacing w:after="0" w:line="240" w:lineRule="auto"/>
      <w:jc w:val="center"/>
    </w:pPr>
    <w:rPr>
      <w:rFonts w:ascii="Times New Roman" w:eastAsia="MS Mincho" w:hAnsi="Times New Roman" w:cs="B Zar"/>
      <w:bCs/>
      <w:lang w:bidi="fa-IR"/>
    </w:rPr>
  </w:style>
  <w:style w:type="paragraph" w:customStyle="1" w:styleId="AhdafZir">
    <w:name w:val="Ahdaf = Zir"/>
    <w:basedOn w:val="Normal-B0"/>
    <w:rsid w:val="00586911"/>
    <w:pPr>
      <w:spacing w:line="400" w:lineRule="exact"/>
    </w:pPr>
    <w:rPr>
      <w:rFonts w:cs="Zar"/>
      <w:b/>
      <w:sz w:val="24"/>
      <w:szCs w:val="24"/>
    </w:rPr>
  </w:style>
  <w:style w:type="paragraph" w:customStyle="1" w:styleId="AhdafMatnEnumber">
    <w:name w:val="Ahdaf = Matn E number"/>
    <w:basedOn w:val="Matn"/>
    <w:rsid w:val="00586911"/>
    <w:pPr>
      <w:tabs>
        <w:tab w:val="clear" w:pos="454"/>
      </w:tabs>
      <w:spacing w:before="40" w:after="80"/>
      <w:jc w:val="left"/>
    </w:pPr>
    <w:rPr>
      <w:rFonts w:cs="B Zar"/>
      <w:b/>
      <w:color w:val="0066CC"/>
      <w:sz w:val="18"/>
      <w:szCs w:val="22"/>
    </w:rPr>
  </w:style>
  <w:style w:type="paragraph" w:customStyle="1" w:styleId="Alef">
    <w:name w:val="Alef"/>
    <w:basedOn w:val="Normal-B0"/>
    <w:rsid w:val="00586911"/>
    <w:pPr>
      <w:ind w:left="624" w:hanging="624"/>
    </w:pPr>
  </w:style>
  <w:style w:type="paragraph" w:customStyle="1" w:styleId="Jadvalsherkattitr0">
    <w:name w:val="Jadval sherkat titr"/>
    <w:basedOn w:val="Matn"/>
    <w:rsid w:val="00586911"/>
    <w:pPr>
      <w:tabs>
        <w:tab w:val="clear" w:pos="1418"/>
        <w:tab w:val="clear" w:pos="8392"/>
      </w:tabs>
      <w:jc w:val="center"/>
    </w:pPr>
    <w:rPr>
      <w:rFonts w:cs="B Zar"/>
      <w:szCs w:val="22"/>
    </w:rPr>
  </w:style>
  <w:style w:type="paragraph" w:customStyle="1" w:styleId="Alef1">
    <w:name w:val="Alef = (1)"/>
    <w:basedOn w:val="Normal-B0"/>
    <w:rsid w:val="00586911"/>
    <w:pPr>
      <w:spacing w:after="160" w:line="440" w:lineRule="exact"/>
      <w:ind w:left="1078" w:hanging="454"/>
    </w:pPr>
  </w:style>
  <w:style w:type="paragraph" w:customStyle="1" w:styleId="JadvalTitrzar">
    <w:name w:val="Jadval  = Titr zar"/>
    <w:basedOn w:val="Normal"/>
    <w:rsid w:val="00586911"/>
    <w:pPr>
      <w:pBdr>
        <w:bottom w:val="single" w:sz="8" w:space="1" w:color="auto"/>
      </w:pBdr>
      <w:bidi/>
      <w:spacing w:after="0" w:line="240" w:lineRule="auto"/>
      <w:jc w:val="center"/>
    </w:pPr>
    <w:rPr>
      <w:rFonts w:ascii="Times New Roman" w:eastAsia="Times New Roman" w:hAnsi="Times New Roman" w:cs="B Zar"/>
      <w:b/>
      <w:szCs w:val="20"/>
      <w:lang w:bidi="fa-IR"/>
    </w:rPr>
  </w:style>
  <w:style w:type="paragraph" w:customStyle="1" w:styleId="JadvalTitr102">
    <w:name w:val="Jadval  = Titr 10 = 2"/>
    <w:basedOn w:val="JadvalTitr101"/>
    <w:rsid w:val="00586911"/>
    <w:rPr>
      <w:bCs w:val="0"/>
    </w:rPr>
  </w:style>
  <w:style w:type="paragraph" w:customStyle="1" w:styleId="JadvalTitr10">
    <w:name w:val="Jadval = Titr 10"/>
    <w:basedOn w:val="JadvalTitrzar"/>
    <w:rsid w:val="00586911"/>
    <w:pPr>
      <w:pBdr>
        <w:bottom w:val="single" w:sz="6" w:space="1" w:color="auto"/>
      </w:pBdr>
    </w:pPr>
    <w:rPr>
      <w:sz w:val="20"/>
    </w:rPr>
  </w:style>
  <w:style w:type="character" w:customStyle="1" w:styleId="BaseChar">
    <w:name w:val="Base Char"/>
    <w:basedOn w:val="MatnCharChar"/>
    <w:link w:val="Base"/>
    <w:rsid w:val="00586911"/>
    <w:rPr>
      <w:rFonts w:ascii="Times New Roman" w:eastAsia="Times New Roman" w:hAnsi="Times New Roman" w:cs="B Lotus"/>
      <w:bCs/>
      <w:szCs w:val="28"/>
      <w:lang w:bidi="fa-IR"/>
    </w:rPr>
  </w:style>
  <w:style w:type="paragraph" w:customStyle="1" w:styleId="MatnAlef1">
    <w:name w:val="Matn =  Alef = (1)"/>
    <w:basedOn w:val="MatnAlefZir"/>
    <w:rsid w:val="00586911"/>
    <w:pPr>
      <w:tabs>
        <w:tab w:val="clear" w:pos="340"/>
        <w:tab w:val="clear" w:pos="907"/>
        <w:tab w:val="clear" w:pos="1418"/>
        <w:tab w:val="clear" w:pos="1950"/>
        <w:tab w:val="clear" w:pos="8392"/>
      </w:tabs>
      <w:ind w:left="1078" w:hanging="454"/>
    </w:pPr>
  </w:style>
  <w:style w:type="paragraph" w:customStyle="1" w:styleId="MatnAlef1Zir">
    <w:name w:val="Matn =  Alef = (1) = Zir"/>
    <w:basedOn w:val="MatnAlef1"/>
    <w:rsid w:val="00586911"/>
    <w:pPr>
      <w:ind w:left="1077" w:firstLine="0"/>
    </w:pPr>
  </w:style>
  <w:style w:type="paragraph" w:customStyle="1" w:styleId="JadvalBoldZar">
    <w:name w:val="Jadval =  Bold Zar"/>
    <w:basedOn w:val="jadvalesade"/>
    <w:rsid w:val="00586911"/>
    <w:rPr>
      <w:rFonts w:cs="B Zar"/>
      <w:sz w:val="24"/>
      <w:szCs w:val="20"/>
    </w:rPr>
  </w:style>
  <w:style w:type="character" w:customStyle="1" w:styleId="CellFont13Char">
    <w:name w:val="Cell = Font 13 Char"/>
    <w:basedOn w:val="BaseChar"/>
    <w:link w:val="CellFont13"/>
    <w:rsid w:val="00586911"/>
    <w:rPr>
      <w:rFonts w:ascii="Times New Roman" w:eastAsia="Times New Roman" w:hAnsi="Times New Roman" w:cs="B Lotus"/>
      <w:bCs/>
      <w:szCs w:val="26"/>
      <w:lang w:bidi="fa-IR"/>
    </w:rPr>
  </w:style>
  <w:style w:type="character" w:customStyle="1" w:styleId="JadvalTitr101Char">
    <w:name w:val="Jadval  = Titr 10 = 1 Char"/>
    <w:basedOn w:val="BaseChar"/>
    <w:link w:val="JadvalTitr101"/>
    <w:rsid w:val="00586911"/>
    <w:rPr>
      <w:rFonts w:ascii="Times New Roman" w:eastAsia="Times New Roman" w:hAnsi="Times New Roman" w:cs="B Zar"/>
      <w:bCs/>
      <w:szCs w:val="20"/>
      <w:lang w:bidi="fa-IR"/>
    </w:rPr>
  </w:style>
  <w:style w:type="paragraph" w:customStyle="1" w:styleId="msopersonalname">
    <w:name w:val="msopersonalname"/>
    <w:rsid w:val="00586911"/>
    <w:pPr>
      <w:spacing w:after="0" w:line="240" w:lineRule="auto"/>
    </w:pPr>
    <w:rPr>
      <w:rFonts w:ascii="Times New Roman" w:eastAsia="Times New Roman" w:hAnsi="Times New Roman" w:cs="B Lotus"/>
      <w:bCs/>
      <w:color w:val="006666"/>
      <w:kern w:val="28"/>
      <w:sz w:val="20"/>
      <w:szCs w:val="24"/>
    </w:rPr>
  </w:style>
  <w:style w:type="character" w:customStyle="1" w:styleId="Matn1FareeChar">
    <w:name w:val="Matn = (1)  Far ee Char"/>
    <w:basedOn w:val="MatnCharChar"/>
    <w:link w:val="Matn1Faree"/>
    <w:rsid w:val="00586911"/>
    <w:rPr>
      <w:rFonts w:ascii="Times New Roman" w:eastAsia="Times New Roman" w:hAnsi="Times New Roman" w:cs="B Lotus"/>
      <w:bCs/>
      <w:spacing w:val="-4"/>
      <w:szCs w:val="28"/>
      <w:lang w:bidi="fa-IR"/>
    </w:rPr>
  </w:style>
  <w:style w:type="paragraph" w:customStyle="1" w:styleId="CellMomayez14">
    <w:name w:val="Cell = Momayez 14"/>
    <w:basedOn w:val="CellFont14"/>
    <w:rsid w:val="00586911"/>
    <w:pPr>
      <w:tabs>
        <w:tab w:val="clear" w:pos="227"/>
        <w:tab w:val="clear" w:pos="340"/>
        <w:tab w:val="clear" w:pos="454"/>
        <w:tab w:val="left" w:pos="425"/>
      </w:tabs>
    </w:pPr>
  </w:style>
  <w:style w:type="paragraph" w:customStyle="1" w:styleId="KhasteMatnAlef1">
    <w:name w:val="Khaste  =  Matn = Alef = (1)"/>
    <w:basedOn w:val="KhasteMatnAlef"/>
    <w:rsid w:val="00586911"/>
    <w:pPr>
      <w:tabs>
        <w:tab w:val="clear" w:pos="340"/>
        <w:tab w:val="clear" w:pos="907"/>
        <w:tab w:val="clear" w:pos="1418"/>
        <w:tab w:val="clear" w:pos="8392"/>
      </w:tabs>
      <w:ind w:left="1078" w:hanging="454"/>
    </w:pPr>
  </w:style>
  <w:style w:type="character" w:customStyle="1" w:styleId="KhasteTitrCharChar">
    <w:name w:val="Khaste   Titr Char Char"/>
    <w:basedOn w:val="DefaultParagraphFont"/>
    <w:link w:val="KhasteTitr"/>
    <w:rsid w:val="00586911"/>
    <w:rPr>
      <w:rFonts w:ascii="Times New Roman" w:eastAsia="Times New Roman" w:hAnsi="Times New Roman" w:cs="B Yagut"/>
      <w:bCs/>
      <w:szCs w:val="26"/>
      <w:lang w:bidi="fa-IR"/>
    </w:rPr>
  </w:style>
  <w:style w:type="character" w:customStyle="1" w:styleId="CellMatn14Char">
    <w:name w:val="Cell = Matn 14 Char"/>
    <w:basedOn w:val="MatnCharChar"/>
    <w:link w:val="CellMatn14"/>
    <w:rsid w:val="00586911"/>
    <w:rPr>
      <w:rFonts w:ascii="Times New Roman" w:eastAsia="Times New Roman" w:hAnsi="Times New Roman" w:cs="B Lotus"/>
      <w:b/>
      <w:bCs/>
      <w:szCs w:val="28"/>
      <w:lang w:bidi="fa-IR"/>
    </w:rPr>
  </w:style>
  <w:style w:type="paragraph" w:customStyle="1" w:styleId="Matn11AlefZir">
    <w:name w:val="Matn = (1) = (1) = Alef = Zir"/>
    <w:basedOn w:val="Matn11Alef"/>
    <w:rsid w:val="00586911"/>
    <w:pPr>
      <w:ind w:firstLine="0"/>
    </w:pPr>
  </w:style>
  <w:style w:type="paragraph" w:customStyle="1" w:styleId="Matn11AlefAlefba">
    <w:name w:val="Matn = (1) = (1) = Alef = Alefba"/>
    <w:basedOn w:val="Matn11Alef"/>
    <w:rsid w:val="00586911"/>
    <w:pPr>
      <w:tabs>
        <w:tab w:val="left" w:pos="1928"/>
        <w:tab w:val="left" w:pos="3119"/>
      </w:tabs>
      <w:ind w:left="2212" w:hanging="624"/>
    </w:pPr>
  </w:style>
  <w:style w:type="paragraph" w:customStyle="1" w:styleId="Matn1Tarikh">
    <w:name w:val="Matn = (1) = Tarikh"/>
    <w:basedOn w:val="Matn1zir"/>
    <w:rsid w:val="00586911"/>
    <w:pPr>
      <w:ind w:left="1871" w:hanging="1304"/>
    </w:pPr>
  </w:style>
  <w:style w:type="paragraph" w:customStyle="1" w:styleId="Matn1TarikhZir">
    <w:name w:val="Matn = (1) = Tarikh = Zir"/>
    <w:basedOn w:val="Matn1Tarikh"/>
    <w:rsid w:val="00586911"/>
    <w:pPr>
      <w:ind w:firstLine="0"/>
    </w:pPr>
  </w:style>
  <w:style w:type="character" w:customStyle="1" w:styleId="Matn1Char">
    <w:name w:val="Matn = (1) Char"/>
    <w:basedOn w:val="Matn1FareeChar"/>
    <w:link w:val="Matn1"/>
    <w:rsid w:val="00586911"/>
    <w:rPr>
      <w:rFonts w:ascii="Times New Roman" w:eastAsia="Times New Roman" w:hAnsi="Times New Roman" w:cs="B Lotus"/>
      <w:bCs/>
      <w:spacing w:val="-4"/>
      <w:szCs w:val="28"/>
      <w:lang w:bidi="fa-IR"/>
    </w:rPr>
  </w:style>
  <w:style w:type="table" w:customStyle="1" w:styleId="TableAbi214cm">
    <w:name w:val="Table Abi = 2  =  14 cm"/>
    <w:basedOn w:val="TableAbi215cm"/>
    <w:rsid w:val="00586911"/>
    <w:tblPr>
      <w:tblInd w:w="680" w:type="dxa"/>
      <w:tblCellMar>
        <w:top w:w="0" w:type="dxa"/>
        <w:left w:w="108" w:type="dxa"/>
        <w:bottom w:w="0" w:type="dxa"/>
        <w:right w:w="108" w:type="dxa"/>
      </w:tblCellMar>
    </w:tblPr>
    <w:tcPr>
      <w:shd w:val="clear" w:color="auto" w:fill="EBF5FF"/>
    </w:tcPr>
    <w:tblStylePr w:type="firstRow">
      <w:tblPr/>
      <w:tcPr>
        <w:shd w:val="clear" w:color="auto" w:fill="BED8FF"/>
      </w:tcPr>
    </w:tblStylePr>
  </w:style>
  <w:style w:type="paragraph" w:customStyle="1" w:styleId="Rial2">
    <w:name w:val="Rial  2"/>
    <w:basedOn w:val="Rial1"/>
    <w:rsid w:val="00586911"/>
    <w:rPr>
      <w:rFonts w:ascii="Times" w:hAnsi="Times"/>
      <w:bCs w:val="0"/>
    </w:rPr>
  </w:style>
  <w:style w:type="character" w:customStyle="1" w:styleId="AhdafChar">
    <w:name w:val="Ahdaf Char"/>
    <w:basedOn w:val="DefaultParagraphFont"/>
    <w:link w:val="Ahdaf"/>
    <w:locked/>
    <w:rsid w:val="00586911"/>
    <w:rPr>
      <w:rFonts w:ascii="Times New Roman" w:eastAsia="MS Mincho" w:hAnsi="Times New Roman" w:cs="B Titr"/>
      <w:b/>
      <w:bCs/>
      <w:color w:val="0066CC"/>
      <w:sz w:val="28"/>
      <w:szCs w:val="30"/>
      <w:lang w:bidi="fa-IR"/>
    </w:rPr>
  </w:style>
  <w:style w:type="paragraph" w:customStyle="1" w:styleId="Bullet">
    <w:name w:val="Bullet"/>
    <w:basedOn w:val="Normal-B0"/>
    <w:rsid w:val="00586911"/>
    <w:pPr>
      <w:numPr>
        <w:numId w:val="13"/>
      </w:numPr>
      <w:tabs>
        <w:tab w:val="clear" w:pos="284"/>
        <w:tab w:val="num" w:pos="360"/>
      </w:tabs>
      <w:ind w:left="360" w:hanging="360"/>
    </w:pPr>
  </w:style>
  <w:style w:type="paragraph" w:customStyle="1" w:styleId="CellFont14-----0">
    <w:name w:val="Cell = Font 14 = -----  ===="/>
    <w:basedOn w:val="CellFont14"/>
    <w:rsid w:val="00586911"/>
    <w:pPr>
      <w:pBdr>
        <w:top w:val="single" w:sz="4" w:space="2" w:color="auto"/>
        <w:bottom w:val="double" w:sz="4" w:space="0" w:color="auto"/>
      </w:pBdr>
      <w:ind w:right="284"/>
    </w:pPr>
    <w:rPr>
      <w:b/>
    </w:rPr>
  </w:style>
  <w:style w:type="paragraph" w:customStyle="1" w:styleId="CellFont14Vasat">
    <w:name w:val="Cell = Font 14 =  Vasat"/>
    <w:basedOn w:val="Normal"/>
    <w:rsid w:val="00586911"/>
    <w:pPr>
      <w:tabs>
        <w:tab w:val="left" w:pos="454"/>
      </w:tabs>
      <w:bidi/>
      <w:spacing w:after="0" w:line="240" w:lineRule="auto"/>
      <w:jc w:val="center"/>
    </w:pPr>
    <w:rPr>
      <w:rFonts w:ascii="CG Times" w:eastAsia="Times New Roman" w:hAnsi="CG Times" w:cs="Lotus"/>
      <w:bCs/>
      <w:szCs w:val="28"/>
      <w:lang w:bidi="fa-IR"/>
    </w:rPr>
  </w:style>
  <w:style w:type="paragraph" w:customStyle="1" w:styleId="CellFont14Vasatchin">
    <w:name w:val="Cell = Font 14 =  Vasatchin"/>
    <w:basedOn w:val="Normal"/>
    <w:rsid w:val="00586911"/>
    <w:pPr>
      <w:tabs>
        <w:tab w:val="left" w:pos="454"/>
        <w:tab w:val="left" w:pos="1418"/>
        <w:tab w:val="right" w:pos="8392"/>
      </w:tabs>
      <w:bidi/>
      <w:spacing w:after="0" w:line="240" w:lineRule="auto"/>
      <w:jc w:val="center"/>
    </w:pPr>
    <w:rPr>
      <w:rFonts w:ascii="Times New Roman" w:eastAsia="Times New Roman" w:hAnsi="Times New Roman" w:cs="B Lotus"/>
      <w:bCs/>
      <w:szCs w:val="28"/>
      <w:lang w:bidi="fa-IR"/>
    </w:rPr>
  </w:style>
  <w:style w:type="paragraph" w:customStyle="1" w:styleId="Fa40">
    <w:name w:val="Fa  =   4"/>
    <w:basedOn w:val="Normal"/>
    <w:rsid w:val="00586911"/>
    <w:pPr>
      <w:tabs>
        <w:tab w:val="left" w:pos="454"/>
        <w:tab w:val="left" w:pos="1418"/>
        <w:tab w:val="right" w:pos="8392"/>
      </w:tabs>
      <w:bidi/>
      <w:spacing w:after="80" w:line="240" w:lineRule="auto"/>
      <w:jc w:val="lowKashida"/>
    </w:pPr>
    <w:rPr>
      <w:rFonts w:ascii="Times New Roman" w:eastAsia="Times New Roman" w:hAnsi="Times New Roman" w:cs="B Lotus"/>
      <w:bCs/>
      <w:szCs w:val="8"/>
      <w:lang w:bidi="fa-IR"/>
    </w:rPr>
  </w:style>
  <w:style w:type="paragraph" w:customStyle="1" w:styleId="fa41">
    <w:name w:val="fa 4"/>
    <w:basedOn w:val="fa8"/>
    <w:rsid w:val="00586911"/>
    <w:rPr>
      <w:sz w:val="6"/>
      <w:szCs w:val="6"/>
    </w:rPr>
  </w:style>
  <w:style w:type="paragraph" w:customStyle="1" w:styleId="Heading2ToRafte">
    <w:name w:val="Heading 2 = To Rafte"/>
    <w:basedOn w:val="Heading2"/>
    <w:rsid w:val="00586911"/>
    <w:pPr>
      <w:spacing w:before="240"/>
      <w:ind w:left="567"/>
    </w:pPr>
    <w:rPr>
      <w:rFonts w:ascii="Times" w:hAnsi="Times"/>
    </w:rPr>
  </w:style>
  <w:style w:type="paragraph" w:customStyle="1" w:styleId="Heading22">
    <w:name w:val="Heading 22"/>
    <w:basedOn w:val="Heading2"/>
    <w:rsid w:val="00586911"/>
  </w:style>
  <w:style w:type="paragraph" w:customStyle="1" w:styleId="JadvalTitr2---">
    <w:name w:val="Jadval  = Titr = 2 ---"/>
    <w:basedOn w:val="Normal-B0"/>
    <w:rsid w:val="00586911"/>
    <w:pPr>
      <w:pBdr>
        <w:top w:val="single" w:sz="12" w:space="1" w:color="auto"/>
        <w:bottom w:val="single" w:sz="8" w:space="1" w:color="auto"/>
      </w:pBdr>
      <w:spacing w:after="160" w:line="440" w:lineRule="exact"/>
      <w:ind w:left="454" w:hanging="454"/>
    </w:pPr>
    <w:rPr>
      <w:rFonts w:cs="Zar"/>
      <w:b/>
      <w:sz w:val="20"/>
      <w:szCs w:val="20"/>
    </w:rPr>
  </w:style>
  <w:style w:type="paragraph" w:customStyle="1" w:styleId="TBigLeftMatn">
    <w:name w:val="T (Big) = Left Matn"/>
    <w:basedOn w:val="Normal"/>
    <w:rsid w:val="00586911"/>
    <w:pPr>
      <w:tabs>
        <w:tab w:val="right" w:pos="3119"/>
      </w:tabs>
      <w:bidi/>
      <w:spacing w:after="0" w:line="240" w:lineRule="auto"/>
      <w:jc w:val="lowKashida"/>
    </w:pPr>
    <w:rPr>
      <w:rFonts w:ascii="Times New Roman" w:eastAsia="Times New Roman" w:hAnsi="Times New Roman" w:cs="B Lotus"/>
      <w:bCs/>
      <w:szCs w:val="24"/>
      <w:lang w:bidi="fa-IR"/>
    </w:rPr>
  </w:style>
  <w:style w:type="paragraph" w:customStyle="1" w:styleId="TJamL">
    <w:name w:val="T = Jam (L)"/>
    <w:basedOn w:val="Normal"/>
    <w:rsid w:val="00586911"/>
    <w:pPr>
      <w:pBdr>
        <w:top w:val="single" w:sz="4" w:space="0" w:color="auto"/>
        <w:bottom w:val="single" w:sz="4" w:space="0" w:color="auto"/>
      </w:pBdr>
      <w:tabs>
        <w:tab w:val="left" w:pos="454"/>
        <w:tab w:val="left" w:pos="1418"/>
        <w:tab w:val="left" w:pos="1644"/>
        <w:tab w:val="right" w:pos="2381"/>
        <w:tab w:val="right" w:pos="8392"/>
      </w:tabs>
      <w:bidi/>
      <w:spacing w:after="0" w:line="240" w:lineRule="auto"/>
      <w:jc w:val="lowKashida"/>
    </w:pPr>
    <w:rPr>
      <w:rFonts w:ascii="Times New Roman" w:eastAsia="Times New Roman" w:hAnsi="Times New Roman" w:cs="B Lotus"/>
      <w:bCs/>
      <w:szCs w:val="24"/>
      <w:lang w:bidi="fa-IR"/>
    </w:rPr>
  </w:style>
  <w:style w:type="paragraph" w:customStyle="1" w:styleId="TJamR">
    <w:name w:val="T = Jam (R)"/>
    <w:basedOn w:val="Normal"/>
    <w:rsid w:val="00586911"/>
    <w:pPr>
      <w:pBdr>
        <w:top w:val="single" w:sz="4" w:space="0" w:color="auto"/>
        <w:bottom w:val="single" w:sz="4" w:space="0" w:color="auto"/>
      </w:pBdr>
      <w:tabs>
        <w:tab w:val="left" w:pos="1418"/>
        <w:tab w:val="left" w:pos="1644"/>
        <w:tab w:val="right" w:pos="2381"/>
        <w:tab w:val="right" w:pos="8392"/>
      </w:tabs>
      <w:bidi/>
      <w:spacing w:after="0" w:line="240" w:lineRule="auto"/>
      <w:jc w:val="lowKashida"/>
    </w:pPr>
    <w:rPr>
      <w:rFonts w:ascii="Times New Roman" w:eastAsia="Times New Roman" w:hAnsi="Times New Roman" w:cs="B Lotus"/>
      <w:bCs/>
      <w:szCs w:val="24"/>
      <w:lang w:bidi="fa-IR"/>
    </w:rPr>
  </w:style>
  <w:style w:type="paragraph" w:customStyle="1" w:styleId="TRithMant">
    <w:name w:val="T = Rith Mant"/>
    <w:basedOn w:val="Normal"/>
    <w:rsid w:val="00586911"/>
    <w:pPr>
      <w:tabs>
        <w:tab w:val="right" w:pos="2381"/>
      </w:tabs>
      <w:bidi/>
      <w:spacing w:after="0" w:line="240" w:lineRule="auto"/>
      <w:jc w:val="lowKashida"/>
    </w:pPr>
    <w:rPr>
      <w:rFonts w:ascii="Times New Roman" w:eastAsia="Times New Roman" w:hAnsi="Times New Roman" w:cs="B Lotus"/>
      <w:bCs/>
      <w:szCs w:val="24"/>
      <w:lang w:bidi="fa-IR"/>
    </w:rPr>
  </w:style>
  <w:style w:type="paragraph" w:customStyle="1" w:styleId="TTitr">
    <w:name w:val="T = Titr"/>
    <w:basedOn w:val="Normal"/>
    <w:rsid w:val="00586911"/>
    <w:pPr>
      <w:tabs>
        <w:tab w:val="left" w:pos="454"/>
        <w:tab w:val="left" w:pos="1418"/>
        <w:tab w:val="right" w:pos="8392"/>
      </w:tabs>
      <w:bidi/>
      <w:spacing w:after="0" w:line="240" w:lineRule="auto"/>
      <w:jc w:val="center"/>
    </w:pPr>
    <w:rPr>
      <w:rFonts w:ascii="Times New Roman" w:eastAsia="Times New Roman" w:hAnsi="Times New Roman" w:cs="B Zar"/>
      <w:bCs/>
      <w:szCs w:val="20"/>
      <w:lang w:bidi="fa-IR"/>
    </w:rPr>
  </w:style>
  <w:style w:type="paragraph" w:customStyle="1" w:styleId="in">
    <w:name w:val="in"/>
    <w:basedOn w:val="NormalB"/>
    <w:rsid w:val="00586911"/>
    <w:pPr>
      <w:spacing w:before="240"/>
      <w:ind w:left="1134" w:right="1134"/>
      <w:jc w:val="center"/>
    </w:pPr>
    <w:rPr>
      <w:rFonts w:eastAsia="Times New Roman"/>
      <w:bCs w:val="0"/>
      <w:iCs/>
      <w:szCs w:val="30"/>
    </w:rPr>
  </w:style>
  <w:style w:type="paragraph" w:customStyle="1" w:styleId="OnvanPage1">
    <w:name w:val="Onvan Page 1"/>
    <w:basedOn w:val="NormalB"/>
    <w:rsid w:val="00586911"/>
    <w:pPr>
      <w:tabs>
        <w:tab w:val="left" w:pos="283"/>
        <w:tab w:val="left" w:pos="567"/>
        <w:tab w:val="left" w:pos="850"/>
        <w:tab w:val="left" w:pos="1134"/>
        <w:tab w:val="left" w:pos="7206"/>
        <w:tab w:val="center" w:pos="7608"/>
        <w:tab w:val="left" w:pos="7716"/>
      </w:tabs>
      <w:jc w:val="center"/>
    </w:pPr>
    <w:rPr>
      <w:rFonts w:eastAsia="Times New Roman" w:cs="B Titr"/>
      <w:b/>
      <w:sz w:val="28"/>
      <w:szCs w:val="26"/>
    </w:rPr>
  </w:style>
  <w:style w:type="paragraph" w:customStyle="1" w:styleId="NormalBase">
    <w:name w:val="Normal Base"/>
    <w:basedOn w:val="Normal"/>
    <w:link w:val="NormalBaseChar"/>
    <w:rsid w:val="00586911"/>
    <w:pPr>
      <w:bidi/>
      <w:spacing w:after="0" w:line="240" w:lineRule="auto"/>
      <w:jc w:val="lowKashida"/>
    </w:pPr>
    <w:rPr>
      <w:rFonts w:ascii="Times New Roman" w:eastAsia="Times New Roman" w:hAnsi="Times New Roman" w:cs="B Lotus"/>
      <w:bCs/>
      <w:szCs w:val="28"/>
      <w:lang w:bidi="fa-IR"/>
    </w:rPr>
  </w:style>
  <w:style w:type="character" w:customStyle="1" w:styleId="NormalBaseChar">
    <w:name w:val="Normal Base Char"/>
    <w:basedOn w:val="DefaultParagraphFont"/>
    <w:link w:val="NormalBase"/>
    <w:rsid w:val="00586911"/>
    <w:rPr>
      <w:rFonts w:ascii="Times New Roman" w:eastAsia="Times New Roman" w:hAnsi="Times New Roman" w:cs="B Lotus"/>
      <w:bCs/>
      <w:szCs w:val="28"/>
      <w:lang w:bidi="fa-IR"/>
    </w:rPr>
  </w:style>
  <w:style w:type="paragraph" w:customStyle="1" w:styleId="a1">
    <w:name w:val="يك متفرقه"/>
    <w:basedOn w:val="Normal"/>
    <w:rsid w:val="00586911"/>
    <w:pPr>
      <w:bidi/>
      <w:spacing w:after="0" w:line="240" w:lineRule="auto"/>
      <w:ind w:left="454" w:hanging="454"/>
      <w:jc w:val="lowKashida"/>
    </w:pPr>
    <w:rPr>
      <w:rFonts w:ascii="Times New Roman" w:eastAsia="Times New Roman" w:hAnsi="Times New Roman" w:cs="Nazanin"/>
      <w:bCs/>
      <w:szCs w:val="24"/>
      <w:lang w:bidi="fa-IR"/>
    </w:rPr>
  </w:style>
  <w:style w:type="table" w:customStyle="1" w:styleId="TableMotherAbi">
    <w:name w:val="Table  Mother Abi"/>
    <w:basedOn w:val="TableNormal"/>
    <w:rsid w:val="00586911"/>
    <w:pPr>
      <w:spacing w:after="0" w:line="240" w:lineRule="auto"/>
    </w:pPr>
    <w:rPr>
      <w:rFonts w:ascii="Times New Roman" w:eastAsia="Times New Roman" w:hAnsi="Times New Roman" w:cs="B Lotus"/>
      <w:sz w:val="20"/>
      <w:szCs w:val="20"/>
      <w:lang w:bidi="fa-IR"/>
    </w:rPr>
    <w:tblPr>
      <w:tblInd w:w="113" w:type="dxa"/>
      <w:tblCellMar>
        <w:top w:w="0" w:type="dxa"/>
        <w:left w:w="108" w:type="dxa"/>
        <w:bottom w:w="0" w:type="dxa"/>
        <w:right w:w="108" w:type="dxa"/>
      </w:tblCellMar>
    </w:tblPr>
    <w:tcPr>
      <w:shd w:val="clear" w:color="auto" w:fill="EBF5FF"/>
    </w:tcPr>
  </w:style>
  <w:style w:type="table" w:customStyle="1" w:styleId="TableAbi161">
    <w:name w:val="Table Abi =  1.6 = 1"/>
    <w:basedOn w:val="TableMotherAbi"/>
    <w:rsid w:val="00586911"/>
    <w:rPr>
      <w:bCs/>
    </w:rPr>
    <w:tblPr>
      <w:tblInd w:w="907" w:type="dxa"/>
      <w:tblCellMar>
        <w:top w:w="0" w:type="dxa"/>
        <w:left w:w="108" w:type="dxa"/>
        <w:bottom w:w="0" w:type="dxa"/>
        <w:right w:w="108" w:type="dxa"/>
      </w:tblCellMar>
    </w:tblPr>
    <w:tcPr>
      <w:shd w:val="clear" w:color="auto" w:fill="EBF5FF"/>
    </w:tcPr>
  </w:style>
  <w:style w:type="paragraph" w:customStyle="1" w:styleId="OnvanPage1rojeldi">
    <w:name w:val="Onvan  Page 1 rojeldi"/>
    <w:basedOn w:val="OnvanPage1"/>
    <w:rsid w:val="00586911"/>
    <w:rPr>
      <w:sz w:val="30"/>
      <w:szCs w:val="30"/>
    </w:rPr>
  </w:style>
  <w:style w:type="paragraph" w:styleId="NoSpacing">
    <w:name w:val="No Spacing"/>
    <w:aliases w:val="Title of standard"/>
    <w:uiPriority w:val="1"/>
    <w:qFormat/>
    <w:rsid w:val="00586911"/>
    <w:pPr>
      <w:bidi/>
      <w:spacing w:after="0" w:line="240" w:lineRule="auto"/>
      <w:jc w:val="lowKashida"/>
    </w:pPr>
    <w:rPr>
      <w:rFonts w:ascii="Times New Roman" w:eastAsia="MS Mincho" w:hAnsi="Times New Roman" w:cs="B Titr"/>
      <w:bCs/>
      <w:color w:val="1F497D"/>
      <w:szCs w:val="28"/>
      <w:lang w:bidi="fa-IR"/>
    </w:rPr>
  </w:style>
  <w:style w:type="character" w:styleId="SubtleEmphasis">
    <w:name w:val="Subtle Emphasis"/>
    <w:aliases w:val="bandhaye standard"/>
    <w:basedOn w:val="DefaultParagraphFont"/>
    <w:uiPriority w:val="19"/>
    <w:qFormat/>
    <w:rsid w:val="00586911"/>
    <w:rPr>
      <w:rFonts w:ascii="B Nazanin" w:hAnsi="B Nazanin" w:cs="B Nazanin"/>
      <w:bCs/>
      <w:i w:val="0"/>
      <w:color w:val="auto"/>
      <w:sz w:val="24"/>
      <w:szCs w:val="28"/>
    </w:rPr>
  </w:style>
  <w:style w:type="table" w:customStyle="1" w:styleId="LightList1">
    <w:name w:val="Light List1"/>
    <w:basedOn w:val="TableNormal"/>
    <w:uiPriority w:val="61"/>
    <w:rsid w:val="00586911"/>
    <w:pPr>
      <w:spacing w:after="0" w:line="240" w:lineRule="auto"/>
    </w:pPr>
    <w:rPr>
      <w:rFonts w:ascii="Times New Roman" w:eastAsia="MS Mincho" w:hAnsi="Times New Roman" w:cs="Times New Roman"/>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ntenseReference1">
    <w:name w:val="Intense Reference1"/>
    <w:basedOn w:val="DefaultParagraphFont"/>
    <w:uiPriority w:val="32"/>
    <w:qFormat/>
    <w:rsid w:val="00586911"/>
    <w:rPr>
      <w:b/>
      <w:bCs/>
      <w:smallCaps/>
      <w:color w:val="C0504D"/>
      <w:spacing w:val="5"/>
      <w:u w:val="single"/>
    </w:rPr>
  </w:style>
  <w:style w:type="paragraph" w:customStyle="1" w:styleId="IntenseQuote1">
    <w:name w:val="Intense Quote1"/>
    <w:basedOn w:val="Normal"/>
    <w:next w:val="Normal"/>
    <w:uiPriority w:val="30"/>
    <w:qFormat/>
    <w:rsid w:val="00586911"/>
    <w:pPr>
      <w:pBdr>
        <w:bottom w:val="single" w:sz="4" w:space="4" w:color="4F81BD"/>
      </w:pBdr>
      <w:bidi/>
      <w:spacing w:before="200" w:after="280" w:line="240" w:lineRule="auto"/>
      <w:ind w:left="936" w:right="936"/>
      <w:jc w:val="lowKashida"/>
    </w:pPr>
    <w:rPr>
      <w:rFonts w:ascii="Times New Roman" w:eastAsia="MS Mincho" w:hAnsi="Times New Roman" w:cs="B Lotus"/>
      <w:b/>
      <w:i/>
      <w:iCs/>
      <w:color w:val="4F81BD"/>
      <w:szCs w:val="28"/>
      <w:lang w:bidi="fa-IR"/>
    </w:rPr>
  </w:style>
  <w:style w:type="character" w:customStyle="1" w:styleId="IntenseQuoteChar">
    <w:name w:val="Intense Quote Char"/>
    <w:basedOn w:val="DefaultParagraphFont"/>
    <w:link w:val="IntenseQuote"/>
    <w:uiPriority w:val="30"/>
    <w:rsid w:val="00586911"/>
    <w:rPr>
      <w:rFonts w:cs="B Lotus"/>
      <w:b/>
      <w:i/>
      <w:iCs/>
      <w:color w:val="4F81BD"/>
      <w:sz w:val="22"/>
      <w:szCs w:val="28"/>
    </w:rPr>
  </w:style>
  <w:style w:type="paragraph" w:customStyle="1" w:styleId="italic">
    <w:name w:val="italic"/>
    <w:basedOn w:val="Matn1"/>
    <w:qFormat/>
    <w:rsid w:val="00586911"/>
    <w:rPr>
      <w:rFonts w:cs="B Homa"/>
      <w:b/>
      <w:color w:val="365F91"/>
      <w:szCs w:val="22"/>
    </w:rPr>
  </w:style>
  <w:style w:type="paragraph" w:styleId="ListParagraph">
    <w:name w:val="List Paragraph"/>
    <w:basedOn w:val="Normal"/>
    <w:uiPriority w:val="34"/>
    <w:qFormat/>
    <w:rsid w:val="00586911"/>
    <w:pPr>
      <w:bidi/>
      <w:spacing w:after="0" w:line="240" w:lineRule="auto"/>
      <w:ind w:left="720"/>
      <w:contextualSpacing/>
      <w:jc w:val="lowKashida"/>
    </w:pPr>
    <w:rPr>
      <w:rFonts w:ascii="Times New Roman" w:eastAsia="MS Mincho" w:hAnsi="Times New Roman" w:cs="B Lotus"/>
      <w:bCs/>
      <w:szCs w:val="28"/>
      <w:lang w:bidi="fa-IR"/>
    </w:rPr>
  </w:style>
  <w:style w:type="character" w:customStyle="1" w:styleId="StyleSubtleEmphasis">
    <w:name w:val="Style Subtle Emphasis"/>
    <w:aliases w:val="bandhaye standard + Bold"/>
    <w:basedOn w:val="SubtleEmphasis"/>
    <w:rsid w:val="00586911"/>
    <w:rPr>
      <w:rFonts w:ascii="B Nazanin" w:hAnsi="B Nazanin" w:cs="B Nazanin"/>
      <w:b/>
      <w:bCs/>
      <w:i w:val="0"/>
      <w:color w:val="auto"/>
      <w:sz w:val="24"/>
      <w:szCs w:val="24"/>
    </w:rPr>
  </w:style>
  <w:style w:type="paragraph" w:customStyle="1" w:styleId="1bnazanin">
    <w:name w:val="1 =b nazanin"/>
    <w:basedOn w:val="Normal"/>
    <w:link w:val="1bnazaninChar"/>
    <w:qFormat/>
    <w:rsid w:val="00586911"/>
    <w:pPr>
      <w:bidi/>
      <w:spacing w:after="120" w:line="240" w:lineRule="auto"/>
      <w:ind w:left="567" w:hanging="567"/>
      <w:jc w:val="lowKashida"/>
    </w:pPr>
    <w:rPr>
      <w:rFonts w:ascii="Times New Roman" w:eastAsia="Times New Roman" w:hAnsi="Times New Roman" w:cs="B Nazanin"/>
      <w:szCs w:val="28"/>
      <w:lang w:bidi="fa-IR"/>
    </w:rPr>
  </w:style>
  <w:style w:type="character" w:customStyle="1" w:styleId="1bnazaninChar">
    <w:name w:val="1 =b nazanin Char"/>
    <w:link w:val="1bnazanin"/>
    <w:locked/>
    <w:rsid w:val="00586911"/>
    <w:rPr>
      <w:rFonts w:ascii="Times New Roman" w:eastAsia="Times New Roman" w:hAnsi="Times New Roman" w:cs="B Nazanin"/>
      <w:szCs w:val="28"/>
      <w:lang w:bidi="fa-IR"/>
    </w:rPr>
  </w:style>
  <w:style w:type="character" w:customStyle="1" w:styleId="1BOLDChar">
    <w:name w:val="1= BOLD Char"/>
    <w:basedOn w:val="DefaultParagraphFont"/>
    <w:link w:val="1BOLD"/>
    <w:locked/>
    <w:rsid w:val="00586911"/>
    <w:rPr>
      <w:rFonts w:cs="B Nazanin"/>
      <w:bCs/>
      <w:szCs w:val="24"/>
    </w:rPr>
  </w:style>
  <w:style w:type="paragraph" w:customStyle="1" w:styleId="1BOLD">
    <w:name w:val="1= BOLD"/>
    <w:basedOn w:val="Normal"/>
    <w:link w:val="1BOLDChar"/>
    <w:qFormat/>
    <w:rsid w:val="00586911"/>
    <w:pPr>
      <w:bidi/>
      <w:spacing w:after="120" w:line="240" w:lineRule="auto"/>
      <w:ind w:left="567" w:hanging="567"/>
      <w:jc w:val="lowKashida"/>
    </w:pPr>
    <w:rPr>
      <w:rFonts w:cs="B Nazanin"/>
      <w:bCs/>
      <w:szCs w:val="24"/>
    </w:rPr>
  </w:style>
  <w:style w:type="paragraph" w:customStyle="1" w:styleId="1bnazaninzirband">
    <w:name w:val="1 = b nazanin = zirband"/>
    <w:basedOn w:val="Normal"/>
    <w:qFormat/>
    <w:rsid w:val="00586911"/>
    <w:pPr>
      <w:tabs>
        <w:tab w:val="left" w:pos="907"/>
      </w:tabs>
      <w:bidi/>
      <w:spacing w:after="120" w:line="240" w:lineRule="auto"/>
      <w:ind w:left="1134" w:hanging="567"/>
      <w:jc w:val="lowKashida"/>
    </w:pPr>
    <w:rPr>
      <w:rFonts w:ascii="Times New Roman" w:eastAsia="Times New Roman" w:hAnsi="Times New Roman" w:cs="B Nazanin"/>
      <w:szCs w:val="28"/>
      <w:lang w:bidi="fa-IR"/>
    </w:rPr>
  </w:style>
  <w:style w:type="paragraph" w:customStyle="1" w:styleId="a2">
    <w:name w:val="بولت فهرست"/>
    <w:rsid w:val="00586911"/>
    <w:pPr>
      <w:bidi/>
      <w:spacing w:after="0" w:line="240" w:lineRule="auto"/>
      <w:ind w:left="284" w:hanging="284"/>
      <w:jc w:val="lowKashida"/>
    </w:pPr>
    <w:rPr>
      <w:rFonts w:ascii="Times New Roman" w:eastAsia="Times New Roman" w:hAnsi="Times New Roman" w:cs="Lotus"/>
      <w:bCs/>
      <w:sz w:val="20"/>
      <w:szCs w:val="28"/>
      <w:lang w:bidi="fa-IR"/>
    </w:rPr>
  </w:style>
  <w:style w:type="paragraph" w:customStyle="1" w:styleId="a3">
    <w:name w:val="شماره بند"/>
    <w:rsid w:val="00586911"/>
    <w:pPr>
      <w:pBdr>
        <w:bottom w:val="single" w:sz="8" w:space="4" w:color="auto"/>
      </w:pBdr>
      <w:bidi/>
      <w:spacing w:before="80" w:after="80" w:line="240" w:lineRule="auto"/>
      <w:ind w:left="113" w:right="113"/>
      <w:jc w:val="center"/>
    </w:pPr>
    <w:rPr>
      <w:rFonts w:ascii="Times New Roman" w:eastAsia="Times New Roman" w:hAnsi="Times New Roman" w:cs="Zar"/>
      <w:bCs/>
      <w:sz w:val="20"/>
      <w:szCs w:val="24"/>
      <w:lang w:bidi="fa-IR"/>
    </w:rPr>
  </w:style>
  <w:style w:type="paragraph" w:customStyle="1" w:styleId="a4">
    <w:name w:val="شماره بند لوتوس"/>
    <w:rsid w:val="00586911"/>
    <w:pPr>
      <w:tabs>
        <w:tab w:val="center" w:pos="284"/>
        <w:tab w:val="center" w:pos="510"/>
        <w:tab w:val="center" w:pos="737"/>
      </w:tabs>
      <w:bidi/>
      <w:spacing w:before="40" w:after="40" w:line="240" w:lineRule="auto"/>
      <w:jc w:val="lowKashida"/>
    </w:pPr>
    <w:rPr>
      <w:rFonts w:ascii="Times New Roman" w:eastAsia="Times New Roman" w:hAnsi="Times New Roman" w:cs="Lotus"/>
      <w:bCs/>
      <w:sz w:val="20"/>
      <w:szCs w:val="28"/>
      <w:lang w:bidi="fa-IR"/>
    </w:rPr>
  </w:style>
  <w:style w:type="paragraph" w:customStyle="1" w:styleId="a">
    <w:name w:val="متن"/>
    <w:basedOn w:val="Normal"/>
    <w:link w:val="Char"/>
    <w:autoRedefine/>
    <w:qFormat/>
    <w:rsid w:val="00DE4506"/>
    <w:pPr>
      <w:numPr>
        <w:numId w:val="22"/>
      </w:numPr>
      <w:bidi/>
      <w:spacing w:after="0" w:line="240" w:lineRule="auto"/>
      <w:ind w:left="360"/>
      <w:jc w:val="lowKashida"/>
    </w:pPr>
    <w:rPr>
      <w:rFonts w:ascii="B Nazanin" w:eastAsia="Times New Roman" w:hAnsi="B Nazanin" w:cs="B Lotus"/>
      <w:b/>
      <w:bCs/>
      <w:spacing w:val="-4"/>
      <w:sz w:val="28"/>
      <w:szCs w:val="28"/>
      <w:lang w:bidi="fa-IR"/>
    </w:rPr>
  </w:style>
  <w:style w:type="paragraph" w:customStyle="1" w:styleId="a5">
    <w:name w:val="صفحه اول"/>
    <w:basedOn w:val="Normal"/>
    <w:rsid w:val="00586911"/>
    <w:pPr>
      <w:bidi/>
      <w:spacing w:after="0" w:line="240" w:lineRule="auto"/>
      <w:jc w:val="center"/>
    </w:pPr>
    <w:rPr>
      <w:rFonts w:ascii="Times" w:eastAsia="Times New Roman" w:hAnsi="Times" w:cs="B Titr"/>
      <w:b/>
      <w:color w:val="365F91"/>
      <w:sz w:val="30"/>
      <w:szCs w:val="30"/>
      <w:lang w:bidi="fa-IR"/>
    </w:rPr>
  </w:style>
  <w:style w:type="paragraph" w:customStyle="1" w:styleId="a6">
    <w:name w:val="تیتر زیرخط دار"/>
    <w:basedOn w:val="a"/>
    <w:rsid w:val="00586911"/>
    <w:pPr>
      <w:pBdr>
        <w:bottom w:val="single" w:sz="4" w:space="1" w:color="auto"/>
      </w:pBdr>
      <w:ind w:left="567" w:hanging="567"/>
    </w:pPr>
    <w:rPr>
      <w:rFonts w:cs="B Titr"/>
      <w:b w:val="0"/>
      <w:bCs w:val="0"/>
      <w:color w:val="3366FF"/>
      <w:sz w:val="24"/>
      <w:szCs w:val="24"/>
    </w:rPr>
  </w:style>
  <w:style w:type="paragraph" w:customStyle="1" w:styleId="a7">
    <w:name w:val="متن اصلی بولد"/>
    <w:basedOn w:val="a"/>
    <w:rsid w:val="00586911"/>
    <w:rPr>
      <w:b w:val="0"/>
      <w:bCs w:val="0"/>
      <w:szCs w:val="24"/>
    </w:rPr>
  </w:style>
  <w:style w:type="paragraph" w:customStyle="1" w:styleId="10">
    <w:name w:val="تیتر 1 (کمی فاصله)"/>
    <w:basedOn w:val="a"/>
    <w:rsid w:val="00586911"/>
    <w:pPr>
      <w:ind w:left="1134"/>
    </w:pPr>
    <w:rPr>
      <w:rFonts w:cs="B Titr"/>
      <w:b w:val="0"/>
      <w:bCs w:val="0"/>
      <w:color w:val="3366FF"/>
      <w:szCs w:val="24"/>
    </w:rPr>
  </w:style>
  <w:style w:type="paragraph" w:customStyle="1" w:styleId="Style1bnazaninzirband12ptBold">
    <w:name w:val="Style 1 = b nazanin = zirband + 12 pt Bold"/>
    <w:basedOn w:val="1bnazaninzirband"/>
    <w:rsid w:val="00586911"/>
    <w:rPr>
      <w:b/>
      <w:bCs/>
      <w:sz w:val="24"/>
      <w:szCs w:val="24"/>
    </w:rPr>
  </w:style>
  <w:style w:type="paragraph" w:customStyle="1" w:styleId="a8">
    <w:name w:val="تیتر"/>
    <w:basedOn w:val="Normal"/>
    <w:rsid w:val="00586911"/>
    <w:pPr>
      <w:bidi/>
      <w:spacing w:before="120" w:after="120" w:line="240" w:lineRule="auto"/>
      <w:jc w:val="lowKashida"/>
    </w:pPr>
    <w:rPr>
      <w:rFonts w:ascii="Times" w:eastAsia="Times New Roman" w:hAnsi="Times" w:cs="B Titr"/>
      <w:bCs/>
      <w:color w:val="3366FF"/>
      <w:sz w:val="24"/>
      <w:szCs w:val="26"/>
      <w:lang w:bidi="fa-IR"/>
    </w:rPr>
  </w:style>
  <w:style w:type="paragraph" w:customStyle="1" w:styleId="a9">
    <w:name w:val="تیر کمی فاصله ایتالیک"/>
    <w:basedOn w:val="10"/>
    <w:next w:val="10"/>
    <w:qFormat/>
    <w:rsid w:val="00586911"/>
    <w:rPr>
      <w:i/>
      <w:iCs/>
      <w:sz w:val="20"/>
      <w:szCs w:val="20"/>
    </w:rPr>
  </w:style>
  <w:style w:type="paragraph" w:customStyle="1" w:styleId="Style1bnazaninBefore0cmHanging075cm">
    <w:name w:val="Style 1 =b nazanin + Before:  0 cm Hanging:  0.75 cm"/>
    <w:basedOn w:val="1bnazanin"/>
    <w:rsid w:val="00586911"/>
    <w:pPr>
      <w:ind w:left="652" w:hanging="425"/>
    </w:pPr>
  </w:style>
  <w:style w:type="paragraph" w:customStyle="1" w:styleId="aa">
    <w:name w:val="الف ب پ بلد"/>
    <w:basedOn w:val="Style1bnazaninzirband12ptBold"/>
    <w:qFormat/>
    <w:rsid w:val="00586911"/>
    <w:rPr>
      <w:spacing w:val="-4"/>
    </w:rPr>
  </w:style>
  <w:style w:type="paragraph" w:customStyle="1" w:styleId="ab">
    <w:name w:val="الف ب پ"/>
    <w:basedOn w:val="1bnazaninzirband"/>
    <w:qFormat/>
    <w:rsid w:val="00586911"/>
    <w:rPr>
      <w:spacing w:val="-4"/>
    </w:rPr>
  </w:style>
  <w:style w:type="character" w:customStyle="1" w:styleId="Char">
    <w:name w:val="متن Char"/>
    <w:link w:val="a"/>
    <w:locked/>
    <w:rsid w:val="00DE4506"/>
    <w:rPr>
      <w:rFonts w:ascii="B Nazanin" w:eastAsia="Times New Roman" w:hAnsi="B Nazanin" w:cs="B Lotus"/>
      <w:b/>
      <w:bCs/>
      <w:spacing w:val="-4"/>
      <w:sz w:val="28"/>
      <w:szCs w:val="28"/>
      <w:lang w:bidi="fa-IR"/>
    </w:rPr>
  </w:style>
  <w:style w:type="paragraph" w:customStyle="1" w:styleId="ac">
    <w:name w:val="بند اصلی بولد"/>
    <w:basedOn w:val="Normal"/>
    <w:rsid w:val="00586911"/>
    <w:pPr>
      <w:bidi/>
      <w:spacing w:after="120" w:line="240" w:lineRule="auto"/>
      <w:ind w:left="567" w:hanging="567"/>
      <w:jc w:val="lowKashida"/>
    </w:pPr>
    <w:rPr>
      <w:rFonts w:ascii="B Nazanin" w:eastAsia="Times New Roman" w:hAnsi="B Nazanin" w:cs="B Nazanin"/>
      <w:b/>
      <w:bCs/>
      <w:sz w:val="24"/>
      <w:szCs w:val="24"/>
      <w:lang w:bidi="fa-IR"/>
    </w:rPr>
  </w:style>
  <w:style w:type="paragraph" w:customStyle="1" w:styleId="Heading21">
    <w:name w:val="Heading 21"/>
    <w:basedOn w:val="Heading2"/>
    <w:rsid w:val="00586911"/>
    <w:pPr>
      <w:spacing w:before="0" w:after="120"/>
      <w:ind w:left="567"/>
    </w:pPr>
    <w:rPr>
      <w:rFonts w:ascii="B Titr" w:eastAsia="Times New Roman" w:hAnsi="B Titr" w:cs="B Titr"/>
      <w:sz w:val="24"/>
    </w:rPr>
  </w:style>
  <w:style w:type="paragraph" w:customStyle="1" w:styleId="ad">
    <w:name w:val="فونت هما"/>
    <w:basedOn w:val="a"/>
    <w:rsid w:val="00586911"/>
    <w:rPr>
      <w:rFonts w:ascii="B Homa" w:hAnsi="B Homa" w:cs="B Homa"/>
      <w:color w:val="1F497D"/>
      <w:sz w:val="22"/>
      <w:szCs w:val="22"/>
    </w:rPr>
  </w:style>
  <w:style w:type="paragraph" w:customStyle="1" w:styleId="ae">
    <w:name w:val="شماره بلد"/>
    <w:basedOn w:val="aa"/>
    <w:rsid w:val="00586911"/>
    <w:pPr>
      <w:ind w:left="0" w:firstLine="0"/>
    </w:pPr>
    <w:rPr>
      <w:rFonts w:ascii="B Nazanin" w:hAnsi="B Nazanin"/>
      <w:spacing w:val="0"/>
    </w:rPr>
  </w:style>
  <w:style w:type="paragraph" w:customStyle="1" w:styleId="af">
    <w:name w:val="بعد از جدول"/>
    <w:basedOn w:val="a"/>
    <w:qFormat/>
    <w:rsid w:val="00586911"/>
    <w:pPr>
      <w:spacing w:before="120"/>
      <w:ind w:left="567" w:hanging="567"/>
    </w:pPr>
  </w:style>
  <w:style w:type="paragraph" w:customStyle="1" w:styleId="15">
    <w:name w:val="الف  ب پ 1.5"/>
    <w:basedOn w:val="1bnazaninzirband"/>
    <w:qFormat/>
    <w:rsid w:val="00586911"/>
    <w:pPr>
      <w:tabs>
        <w:tab w:val="clear" w:pos="907"/>
        <w:tab w:val="left" w:pos="707"/>
      </w:tabs>
      <w:ind w:left="1702" w:hanging="851"/>
    </w:pPr>
    <w:rPr>
      <w:rFonts w:ascii="B Nazanin" w:hAnsi="B Nazanin"/>
      <w:spacing w:val="-4"/>
      <w:sz w:val="28"/>
    </w:rPr>
  </w:style>
  <w:style w:type="paragraph" w:customStyle="1" w:styleId="af0">
    <w:name w:val="بند اصلی"/>
    <w:basedOn w:val="Normal"/>
    <w:link w:val="Char0"/>
    <w:qFormat/>
    <w:rsid w:val="00586911"/>
    <w:pPr>
      <w:bidi/>
      <w:spacing w:after="120" w:line="240" w:lineRule="auto"/>
      <w:ind w:left="567" w:hanging="567"/>
      <w:jc w:val="lowKashida"/>
    </w:pPr>
    <w:rPr>
      <w:rFonts w:ascii="B Nazanin" w:eastAsia="Times New Roman" w:hAnsi="B Nazanin" w:cs="B Nazanin"/>
      <w:spacing w:val="-4"/>
      <w:sz w:val="24"/>
      <w:szCs w:val="28"/>
      <w:lang w:bidi="fa-IR"/>
    </w:rPr>
  </w:style>
  <w:style w:type="character" w:customStyle="1" w:styleId="Char0">
    <w:name w:val="بند اصلی Char"/>
    <w:link w:val="af0"/>
    <w:locked/>
    <w:rsid w:val="00586911"/>
    <w:rPr>
      <w:rFonts w:ascii="B Nazanin" w:eastAsia="Times New Roman" w:hAnsi="B Nazanin" w:cs="B Nazanin"/>
      <w:spacing w:val="-4"/>
      <w:sz w:val="24"/>
      <w:szCs w:val="28"/>
      <w:lang w:bidi="fa-IR"/>
    </w:rPr>
  </w:style>
  <w:style w:type="paragraph" w:customStyle="1" w:styleId="heading2farey10">
    <w:name w:val="heading 2 farey. 10"/>
    <w:basedOn w:val="Heading21"/>
    <w:qFormat/>
    <w:rsid w:val="00586911"/>
    <w:rPr>
      <w:sz w:val="20"/>
      <w:szCs w:val="20"/>
    </w:rPr>
  </w:style>
  <w:style w:type="paragraph" w:customStyle="1" w:styleId="heading2farey10kaj">
    <w:name w:val="heading 2 farey. 10. kaj"/>
    <w:basedOn w:val="heading2farey10"/>
    <w:qFormat/>
    <w:rsid w:val="00586911"/>
    <w:rPr>
      <w:i/>
      <w:iCs/>
    </w:rPr>
  </w:style>
  <w:style w:type="paragraph" w:customStyle="1" w:styleId="af1">
    <w:name w:val="بند اصلی طولانی"/>
    <w:basedOn w:val="a"/>
    <w:qFormat/>
    <w:rsid w:val="00586911"/>
    <w:pPr>
      <w:ind w:left="851" w:hanging="851"/>
    </w:pPr>
  </w:style>
  <w:style w:type="paragraph" w:customStyle="1" w:styleId="FehrestTitr">
    <w:name w:val="Fehrest  Titr"/>
    <w:rsid w:val="00586911"/>
    <w:pPr>
      <w:bidi/>
      <w:spacing w:after="0" w:line="240" w:lineRule="auto"/>
      <w:jc w:val="center"/>
    </w:pPr>
    <w:rPr>
      <w:rFonts w:ascii="Times New Roman" w:eastAsia="Times New Roman" w:hAnsi="Times New Roman" w:cs="Zar"/>
      <w:bCs/>
      <w:sz w:val="20"/>
      <w:szCs w:val="28"/>
      <w:u w:val="single"/>
      <w:lang w:bidi="fa-IR"/>
    </w:rPr>
  </w:style>
  <w:style w:type="character" w:styleId="IntenseReference">
    <w:name w:val="Intense Reference"/>
    <w:basedOn w:val="DefaultParagraphFont"/>
    <w:uiPriority w:val="32"/>
    <w:qFormat/>
    <w:rsid w:val="00586911"/>
    <w:rPr>
      <w:b/>
      <w:bCs/>
      <w:smallCaps/>
      <w:color w:val="5B9BD5" w:themeColor="accent1"/>
      <w:spacing w:val="5"/>
    </w:rPr>
  </w:style>
  <w:style w:type="paragraph" w:styleId="IntenseQuote">
    <w:name w:val="Intense Quote"/>
    <w:basedOn w:val="Normal"/>
    <w:next w:val="Normal"/>
    <w:link w:val="IntenseQuoteChar"/>
    <w:uiPriority w:val="30"/>
    <w:qFormat/>
    <w:rsid w:val="00586911"/>
    <w:pPr>
      <w:pBdr>
        <w:top w:val="single" w:sz="4" w:space="10" w:color="5B9BD5" w:themeColor="accent1"/>
        <w:bottom w:val="single" w:sz="4" w:space="10" w:color="5B9BD5" w:themeColor="accent1"/>
      </w:pBdr>
      <w:spacing w:before="360" w:after="360"/>
      <w:ind w:left="864" w:right="864"/>
      <w:jc w:val="center"/>
    </w:pPr>
    <w:rPr>
      <w:rFonts w:cs="B Lotus"/>
      <w:b/>
      <w:i/>
      <w:iCs/>
      <w:color w:val="4F81BD"/>
      <w:szCs w:val="28"/>
    </w:rPr>
  </w:style>
  <w:style w:type="character" w:customStyle="1" w:styleId="IntenseQuoteChar1">
    <w:name w:val="Intense Quote Char1"/>
    <w:basedOn w:val="DefaultParagraphFont"/>
    <w:uiPriority w:val="30"/>
    <w:rsid w:val="00586911"/>
    <w:rPr>
      <w:i/>
      <w:iCs/>
      <w:color w:val="5B9BD5" w:themeColor="accent1"/>
    </w:rPr>
  </w:style>
  <w:style w:type="paragraph" w:customStyle="1" w:styleId="af2">
    <w:name w:val="بندهای با شماره طولانی"/>
    <w:basedOn w:val="af0"/>
    <w:qFormat/>
    <w:rsid w:val="00E8063B"/>
    <w:pPr>
      <w:ind w:left="737" w:hanging="737"/>
    </w:pPr>
    <w:rPr>
      <w:b/>
      <w:sz w:val="28"/>
    </w:rPr>
  </w:style>
  <w:style w:type="paragraph" w:customStyle="1" w:styleId="-">
    <w:name w:val="ایران- تیتر زیرخط دار"/>
    <w:basedOn w:val="Heading1"/>
    <w:qFormat/>
    <w:rsid w:val="00BB209D"/>
    <w:pPr>
      <w:pBdr>
        <w:bottom w:val="single" w:sz="4" w:space="1" w:color="auto"/>
      </w:pBdr>
      <w:spacing w:before="300" w:after="80"/>
    </w:pPr>
    <w:rPr>
      <w:rFonts w:ascii="Times" w:eastAsia="Times New Roman" w:hAnsi="Times" w:cs="B Zar"/>
      <w:color w:val="auto"/>
      <w:szCs w:val="26"/>
    </w:rPr>
  </w:style>
  <w:style w:type="paragraph" w:customStyle="1" w:styleId="af3">
    <w:name w:val="ایران. بند اصلی لوتوس"/>
    <w:basedOn w:val="ListParagraph"/>
    <w:qFormat/>
    <w:rsid w:val="00BB209D"/>
    <w:pPr>
      <w:spacing w:after="240" w:line="460" w:lineRule="exact"/>
      <w:ind w:left="562" w:hanging="562"/>
      <w:contextualSpacing w:val="0"/>
    </w:pPr>
    <w:rPr>
      <w:rFonts w:ascii="B Lotus" w:eastAsia="Times New Roman" w:hAnsi="B Lotus"/>
      <w:b/>
      <w:spacing w:val="-2"/>
      <w:sz w:val="28"/>
    </w:rPr>
  </w:style>
  <w:style w:type="character" w:customStyle="1" w:styleId="af4">
    <w:name w:val="تاکید"/>
    <w:basedOn w:val="1bnazaninChar"/>
    <w:uiPriority w:val="1"/>
    <w:qFormat/>
    <w:rsid w:val="000202EC"/>
    <w:rPr>
      <w:rFonts w:ascii="B Homa" w:eastAsia="Times New Roman" w:hAnsi="B Homa" w:cs="B Homa"/>
      <w:b w:val="0"/>
      <w:bCs w:val="0"/>
      <w:i w:val="0"/>
      <w:iCs w:val="0"/>
      <w:color w:val="595959"/>
      <w:spacing w:val="0"/>
      <w:sz w:val="18"/>
      <w:szCs w:val="22"/>
      <w:lang w:bidi="fa-IR"/>
    </w:rPr>
  </w:style>
  <w:style w:type="paragraph" w:customStyle="1" w:styleId="af5">
    <w:name w:val="ایران. تیتر اصلی بدون خط"/>
    <w:basedOn w:val="Heading1"/>
    <w:qFormat/>
    <w:rsid w:val="00BB209D"/>
    <w:pPr>
      <w:spacing w:before="300" w:after="80"/>
      <w:ind w:left="562"/>
    </w:pPr>
    <w:rPr>
      <w:rFonts w:ascii="Times" w:eastAsia="Times New Roman" w:hAnsi="Times" w:cs="B Zar"/>
      <w:color w:val="auto"/>
      <w:szCs w:val="26"/>
    </w:rPr>
  </w:style>
  <w:style w:type="paragraph" w:customStyle="1" w:styleId="af6">
    <w:name w:val="ایران. ب ترافیک بلد"/>
    <w:basedOn w:val="Normal"/>
    <w:qFormat/>
    <w:rsid w:val="00666472"/>
    <w:pPr>
      <w:bidi/>
      <w:spacing w:after="120" w:line="240" w:lineRule="auto"/>
      <w:ind w:left="567" w:hanging="567"/>
      <w:jc w:val="lowKashida"/>
    </w:pPr>
    <w:rPr>
      <w:rFonts w:ascii="B Traffic" w:eastAsia="Times New Roman" w:hAnsi="B Traffic" w:cs="B Traffic"/>
      <w:b/>
      <w:bCs/>
      <w:lang w:bidi="fa-IR"/>
    </w:rPr>
  </w:style>
  <w:style w:type="paragraph" w:customStyle="1" w:styleId="af7">
    <w:name w:val="ایران. الف ب پ بلد"/>
    <w:basedOn w:val="Normal"/>
    <w:qFormat/>
    <w:rsid w:val="00666472"/>
    <w:pPr>
      <w:bidi/>
      <w:spacing w:after="120" w:line="240" w:lineRule="auto"/>
      <w:ind w:left="1134" w:hanging="567"/>
      <w:jc w:val="lowKashida"/>
    </w:pPr>
    <w:rPr>
      <w:rFonts w:ascii="Times" w:eastAsia="Times New Roman" w:hAnsi="Times" w:cs="B Traffic"/>
      <w:bCs/>
      <w:sz w:val="24"/>
      <w:lang w:bidi="fa-IR"/>
    </w:rPr>
  </w:style>
  <w:style w:type="paragraph" w:customStyle="1" w:styleId="af8">
    <w:name w:val="ایران. الف ب پ اصلی"/>
    <w:basedOn w:val="Normal"/>
    <w:qFormat/>
    <w:rsid w:val="002F1417"/>
    <w:pPr>
      <w:bidi/>
      <w:spacing w:after="120" w:line="460" w:lineRule="exact"/>
      <w:ind w:left="1124" w:hanging="562"/>
      <w:jc w:val="both"/>
    </w:pPr>
    <w:rPr>
      <w:rFonts w:ascii="Times" w:eastAsia="Times New Roman" w:hAnsi="Times" w:cs="B Lotus"/>
      <w:b/>
      <w:bCs/>
      <w:spacing w:val="-2"/>
      <w:szCs w:val="28"/>
      <w:lang w:bidi="fa-IR"/>
    </w:rPr>
  </w:style>
  <w:style w:type="paragraph" w:customStyle="1" w:styleId="af9">
    <w:name w:val="تعاریف"/>
    <w:basedOn w:val="Normal"/>
    <w:link w:val="Char1"/>
    <w:qFormat/>
    <w:rsid w:val="007530CA"/>
    <w:pPr>
      <w:tabs>
        <w:tab w:val="right" w:pos="8392"/>
      </w:tabs>
      <w:bidi/>
      <w:spacing w:after="80" w:line="240" w:lineRule="auto"/>
      <w:ind w:left="2265" w:hanging="2265"/>
      <w:jc w:val="lowKashida"/>
    </w:pPr>
    <w:rPr>
      <w:rFonts w:ascii="B Nazanin" w:eastAsia="Times New Roman" w:hAnsi="B Nazanin" w:cs="B Nazanin"/>
      <w:bCs/>
      <w:sz w:val="24"/>
      <w:szCs w:val="28"/>
      <w:lang w:bidi="fa-IR"/>
    </w:rPr>
  </w:style>
  <w:style w:type="character" w:customStyle="1" w:styleId="Char1">
    <w:name w:val="تعاریف Char"/>
    <w:link w:val="af9"/>
    <w:rsid w:val="007530CA"/>
    <w:rPr>
      <w:rFonts w:ascii="B Nazanin" w:eastAsia="Times New Roman" w:hAnsi="B Nazanin" w:cs="B Nazanin"/>
      <w:bCs/>
      <w:sz w:val="24"/>
      <w:szCs w:val="28"/>
      <w:lang w:bidi="fa-IR"/>
    </w:rPr>
  </w:style>
  <w:style w:type="paragraph" w:customStyle="1" w:styleId="afa">
    <w:name w:val="تاکید در بندهای اصلی"/>
    <w:basedOn w:val="af3"/>
    <w:next w:val="Normal"/>
    <w:qFormat/>
    <w:rsid w:val="000202EC"/>
    <w:rPr>
      <w:b w:val="0"/>
      <w:bCs w:val="0"/>
      <w:sz w:val="22"/>
      <w:szCs w:val="22"/>
    </w:rPr>
  </w:style>
  <w:style w:type="paragraph" w:customStyle="1" w:styleId="afb">
    <w:name w:val="ایران. فهرست جداول"/>
    <w:basedOn w:val="Normal"/>
    <w:rsid w:val="0094719D"/>
    <w:pPr>
      <w:bidi/>
      <w:spacing w:after="0" w:line="240" w:lineRule="auto"/>
      <w:jc w:val="lowKashida"/>
    </w:pPr>
    <w:rPr>
      <w:rFonts w:ascii="B Nazanin" w:eastAsia="Times New Roman" w:hAnsi="B Nazanin" w:cs="B Nazanin"/>
      <w:b/>
      <w:bCs/>
      <w:sz w:val="24"/>
      <w:szCs w:val="24"/>
      <w:lang w:bidi="fa-IR"/>
    </w:rPr>
  </w:style>
  <w:style w:type="character" w:customStyle="1" w:styleId="afc">
    <w:name w:val="ایران. تاکید"/>
    <w:basedOn w:val="DefaultParagraphFont"/>
    <w:uiPriority w:val="1"/>
    <w:qFormat/>
    <w:rsid w:val="00DE4506"/>
    <w:rPr>
      <w:rFonts w:ascii="B Homa" w:hAnsi="B Homa" w:cs="B Homa"/>
      <w:b w:val="0"/>
      <w:bCs/>
      <w:i w:val="0"/>
      <w:iCs w:val="0"/>
      <w:caps w:val="0"/>
      <w:smallCaps w:val="0"/>
      <w:strike w:val="0"/>
      <w:dstrike w:val="0"/>
      <w:vanish w:val="0"/>
      <w:color w:val="595959"/>
      <w:spacing w:val="0"/>
      <w:sz w:val="18"/>
      <w:szCs w:val="22"/>
      <w:vertAlign w:val="baseline"/>
    </w:rPr>
  </w:style>
  <w:style w:type="paragraph" w:customStyle="1" w:styleId="afd">
    <w:name w:val="ایران. شماره زیر الف ب پ اصلی"/>
    <w:basedOn w:val="ListParagraph"/>
    <w:qFormat/>
    <w:rsid w:val="003E7A98"/>
    <w:pPr>
      <w:spacing w:after="120" w:line="460" w:lineRule="exact"/>
      <w:ind w:left="1700" w:hanging="562"/>
      <w:contextualSpacing w:val="0"/>
    </w:pPr>
    <w:rPr>
      <w:rFonts w:ascii="Times" w:eastAsia="Times New Roman" w:hAnsi="Times"/>
      <w:b/>
      <w:spacing w:val="-2"/>
    </w:rPr>
  </w:style>
  <w:style w:type="paragraph" w:customStyle="1" w:styleId="afe">
    <w:name w:val="ایران. تیتر فرعی‌تر"/>
    <w:basedOn w:val="af5"/>
    <w:qFormat/>
    <w:rsid w:val="00F137FA"/>
    <w:rPr>
      <w:szCs w:val="22"/>
    </w:rPr>
  </w:style>
  <w:style w:type="paragraph" w:customStyle="1" w:styleId="aff">
    <w:name w:val="ایران. تیتر فرعی تر کج"/>
    <w:basedOn w:val="afe"/>
    <w:qFormat/>
    <w:rsid w:val="00F137FA"/>
    <w:rPr>
      <w:rFonts w:ascii="B Zar" w:hAnsi="B Zar"/>
      <w:i/>
      <w:iCs/>
      <w:sz w:val="22"/>
    </w:rPr>
  </w:style>
  <w:style w:type="paragraph" w:customStyle="1" w:styleId="aff0">
    <w:name w:val="ایران. زیر الف ب پ بلد"/>
    <w:basedOn w:val="Normal"/>
    <w:qFormat/>
    <w:rsid w:val="00735CA8"/>
    <w:pPr>
      <w:bidi/>
      <w:spacing w:after="120" w:line="240" w:lineRule="auto"/>
      <w:ind w:left="567"/>
      <w:jc w:val="both"/>
    </w:pPr>
    <w:rPr>
      <w:rFonts w:ascii="Times" w:eastAsia="Times New Roman" w:hAnsi="Times" w:cs="B Traffic"/>
      <w:bCs/>
      <w:sz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09E"/>
  </w:style>
  <w:style w:type="paragraph" w:styleId="Heading1">
    <w:name w:val="heading 1"/>
    <w:basedOn w:val="Normal-B"/>
    <w:next w:val="Matn"/>
    <w:link w:val="Heading1Char"/>
    <w:qFormat/>
    <w:rsid w:val="00586911"/>
    <w:pPr>
      <w:keepNext/>
      <w:spacing w:after="120"/>
      <w:outlineLvl w:val="0"/>
    </w:pPr>
    <w:rPr>
      <w:rFonts w:cs="B Titr"/>
      <w:b/>
      <w:color w:val="3366FF"/>
      <w:sz w:val="26"/>
      <w:szCs w:val="24"/>
    </w:rPr>
  </w:style>
  <w:style w:type="paragraph" w:styleId="Heading2">
    <w:name w:val="heading 2"/>
    <w:aliases w:val="Heading 1 asli"/>
    <w:basedOn w:val="Normal-B"/>
    <w:next w:val="Matn"/>
    <w:link w:val="Heading2Char"/>
    <w:qFormat/>
    <w:rsid w:val="00586911"/>
    <w:pPr>
      <w:keepNext/>
      <w:spacing w:before="280" w:after="60"/>
      <w:outlineLvl w:val="1"/>
    </w:pPr>
    <w:rPr>
      <w:rFonts w:cs="B Nazanin"/>
      <w:b/>
      <w:color w:val="3366FF"/>
      <w:szCs w:val="24"/>
    </w:rPr>
  </w:style>
  <w:style w:type="paragraph" w:styleId="Heading3">
    <w:name w:val="heading 3"/>
    <w:basedOn w:val="Normal-B"/>
    <w:next w:val="Normal-B"/>
    <w:link w:val="Heading3Char"/>
    <w:qFormat/>
    <w:rsid w:val="00586911"/>
    <w:pPr>
      <w:keepNext/>
      <w:spacing w:before="160" w:after="60"/>
      <w:outlineLvl w:val="2"/>
    </w:pPr>
    <w:rPr>
      <w:rFonts w:cs="B Zar"/>
      <w:b/>
      <w:color w:val="3366FF"/>
      <w:sz w:val="20"/>
      <w:szCs w:val="20"/>
    </w:rPr>
  </w:style>
  <w:style w:type="paragraph" w:styleId="Heading4">
    <w:name w:val="heading 4"/>
    <w:basedOn w:val="Normal-B"/>
    <w:next w:val="Normal-B"/>
    <w:link w:val="Heading4Char"/>
    <w:qFormat/>
    <w:rsid w:val="00586911"/>
    <w:pPr>
      <w:keepNext/>
      <w:jc w:val="left"/>
      <w:outlineLvl w:val="3"/>
    </w:pPr>
    <w:rPr>
      <w:rFonts w:cs="B Zar"/>
      <w:b/>
      <w:sz w:val="20"/>
      <w:szCs w:val="18"/>
    </w:rPr>
  </w:style>
  <w:style w:type="paragraph" w:styleId="Heading5">
    <w:name w:val="heading 5"/>
    <w:basedOn w:val="Normal-B"/>
    <w:next w:val="Normal-B"/>
    <w:link w:val="Heading5Char"/>
    <w:qFormat/>
    <w:rsid w:val="00586911"/>
    <w:pPr>
      <w:keepNext/>
      <w:outlineLvl w:val="4"/>
    </w:pPr>
    <w:rPr>
      <w:rFonts w:cs="B Nazanin"/>
      <w:color w:val="FF00FF"/>
      <w:szCs w:val="20"/>
    </w:rPr>
  </w:style>
  <w:style w:type="paragraph" w:styleId="Heading6">
    <w:name w:val="heading 6"/>
    <w:basedOn w:val="Normal-B"/>
    <w:next w:val="Normal-B"/>
    <w:link w:val="Heading6Char"/>
    <w:qFormat/>
    <w:rsid w:val="00586911"/>
    <w:pPr>
      <w:numPr>
        <w:ilvl w:val="5"/>
        <w:numId w:val="2"/>
      </w:numPr>
      <w:spacing w:before="240" w:after="60"/>
      <w:ind w:left="0" w:firstLine="0"/>
      <w:outlineLvl w:val="5"/>
    </w:pPr>
    <w:rPr>
      <w:b/>
    </w:rPr>
  </w:style>
  <w:style w:type="paragraph" w:styleId="Heading7">
    <w:name w:val="heading 7"/>
    <w:basedOn w:val="Normal-B"/>
    <w:next w:val="Normal-B"/>
    <w:link w:val="Heading7Char"/>
    <w:qFormat/>
    <w:rsid w:val="00586911"/>
    <w:pPr>
      <w:spacing w:before="240" w:after="60"/>
      <w:outlineLvl w:val="6"/>
    </w:pPr>
    <w:rPr>
      <w:sz w:val="24"/>
    </w:rPr>
  </w:style>
  <w:style w:type="paragraph" w:styleId="Heading8">
    <w:name w:val="heading 8"/>
    <w:basedOn w:val="Normal-B"/>
    <w:next w:val="Normal-B"/>
    <w:link w:val="Heading8Char"/>
    <w:qFormat/>
    <w:rsid w:val="00586911"/>
    <w:pPr>
      <w:spacing w:before="240" w:after="60"/>
      <w:outlineLvl w:val="7"/>
    </w:pPr>
    <w:rPr>
      <w:i/>
      <w:sz w:val="24"/>
      <w:szCs w:val="24"/>
    </w:rPr>
  </w:style>
  <w:style w:type="paragraph" w:styleId="Heading9">
    <w:name w:val="heading 9"/>
    <w:basedOn w:val="Normal-B"/>
    <w:next w:val="Normal-B"/>
    <w:link w:val="Heading9Char"/>
    <w:autoRedefine/>
    <w:qFormat/>
    <w:rsid w:val="00586911"/>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6911"/>
    <w:rPr>
      <w:rFonts w:ascii="Times New Roman" w:eastAsia="MS Mincho" w:hAnsi="Times New Roman" w:cs="B Titr"/>
      <w:b/>
      <w:bCs/>
      <w:color w:val="3366FF"/>
      <w:sz w:val="26"/>
      <w:szCs w:val="24"/>
      <w:lang w:bidi="fa-IR"/>
    </w:rPr>
  </w:style>
  <w:style w:type="character" w:customStyle="1" w:styleId="Heading2Char">
    <w:name w:val="Heading 2 Char"/>
    <w:aliases w:val="Heading 1 asli Char"/>
    <w:basedOn w:val="DefaultParagraphFont"/>
    <w:link w:val="Heading2"/>
    <w:rsid w:val="00586911"/>
    <w:rPr>
      <w:rFonts w:ascii="Times New Roman" w:eastAsia="MS Mincho" w:hAnsi="Times New Roman" w:cs="B Nazanin"/>
      <w:b/>
      <w:bCs/>
      <w:color w:val="3366FF"/>
      <w:szCs w:val="24"/>
      <w:lang w:bidi="fa-IR"/>
    </w:rPr>
  </w:style>
  <w:style w:type="character" w:customStyle="1" w:styleId="Heading3Char">
    <w:name w:val="Heading 3 Char"/>
    <w:basedOn w:val="DefaultParagraphFont"/>
    <w:link w:val="Heading3"/>
    <w:rsid w:val="00586911"/>
    <w:rPr>
      <w:rFonts w:ascii="Times New Roman" w:eastAsia="MS Mincho" w:hAnsi="Times New Roman" w:cs="B Zar"/>
      <w:b/>
      <w:bCs/>
      <w:color w:val="3366FF"/>
      <w:sz w:val="20"/>
      <w:szCs w:val="20"/>
      <w:lang w:bidi="fa-IR"/>
    </w:rPr>
  </w:style>
  <w:style w:type="character" w:customStyle="1" w:styleId="Heading4Char">
    <w:name w:val="Heading 4 Char"/>
    <w:basedOn w:val="DefaultParagraphFont"/>
    <w:link w:val="Heading4"/>
    <w:rsid w:val="00586911"/>
    <w:rPr>
      <w:rFonts w:ascii="Times New Roman" w:eastAsia="MS Mincho" w:hAnsi="Times New Roman" w:cs="B Zar"/>
      <w:b/>
      <w:bCs/>
      <w:sz w:val="20"/>
      <w:szCs w:val="18"/>
      <w:lang w:bidi="fa-IR"/>
    </w:rPr>
  </w:style>
  <w:style w:type="character" w:customStyle="1" w:styleId="Heading5Char">
    <w:name w:val="Heading 5 Char"/>
    <w:basedOn w:val="DefaultParagraphFont"/>
    <w:link w:val="Heading5"/>
    <w:rsid w:val="00586911"/>
    <w:rPr>
      <w:rFonts w:ascii="Times New Roman" w:eastAsia="MS Mincho" w:hAnsi="Times New Roman" w:cs="B Nazanin"/>
      <w:bCs/>
      <w:color w:val="FF00FF"/>
      <w:szCs w:val="20"/>
      <w:lang w:bidi="fa-IR"/>
    </w:rPr>
  </w:style>
  <w:style w:type="character" w:customStyle="1" w:styleId="Heading6Char">
    <w:name w:val="Heading 6 Char"/>
    <w:basedOn w:val="DefaultParagraphFont"/>
    <w:link w:val="Heading6"/>
    <w:rsid w:val="00586911"/>
    <w:rPr>
      <w:rFonts w:ascii="Times New Roman" w:eastAsia="MS Mincho" w:hAnsi="Times New Roman" w:cs="B Lotus"/>
      <w:b/>
      <w:bCs/>
      <w:szCs w:val="28"/>
      <w:lang w:bidi="fa-IR"/>
    </w:rPr>
  </w:style>
  <w:style w:type="character" w:customStyle="1" w:styleId="Heading7Char">
    <w:name w:val="Heading 7 Char"/>
    <w:basedOn w:val="DefaultParagraphFont"/>
    <w:link w:val="Heading7"/>
    <w:rsid w:val="00586911"/>
    <w:rPr>
      <w:rFonts w:ascii="Times New Roman" w:eastAsia="MS Mincho" w:hAnsi="Times New Roman" w:cs="B Lotus"/>
      <w:bCs/>
      <w:sz w:val="24"/>
      <w:szCs w:val="28"/>
      <w:lang w:bidi="fa-IR"/>
    </w:rPr>
  </w:style>
  <w:style w:type="character" w:customStyle="1" w:styleId="Heading8Char">
    <w:name w:val="Heading 8 Char"/>
    <w:basedOn w:val="DefaultParagraphFont"/>
    <w:link w:val="Heading8"/>
    <w:rsid w:val="00586911"/>
    <w:rPr>
      <w:rFonts w:ascii="Times New Roman" w:eastAsia="MS Mincho" w:hAnsi="Times New Roman" w:cs="B Lotus"/>
      <w:bCs/>
      <w:i/>
      <w:sz w:val="24"/>
      <w:szCs w:val="24"/>
      <w:lang w:bidi="fa-IR"/>
    </w:rPr>
  </w:style>
  <w:style w:type="character" w:customStyle="1" w:styleId="Heading9Char">
    <w:name w:val="Heading 9 Char"/>
    <w:basedOn w:val="DefaultParagraphFont"/>
    <w:link w:val="Heading9"/>
    <w:rsid w:val="00586911"/>
    <w:rPr>
      <w:rFonts w:ascii="Times New Roman" w:eastAsia="MS Mincho" w:hAnsi="Times New Roman" w:cs="B Lotus"/>
      <w:bCs/>
      <w:szCs w:val="28"/>
      <w:lang w:bidi="fa-IR"/>
    </w:rPr>
  </w:style>
  <w:style w:type="numbering" w:customStyle="1" w:styleId="NoList1">
    <w:name w:val="No List1"/>
    <w:next w:val="NoList"/>
    <w:uiPriority w:val="99"/>
    <w:semiHidden/>
    <w:unhideWhenUsed/>
    <w:rsid w:val="00586911"/>
  </w:style>
  <w:style w:type="paragraph" w:customStyle="1" w:styleId="Matn">
    <w:name w:val="Matn"/>
    <w:basedOn w:val="Normal-B"/>
    <w:link w:val="MatnCharChar"/>
    <w:rsid w:val="00586911"/>
    <w:pPr>
      <w:tabs>
        <w:tab w:val="left" w:pos="454"/>
        <w:tab w:val="left" w:pos="1418"/>
        <w:tab w:val="right" w:pos="8392"/>
      </w:tabs>
    </w:pPr>
    <w:rPr>
      <w:rFonts w:eastAsia="Times New Roman"/>
    </w:rPr>
  </w:style>
  <w:style w:type="character" w:customStyle="1" w:styleId="MatnChar">
    <w:name w:val="Matn Char"/>
    <w:basedOn w:val="DefaultParagraphFont"/>
    <w:rsid w:val="00586911"/>
    <w:rPr>
      <w:rFonts w:ascii="Times New Roman" w:hAnsi="Times New Roman" w:cs="B Lotus"/>
      <w:bCs/>
      <w:sz w:val="22"/>
      <w:szCs w:val="28"/>
      <w:lang w:val="en-US" w:eastAsia="en-US" w:bidi="fa-IR"/>
    </w:rPr>
  </w:style>
  <w:style w:type="paragraph" w:customStyle="1" w:styleId="Matn1zir">
    <w:name w:val="Matn = (1)  =   zir"/>
    <w:basedOn w:val="Matn1"/>
    <w:rsid w:val="00586911"/>
    <w:pPr>
      <w:spacing w:after="80"/>
      <w:ind w:firstLine="0"/>
    </w:pPr>
  </w:style>
  <w:style w:type="paragraph" w:customStyle="1" w:styleId="Matn1">
    <w:name w:val="Matn = (1)"/>
    <w:basedOn w:val="Matn1Faree"/>
    <w:link w:val="Matn1Char"/>
    <w:rsid w:val="00586911"/>
    <w:pPr>
      <w:tabs>
        <w:tab w:val="clear" w:pos="454"/>
        <w:tab w:val="clear" w:pos="1418"/>
        <w:tab w:val="clear" w:pos="8392"/>
      </w:tabs>
      <w:ind w:left="567" w:hanging="567"/>
    </w:pPr>
  </w:style>
  <w:style w:type="paragraph" w:customStyle="1" w:styleId="Matn1Faree">
    <w:name w:val="Matn = (1)  Far ee"/>
    <w:basedOn w:val="Matn"/>
    <w:link w:val="Matn1FareeChar"/>
    <w:rsid w:val="00586911"/>
    <w:pPr>
      <w:spacing w:after="120"/>
      <w:ind w:left="454" w:hanging="454"/>
    </w:pPr>
    <w:rPr>
      <w:spacing w:val="-4"/>
    </w:rPr>
  </w:style>
  <w:style w:type="paragraph" w:styleId="FootnoteText">
    <w:name w:val="footnote text"/>
    <w:basedOn w:val="Normal-B"/>
    <w:link w:val="FootnoteTextChar"/>
    <w:semiHidden/>
    <w:rsid w:val="00586911"/>
    <w:pPr>
      <w:ind w:left="397" w:hanging="397"/>
    </w:pPr>
    <w:rPr>
      <w:szCs w:val="24"/>
    </w:rPr>
  </w:style>
  <w:style w:type="character" w:customStyle="1" w:styleId="FootnoteTextChar">
    <w:name w:val="Footnote Text Char"/>
    <w:basedOn w:val="DefaultParagraphFont"/>
    <w:link w:val="FootnoteText"/>
    <w:semiHidden/>
    <w:rsid w:val="00586911"/>
    <w:rPr>
      <w:rFonts w:ascii="Times New Roman" w:eastAsia="MS Mincho" w:hAnsi="Times New Roman" w:cs="B Lotus"/>
      <w:bCs/>
      <w:szCs w:val="24"/>
      <w:lang w:bidi="fa-IR"/>
    </w:rPr>
  </w:style>
  <w:style w:type="character" w:styleId="FootnoteReference">
    <w:name w:val="footnote reference"/>
    <w:basedOn w:val="DefaultParagraphFont"/>
    <w:semiHidden/>
    <w:rsid w:val="00586911"/>
    <w:rPr>
      <w:rFonts w:ascii="Times New Roman" w:hAnsi="Times New Roman" w:cs="B Nazanin"/>
      <w:b/>
      <w:bCs/>
      <w:sz w:val="22"/>
      <w:szCs w:val="28"/>
      <w:vertAlign w:val="superscript"/>
      <w:lang w:bidi="fa-IR"/>
    </w:rPr>
  </w:style>
  <w:style w:type="paragraph" w:styleId="Header">
    <w:name w:val="header"/>
    <w:basedOn w:val="Normal-B"/>
    <w:link w:val="HeaderChar"/>
    <w:uiPriority w:val="99"/>
    <w:rsid w:val="00586911"/>
    <w:pPr>
      <w:tabs>
        <w:tab w:val="center" w:pos="4153"/>
        <w:tab w:val="right" w:pos="8306"/>
      </w:tabs>
      <w:jc w:val="center"/>
    </w:pPr>
    <w:rPr>
      <w:rFonts w:cs="B Titr"/>
      <w:b/>
      <w:color w:val="003399"/>
      <w:sz w:val="40"/>
      <w:szCs w:val="44"/>
    </w:rPr>
  </w:style>
  <w:style w:type="character" w:customStyle="1" w:styleId="HeaderChar">
    <w:name w:val="Header Char"/>
    <w:basedOn w:val="DefaultParagraphFont"/>
    <w:link w:val="Header"/>
    <w:uiPriority w:val="99"/>
    <w:rsid w:val="00586911"/>
    <w:rPr>
      <w:rFonts w:ascii="Times New Roman" w:eastAsia="MS Mincho" w:hAnsi="Times New Roman" w:cs="B Titr"/>
      <w:b/>
      <w:bCs/>
      <w:color w:val="003399"/>
      <w:sz w:val="40"/>
      <w:szCs w:val="44"/>
      <w:lang w:bidi="fa-IR"/>
    </w:rPr>
  </w:style>
  <w:style w:type="character" w:customStyle="1" w:styleId="matnCharChar0">
    <w:name w:val="matn Char Char"/>
    <w:basedOn w:val="DefaultParagraphFont"/>
    <w:link w:val="matn0"/>
    <w:locked/>
    <w:rsid w:val="00586911"/>
    <w:rPr>
      <w:rFonts w:ascii="Times" w:hAnsi="Times" w:cs="B Lotus"/>
      <w:bCs/>
      <w:szCs w:val="28"/>
      <w:lang w:bidi="fa-IR"/>
    </w:rPr>
  </w:style>
  <w:style w:type="paragraph" w:styleId="NormalWeb">
    <w:name w:val="Normal (Web)"/>
    <w:basedOn w:val="Normal-B"/>
    <w:next w:val="Normal-B"/>
    <w:rsid w:val="00586911"/>
  </w:style>
  <w:style w:type="paragraph" w:customStyle="1" w:styleId="MatnFirstLine">
    <w:name w:val="Matn (First Line)"/>
    <w:basedOn w:val="Matn"/>
    <w:rsid w:val="00586911"/>
    <w:pPr>
      <w:spacing w:after="80"/>
      <w:ind w:firstLine="454"/>
    </w:pPr>
    <w:rPr>
      <w:spacing w:val="-4"/>
    </w:rPr>
  </w:style>
  <w:style w:type="paragraph" w:styleId="Footer">
    <w:name w:val="footer"/>
    <w:basedOn w:val="Normal-B"/>
    <w:link w:val="FooterChar"/>
    <w:uiPriority w:val="99"/>
    <w:rsid w:val="00586911"/>
    <w:pPr>
      <w:tabs>
        <w:tab w:val="center" w:pos="4153"/>
        <w:tab w:val="right" w:pos="8306"/>
      </w:tabs>
      <w:jc w:val="both"/>
    </w:pPr>
    <w:rPr>
      <w:rFonts w:cs="B Nazanin"/>
      <w:b/>
    </w:rPr>
  </w:style>
  <w:style w:type="character" w:customStyle="1" w:styleId="FooterChar">
    <w:name w:val="Footer Char"/>
    <w:basedOn w:val="DefaultParagraphFont"/>
    <w:link w:val="Footer"/>
    <w:uiPriority w:val="99"/>
    <w:rsid w:val="00586911"/>
    <w:rPr>
      <w:rFonts w:ascii="Times New Roman" w:eastAsia="MS Mincho" w:hAnsi="Times New Roman" w:cs="B Nazanin"/>
      <w:b/>
      <w:bCs/>
      <w:szCs w:val="28"/>
      <w:lang w:bidi="fa-IR"/>
    </w:rPr>
  </w:style>
  <w:style w:type="paragraph" w:customStyle="1" w:styleId="PorseshBoxBlue">
    <w:name w:val="Porsesh = Box Blue"/>
    <w:basedOn w:val="Normal"/>
    <w:locked/>
    <w:rsid w:val="00586911"/>
    <w:pPr>
      <w:keepNext/>
      <w:shd w:val="clear" w:color="auto" w:fill="CCFFFF"/>
      <w:bidi/>
      <w:spacing w:before="20" w:after="360" w:line="240" w:lineRule="auto"/>
      <w:jc w:val="center"/>
    </w:pPr>
    <w:rPr>
      <w:rFonts w:ascii="Times New Roman" w:eastAsia="MS Mincho" w:hAnsi="Times New Roman" w:cs="B Titr"/>
      <w:b/>
      <w:bCs/>
      <w:sz w:val="32"/>
      <w:szCs w:val="30"/>
      <w:lang w:bidi="fa-IR"/>
    </w:rPr>
  </w:style>
  <w:style w:type="character" w:styleId="EndnoteReference">
    <w:name w:val="endnote reference"/>
    <w:basedOn w:val="DefaultParagraphFont"/>
    <w:semiHidden/>
    <w:rsid w:val="00586911"/>
    <w:rPr>
      <w:rFonts w:ascii="Times New Roman" w:hAnsi="Times New Roman" w:cs="B Lotus"/>
      <w:bCs/>
      <w:sz w:val="20"/>
      <w:szCs w:val="24"/>
      <w:vertAlign w:val="superscript"/>
    </w:rPr>
  </w:style>
  <w:style w:type="paragraph" w:styleId="BlockText">
    <w:name w:val="Block Text"/>
    <w:basedOn w:val="Normal-B"/>
    <w:rsid w:val="00586911"/>
    <w:rPr>
      <w:b/>
    </w:rPr>
  </w:style>
  <w:style w:type="paragraph" w:styleId="BodyText">
    <w:name w:val="Body Text"/>
    <w:basedOn w:val="Normal-B"/>
    <w:link w:val="BodyTextChar"/>
    <w:rsid w:val="00586911"/>
  </w:style>
  <w:style w:type="character" w:customStyle="1" w:styleId="BodyTextChar">
    <w:name w:val="Body Text Char"/>
    <w:basedOn w:val="DefaultParagraphFont"/>
    <w:link w:val="BodyText"/>
    <w:rsid w:val="00586911"/>
    <w:rPr>
      <w:rFonts w:ascii="Times New Roman" w:eastAsia="MS Mincho" w:hAnsi="Times New Roman" w:cs="B Lotus"/>
      <w:bCs/>
      <w:szCs w:val="28"/>
      <w:lang w:bidi="fa-IR"/>
    </w:rPr>
  </w:style>
  <w:style w:type="paragraph" w:styleId="BodyText2">
    <w:name w:val="Body Text 2"/>
    <w:basedOn w:val="Normal-B"/>
    <w:link w:val="BodyText2Char"/>
    <w:rsid w:val="00586911"/>
  </w:style>
  <w:style w:type="character" w:customStyle="1" w:styleId="BodyText2Char">
    <w:name w:val="Body Text 2 Char"/>
    <w:basedOn w:val="DefaultParagraphFont"/>
    <w:link w:val="BodyText2"/>
    <w:rsid w:val="00586911"/>
    <w:rPr>
      <w:rFonts w:ascii="Times New Roman" w:eastAsia="MS Mincho" w:hAnsi="Times New Roman" w:cs="B Lotus"/>
      <w:bCs/>
      <w:szCs w:val="28"/>
      <w:lang w:bidi="fa-IR"/>
    </w:rPr>
  </w:style>
  <w:style w:type="paragraph" w:styleId="BodyText3">
    <w:name w:val="Body Text 3"/>
    <w:basedOn w:val="Normal-B"/>
    <w:link w:val="BodyText3Char"/>
    <w:rsid w:val="00586911"/>
  </w:style>
  <w:style w:type="character" w:customStyle="1" w:styleId="BodyText3Char">
    <w:name w:val="Body Text 3 Char"/>
    <w:basedOn w:val="DefaultParagraphFont"/>
    <w:link w:val="BodyText3"/>
    <w:rsid w:val="00586911"/>
    <w:rPr>
      <w:rFonts w:ascii="Times New Roman" w:eastAsia="MS Mincho" w:hAnsi="Times New Roman" w:cs="B Lotus"/>
      <w:bCs/>
      <w:szCs w:val="28"/>
      <w:lang w:bidi="fa-IR"/>
    </w:rPr>
  </w:style>
  <w:style w:type="paragraph" w:styleId="BodyTextFirstIndent">
    <w:name w:val="Body Text First Indent"/>
    <w:basedOn w:val="BodyText"/>
    <w:link w:val="BodyTextFirstIndentChar"/>
    <w:rsid w:val="00586911"/>
    <w:pPr>
      <w:numPr>
        <w:numId w:val="3"/>
      </w:numPr>
      <w:ind w:left="0" w:firstLine="0"/>
    </w:pPr>
  </w:style>
  <w:style w:type="character" w:customStyle="1" w:styleId="BodyTextFirstIndentChar">
    <w:name w:val="Body Text First Indent Char"/>
    <w:basedOn w:val="BodyTextChar"/>
    <w:link w:val="BodyTextFirstIndent"/>
    <w:rsid w:val="00586911"/>
    <w:rPr>
      <w:rFonts w:ascii="Times New Roman" w:eastAsia="MS Mincho" w:hAnsi="Times New Roman" w:cs="B Lotus"/>
      <w:bCs/>
      <w:szCs w:val="28"/>
      <w:lang w:bidi="fa-IR"/>
    </w:rPr>
  </w:style>
  <w:style w:type="paragraph" w:styleId="BodyTextIndent">
    <w:name w:val="Body Text Indent"/>
    <w:basedOn w:val="Normal-B"/>
    <w:link w:val="BodyTextIndentChar"/>
    <w:rsid w:val="00586911"/>
    <w:pPr>
      <w:ind w:left="454"/>
    </w:pPr>
  </w:style>
  <w:style w:type="character" w:customStyle="1" w:styleId="BodyTextIndentChar">
    <w:name w:val="Body Text Indent Char"/>
    <w:basedOn w:val="DefaultParagraphFont"/>
    <w:link w:val="BodyTextIndent"/>
    <w:rsid w:val="00586911"/>
    <w:rPr>
      <w:rFonts w:ascii="Times New Roman" w:eastAsia="MS Mincho" w:hAnsi="Times New Roman" w:cs="B Lotus"/>
      <w:bCs/>
      <w:szCs w:val="28"/>
      <w:lang w:bidi="fa-IR"/>
    </w:rPr>
  </w:style>
  <w:style w:type="paragraph" w:styleId="BodyTextFirstIndent2">
    <w:name w:val="Body Text First Indent 2"/>
    <w:basedOn w:val="BodyTextIndent"/>
    <w:link w:val="BodyTextFirstIndent2Char"/>
    <w:rsid w:val="00586911"/>
    <w:pPr>
      <w:numPr>
        <w:numId w:val="4"/>
      </w:numPr>
    </w:pPr>
  </w:style>
  <w:style w:type="character" w:customStyle="1" w:styleId="BodyTextFirstIndent2Char">
    <w:name w:val="Body Text First Indent 2 Char"/>
    <w:basedOn w:val="BodyTextIndentChar"/>
    <w:link w:val="BodyTextFirstIndent2"/>
    <w:rsid w:val="00586911"/>
    <w:rPr>
      <w:rFonts w:ascii="Times New Roman" w:eastAsia="MS Mincho" w:hAnsi="Times New Roman" w:cs="B Lotus"/>
      <w:bCs/>
      <w:szCs w:val="28"/>
      <w:lang w:bidi="fa-IR"/>
    </w:rPr>
  </w:style>
  <w:style w:type="paragraph" w:styleId="BodyTextIndent2">
    <w:name w:val="Body Text Indent 2"/>
    <w:basedOn w:val="Normal-B"/>
    <w:link w:val="BodyTextIndent2Char"/>
    <w:rsid w:val="00586911"/>
    <w:pPr>
      <w:ind w:left="454"/>
    </w:pPr>
  </w:style>
  <w:style w:type="character" w:customStyle="1" w:styleId="BodyTextIndent2Char">
    <w:name w:val="Body Text Indent 2 Char"/>
    <w:basedOn w:val="DefaultParagraphFont"/>
    <w:link w:val="BodyTextIndent2"/>
    <w:rsid w:val="00586911"/>
    <w:rPr>
      <w:rFonts w:ascii="Times New Roman" w:eastAsia="MS Mincho" w:hAnsi="Times New Roman" w:cs="B Lotus"/>
      <w:bCs/>
      <w:szCs w:val="28"/>
      <w:lang w:bidi="fa-IR"/>
    </w:rPr>
  </w:style>
  <w:style w:type="paragraph" w:styleId="BodyTextIndent3">
    <w:name w:val="Body Text Indent 3"/>
    <w:basedOn w:val="Normal-B"/>
    <w:link w:val="BodyTextIndent3Char"/>
    <w:rsid w:val="00586911"/>
  </w:style>
  <w:style w:type="character" w:customStyle="1" w:styleId="BodyTextIndent3Char">
    <w:name w:val="Body Text Indent 3 Char"/>
    <w:basedOn w:val="DefaultParagraphFont"/>
    <w:link w:val="BodyTextIndent3"/>
    <w:rsid w:val="00586911"/>
    <w:rPr>
      <w:rFonts w:ascii="Times New Roman" w:eastAsia="MS Mincho" w:hAnsi="Times New Roman" w:cs="B Lotus"/>
      <w:bCs/>
      <w:szCs w:val="28"/>
      <w:lang w:bidi="fa-IR"/>
    </w:rPr>
  </w:style>
  <w:style w:type="paragraph" w:styleId="Caption">
    <w:name w:val="caption"/>
    <w:basedOn w:val="Normal-B"/>
    <w:next w:val="Normal-B"/>
    <w:qFormat/>
    <w:rsid w:val="00586911"/>
    <w:pPr>
      <w:spacing w:before="120" w:after="120"/>
    </w:pPr>
    <w:rPr>
      <w:sz w:val="20"/>
      <w:szCs w:val="24"/>
    </w:rPr>
  </w:style>
  <w:style w:type="paragraph" w:styleId="Closing">
    <w:name w:val="Closing"/>
    <w:basedOn w:val="Normal-B"/>
    <w:link w:val="ClosingChar"/>
    <w:rsid w:val="00586911"/>
  </w:style>
  <w:style w:type="character" w:customStyle="1" w:styleId="ClosingChar">
    <w:name w:val="Closing Char"/>
    <w:basedOn w:val="DefaultParagraphFont"/>
    <w:link w:val="Closing"/>
    <w:rsid w:val="00586911"/>
    <w:rPr>
      <w:rFonts w:ascii="Times New Roman" w:eastAsia="MS Mincho" w:hAnsi="Times New Roman" w:cs="B Lotus"/>
      <w:bCs/>
      <w:szCs w:val="28"/>
      <w:lang w:bidi="fa-IR"/>
    </w:rPr>
  </w:style>
  <w:style w:type="character" w:styleId="CommentReference">
    <w:name w:val="annotation reference"/>
    <w:basedOn w:val="DefaultParagraphFont"/>
    <w:semiHidden/>
    <w:rsid w:val="00586911"/>
    <w:rPr>
      <w:rFonts w:ascii="Times New Roman" w:hAnsi="Times New Roman" w:cs="B Lotus"/>
      <w:bCs/>
      <w:sz w:val="22"/>
      <w:szCs w:val="24"/>
      <w:lang w:bidi="fa-IR"/>
    </w:rPr>
  </w:style>
  <w:style w:type="paragraph" w:styleId="CommentText">
    <w:name w:val="annotation text"/>
    <w:basedOn w:val="Normal-B"/>
    <w:link w:val="CommentTextChar"/>
    <w:semiHidden/>
    <w:rsid w:val="00586911"/>
    <w:rPr>
      <w:sz w:val="20"/>
      <w:szCs w:val="24"/>
    </w:rPr>
  </w:style>
  <w:style w:type="character" w:customStyle="1" w:styleId="CommentTextChar">
    <w:name w:val="Comment Text Char"/>
    <w:basedOn w:val="DefaultParagraphFont"/>
    <w:link w:val="CommentText"/>
    <w:semiHidden/>
    <w:rsid w:val="00586911"/>
    <w:rPr>
      <w:rFonts w:ascii="Times New Roman" w:eastAsia="MS Mincho" w:hAnsi="Times New Roman" w:cs="B Lotus"/>
      <w:bCs/>
      <w:sz w:val="20"/>
      <w:szCs w:val="24"/>
      <w:lang w:bidi="fa-IR"/>
    </w:rPr>
  </w:style>
  <w:style w:type="paragraph" w:styleId="Date">
    <w:name w:val="Date"/>
    <w:basedOn w:val="Normal-B"/>
    <w:next w:val="Normal-B"/>
    <w:link w:val="DateChar"/>
    <w:rsid w:val="00586911"/>
  </w:style>
  <w:style w:type="character" w:customStyle="1" w:styleId="DateChar">
    <w:name w:val="Date Char"/>
    <w:basedOn w:val="DefaultParagraphFont"/>
    <w:link w:val="Date"/>
    <w:rsid w:val="00586911"/>
    <w:rPr>
      <w:rFonts w:ascii="Times New Roman" w:eastAsia="MS Mincho" w:hAnsi="Times New Roman" w:cs="B Lotus"/>
      <w:bCs/>
      <w:szCs w:val="28"/>
      <w:lang w:bidi="fa-IR"/>
    </w:rPr>
  </w:style>
  <w:style w:type="paragraph" w:styleId="DocumentMap">
    <w:name w:val="Document Map"/>
    <w:basedOn w:val="Normal-B"/>
    <w:link w:val="DocumentMapChar"/>
    <w:semiHidden/>
    <w:rsid w:val="00586911"/>
    <w:pPr>
      <w:shd w:val="clear" w:color="auto" w:fill="000080"/>
      <w:jc w:val="both"/>
    </w:pPr>
    <w:rPr>
      <w:rFonts w:cs="B Titr"/>
      <w:b/>
      <w:szCs w:val="22"/>
    </w:rPr>
  </w:style>
  <w:style w:type="character" w:customStyle="1" w:styleId="DocumentMapChar">
    <w:name w:val="Document Map Char"/>
    <w:basedOn w:val="DefaultParagraphFont"/>
    <w:link w:val="DocumentMap"/>
    <w:semiHidden/>
    <w:rsid w:val="00586911"/>
    <w:rPr>
      <w:rFonts w:ascii="Times New Roman" w:eastAsia="MS Mincho" w:hAnsi="Times New Roman" w:cs="B Titr"/>
      <w:b/>
      <w:bCs/>
      <w:shd w:val="clear" w:color="auto" w:fill="000080"/>
      <w:lang w:bidi="fa-IR"/>
    </w:rPr>
  </w:style>
  <w:style w:type="paragraph" w:styleId="E-mailSignature">
    <w:name w:val="E-mail Signature"/>
    <w:basedOn w:val="Normal-B"/>
    <w:link w:val="E-mailSignatureChar"/>
    <w:rsid w:val="00586911"/>
  </w:style>
  <w:style w:type="character" w:customStyle="1" w:styleId="E-mailSignatureChar">
    <w:name w:val="E-mail Signature Char"/>
    <w:basedOn w:val="DefaultParagraphFont"/>
    <w:link w:val="E-mailSignature"/>
    <w:rsid w:val="00586911"/>
    <w:rPr>
      <w:rFonts w:ascii="Times New Roman" w:eastAsia="MS Mincho" w:hAnsi="Times New Roman" w:cs="B Lotus"/>
      <w:bCs/>
      <w:szCs w:val="28"/>
      <w:lang w:bidi="fa-IR"/>
    </w:rPr>
  </w:style>
  <w:style w:type="character" w:styleId="Emphasis">
    <w:name w:val="Emphasis"/>
    <w:basedOn w:val="DefaultParagraphFont"/>
    <w:qFormat/>
    <w:rsid w:val="00586911"/>
    <w:rPr>
      <w:rFonts w:ascii="Times New Roman" w:hAnsi="Times New Roman" w:cs="B Lotus"/>
      <w:bCs/>
      <w:sz w:val="22"/>
      <w:szCs w:val="28"/>
    </w:rPr>
  </w:style>
  <w:style w:type="paragraph" w:styleId="EndnoteText">
    <w:name w:val="endnote text"/>
    <w:basedOn w:val="Normal-B"/>
    <w:link w:val="EndnoteTextChar"/>
    <w:semiHidden/>
    <w:rsid w:val="00586911"/>
    <w:rPr>
      <w:szCs w:val="24"/>
    </w:rPr>
  </w:style>
  <w:style w:type="character" w:customStyle="1" w:styleId="EndnoteTextChar">
    <w:name w:val="Endnote Text Char"/>
    <w:basedOn w:val="DefaultParagraphFont"/>
    <w:link w:val="EndnoteText"/>
    <w:semiHidden/>
    <w:rsid w:val="00586911"/>
    <w:rPr>
      <w:rFonts w:ascii="Times New Roman" w:eastAsia="MS Mincho" w:hAnsi="Times New Roman" w:cs="B Lotus"/>
      <w:bCs/>
      <w:szCs w:val="24"/>
      <w:lang w:bidi="fa-IR"/>
    </w:rPr>
  </w:style>
  <w:style w:type="paragraph" w:styleId="EnvelopeAddress">
    <w:name w:val="envelope address"/>
    <w:basedOn w:val="Normal-B"/>
    <w:rsid w:val="00586911"/>
    <w:pPr>
      <w:framePr w:w="7920" w:h="1980" w:hRule="exact" w:hSpace="180" w:wrap="auto" w:hAnchor="page" w:xAlign="center" w:yAlign="bottom"/>
    </w:pPr>
    <w:rPr>
      <w:szCs w:val="24"/>
    </w:rPr>
  </w:style>
  <w:style w:type="paragraph" w:styleId="EnvelopeReturn">
    <w:name w:val="envelope return"/>
    <w:basedOn w:val="Normal-B"/>
    <w:rsid w:val="00586911"/>
    <w:rPr>
      <w:sz w:val="20"/>
      <w:szCs w:val="24"/>
    </w:rPr>
  </w:style>
  <w:style w:type="character" w:styleId="FollowedHyperlink">
    <w:name w:val="FollowedHyperlink"/>
    <w:basedOn w:val="DefaultParagraphFont"/>
    <w:rsid w:val="00586911"/>
    <w:rPr>
      <w:rFonts w:ascii="Times New Roman" w:hAnsi="Times New Roman" w:cs="B Lotus"/>
      <w:bCs/>
      <w:color w:val="800080"/>
      <w:sz w:val="22"/>
      <w:szCs w:val="28"/>
      <w:u w:val="single"/>
    </w:rPr>
  </w:style>
  <w:style w:type="paragraph" w:styleId="NormalIndent">
    <w:name w:val="Normal Indent"/>
    <w:basedOn w:val="Normal-B"/>
    <w:next w:val="Normal-B"/>
    <w:rsid w:val="00586911"/>
    <w:pPr>
      <w:ind w:left="567"/>
    </w:pPr>
  </w:style>
  <w:style w:type="paragraph" w:styleId="NoteHeading">
    <w:name w:val="Note Heading"/>
    <w:basedOn w:val="Normal-B"/>
    <w:next w:val="Normal-B"/>
    <w:link w:val="NoteHeadingChar"/>
    <w:rsid w:val="00586911"/>
  </w:style>
  <w:style w:type="character" w:customStyle="1" w:styleId="NoteHeadingChar">
    <w:name w:val="Note Heading Char"/>
    <w:basedOn w:val="DefaultParagraphFont"/>
    <w:link w:val="NoteHeading"/>
    <w:rsid w:val="00586911"/>
    <w:rPr>
      <w:rFonts w:ascii="Times New Roman" w:eastAsia="MS Mincho" w:hAnsi="Times New Roman" w:cs="B Lotus"/>
      <w:bCs/>
      <w:szCs w:val="28"/>
      <w:lang w:bidi="fa-IR"/>
    </w:rPr>
  </w:style>
  <w:style w:type="character" w:styleId="PageNumber">
    <w:name w:val="page number"/>
    <w:basedOn w:val="BaseDefualt"/>
    <w:rsid w:val="00586911"/>
    <w:rPr>
      <w:rFonts w:ascii="Times New Roman" w:hAnsi="Times New Roman" w:cs="B Nazanin"/>
      <w:b/>
      <w:bCs/>
      <w:sz w:val="22"/>
      <w:szCs w:val="26"/>
      <w:lang w:val="en-US" w:eastAsia="en-US" w:bidi="fa-IR"/>
    </w:rPr>
  </w:style>
  <w:style w:type="paragraph" w:styleId="PlainText">
    <w:name w:val="Plain Text"/>
    <w:basedOn w:val="Normal-B"/>
    <w:link w:val="PlainTextChar"/>
    <w:rsid w:val="00586911"/>
  </w:style>
  <w:style w:type="character" w:customStyle="1" w:styleId="PlainTextChar">
    <w:name w:val="Plain Text Char"/>
    <w:basedOn w:val="DefaultParagraphFont"/>
    <w:link w:val="PlainText"/>
    <w:rsid w:val="00586911"/>
    <w:rPr>
      <w:rFonts w:ascii="Times New Roman" w:eastAsia="MS Mincho" w:hAnsi="Times New Roman" w:cs="B Lotus"/>
      <w:bCs/>
      <w:szCs w:val="28"/>
      <w:lang w:bidi="fa-IR"/>
    </w:rPr>
  </w:style>
  <w:style w:type="paragraph" w:styleId="Salutation">
    <w:name w:val="Salutation"/>
    <w:basedOn w:val="Normal-B"/>
    <w:next w:val="Normal-B"/>
    <w:link w:val="SalutationChar"/>
    <w:rsid w:val="00586911"/>
    <w:pPr>
      <w:jc w:val="both"/>
    </w:pPr>
  </w:style>
  <w:style w:type="character" w:customStyle="1" w:styleId="SalutationChar">
    <w:name w:val="Salutation Char"/>
    <w:basedOn w:val="DefaultParagraphFont"/>
    <w:link w:val="Salutation"/>
    <w:rsid w:val="00586911"/>
    <w:rPr>
      <w:rFonts w:ascii="Times New Roman" w:eastAsia="MS Mincho" w:hAnsi="Times New Roman" w:cs="B Lotus"/>
      <w:bCs/>
      <w:szCs w:val="28"/>
      <w:lang w:bidi="fa-IR"/>
    </w:rPr>
  </w:style>
  <w:style w:type="paragraph" w:styleId="Signature">
    <w:name w:val="Signature"/>
    <w:basedOn w:val="Normal-B"/>
    <w:link w:val="SignatureChar"/>
    <w:rsid w:val="00586911"/>
    <w:pPr>
      <w:ind w:left="4253"/>
    </w:pPr>
  </w:style>
  <w:style w:type="character" w:customStyle="1" w:styleId="SignatureChar">
    <w:name w:val="Signature Char"/>
    <w:basedOn w:val="DefaultParagraphFont"/>
    <w:link w:val="Signature"/>
    <w:rsid w:val="00586911"/>
    <w:rPr>
      <w:rFonts w:ascii="Times New Roman" w:eastAsia="MS Mincho" w:hAnsi="Times New Roman" w:cs="B Lotus"/>
      <w:bCs/>
      <w:szCs w:val="28"/>
      <w:lang w:bidi="fa-IR"/>
    </w:rPr>
  </w:style>
  <w:style w:type="character" w:styleId="Strong">
    <w:name w:val="Strong"/>
    <w:basedOn w:val="DefaultParagraphFont"/>
    <w:qFormat/>
    <w:rsid w:val="00586911"/>
    <w:rPr>
      <w:rFonts w:ascii="Times New Roman" w:hAnsi="Times New Roman" w:cs="B Lotus"/>
      <w:bCs/>
      <w:sz w:val="22"/>
      <w:szCs w:val="28"/>
    </w:rPr>
  </w:style>
  <w:style w:type="paragraph" w:styleId="Subtitle">
    <w:name w:val="Subtitle"/>
    <w:basedOn w:val="Normal-B"/>
    <w:link w:val="SubtitleChar"/>
    <w:qFormat/>
    <w:rsid w:val="00586911"/>
    <w:pPr>
      <w:spacing w:after="60"/>
      <w:jc w:val="center"/>
      <w:outlineLvl w:val="1"/>
    </w:pPr>
    <w:rPr>
      <w:szCs w:val="24"/>
    </w:rPr>
  </w:style>
  <w:style w:type="character" w:customStyle="1" w:styleId="SubtitleChar">
    <w:name w:val="Subtitle Char"/>
    <w:basedOn w:val="DefaultParagraphFont"/>
    <w:link w:val="Subtitle"/>
    <w:rsid w:val="00586911"/>
    <w:rPr>
      <w:rFonts w:ascii="Times New Roman" w:eastAsia="MS Mincho" w:hAnsi="Times New Roman" w:cs="B Lotus"/>
      <w:bCs/>
      <w:szCs w:val="24"/>
      <w:lang w:bidi="fa-IR"/>
    </w:rPr>
  </w:style>
  <w:style w:type="paragraph" w:styleId="TableofAuthorities">
    <w:name w:val="table of authorities"/>
    <w:basedOn w:val="Normal"/>
    <w:next w:val="Normal"/>
    <w:semiHidden/>
    <w:rsid w:val="00586911"/>
    <w:pPr>
      <w:bidi/>
      <w:spacing w:after="0" w:line="240" w:lineRule="auto"/>
      <w:ind w:left="238" w:hanging="238"/>
      <w:jc w:val="lowKashida"/>
    </w:pPr>
    <w:rPr>
      <w:rFonts w:ascii="Times New Roman" w:eastAsia="MS Mincho" w:hAnsi="Times New Roman" w:cs="B Lotus"/>
      <w:bCs/>
      <w:szCs w:val="28"/>
      <w:lang w:bidi="fa-IR"/>
    </w:rPr>
  </w:style>
  <w:style w:type="paragraph" w:styleId="TableofFigures">
    <w:name w:val="table of figures"/>
    <w:basedOn w:val="Normal"/>
    <w:next w:val="Normal"/>
    <w:semiHidden/>
    <w:rsid w:val="00586911"/>
    <w:pPr>
      <w:bidi/>
      <w:spacing w:after="0" w:line="240" w:lineRule="auto"/>
      <w:ind w:left="480" w:hanging="480"/>
      <w:jc w:val="both"/>
    </w:pPr>
    <w:rPr>
      <w:rFonts w:ascii="Times New Roman" w:eastAsia="MS Mincho" w:hAnsi="Times New Roman" w:cs="B Lotus"/>
      <w:bCs/>
      <w:szCs w:val="28"/>
      <w:lang w:bidi="fa-IR"/>
    </w:rPr>
  </w:style>
  <w:style w:type="paragraph" w:styleId="Title">
    <w:name w:val="Title"/>
    <w:basedOn w:val="Normal"/>
    <w:link w:val="TitleChar"/>
    <w:qFormat/>
    <w:rsid w:val="00586911"/>
    <w:pPr>
      <w:bidi/>
      <w:spacing w:before="240" w:after="60" w:line="240" w:lineRule="auto"/>
      <w:jc w:val="center"/>
      <w:outlineLvl w:val="0"/>
    </w:pPr>
    <w:rPr>
      <w:rFonts w:ascii="Times New Roman" w:eastAsia="MS Mincho" w:hAnsi="Times New Roman" w:cs="B Titr"/>
      <w:b/>
      <w:bCs/>
      <w:kern w:val="28"/>
      <w:sz w:val="28"/>
      <w:szCs w:val="24"/>
      <w:lang w:bidi="fa-IR"/>
    </w:rPr>
  </w:style>
  <w:style w:type="character" w:customStyle="1" w:styleId="TitleChar">
    <w:name w:val="Title Char"/>
    <w:basedOn w:val="DefaultParagraphFont"/>
    <w:link w:val="Title"/>
    <w:rsid w:val="00586911"/>
    <w:rPr>
      <w:rFonts w:ascii="Times New Roman" w:eastAsia="MS Mincho" w:hAnsi="Times New Roman" w:cs="B Titr"/>
      <w:b/>
      <w:bCs/>
      <w:kern w:val="28"/>
      <w:sz w:val="28"/>
      <w:szCs w:val="24"/>
      <w:lang w:bidi="fa-IR"/>
    </w:rPr>
  </w:style>
  <w:style w:type="paragraph" w:styleId="ListNumber5">
    <w:name w:val="List Number 5"/>
    <w:basedOn w:val="Normal-B"/>
    <w:rsid w:val="00586911"/>
    <w:pPr>
      <w:ind w:left="454" w:hanging="454"/>
    </w:pPr>
  </w:style>
  <w:style w:type="paragraph" w:styleId="MacroText">
    <w:name w:val="macro"/>
    <w:basedOn w:val="Normal-B"/>
    <w:link w:val="MacroTextChar"/>
    <w:semiHidden/>
    <w:rsid w:val="00586911"/>
    <w:pPr>
      <w:tabs>
        <w:tab w:val="left" w:pos="480"/>
        <w:tab w:val="left" w:pos="960"/>
        <w:tab w:val="left" w:pos="1440"/>
        <w:tab w:val="left" w:pos="1920"/>
        <w:tab w:val="left" w:pos="2400"/>
        <w:tab w:val="left" w:pos="2880"/>
        <w:tab w:val="left" w:pos="3360"/>
        <w:tab w:val="left" w:pos="3840"/>
        <w:tab w:val="left" w:pos="4320"/>
      </w:tabs>
    </w:pPr>
    <w:rPr>
      <w:bCs w:val="0"/>
      <w:szCs w:val="24"/>
    </w:rPr>
  </w:style>
  <w:style w:type="character" w:customStyle="1" w:styleId="MacroTextChar">
    <w:name w:val="Macro Text Char"/>
    <w:basedOn w:val="DefaultParagraphFont"/>
    <w:link w:val="MacroText"/>
    <w:semiHidden/>
    <w:rsid w:val="00586911"/>
    <w:rPr>
      <w:rFonts w:ascii="Times New Roman" w:eastAsia="MS Mincho" w:hAnsi="Times New Roman" w:cs="B Lotus"/>
      <w:szCs w:val="24"/>
      <w:lang w:bidi="fa-IR"/>
    </w:rPr>
  </w:style>
  <w:style w:type="paragraph" w:styleId="ListNumber4">
    <w:name w:val="List Number 4"/>
    <w:basedOn w:val="Normal-B"/>
    <w:rsid w:val="00586911"/>
    <w:pPr>
      <w:ind w:left="454" w:hanging="454"/>
    </w:pPr>
  </w:style>
  <w:style w:type="paragraph" w:styleId="ListNumber3">
    <w:name w:val="List Number 3"/>
    <w:basedOn w:val="Normal-B"/>
    <w:rsid w:val="00586911"/>
    <w:pPr>
      <w:ind w:left="454" w:hanging="454"/>
    </w:pPr>
  </w:style>
  <w:style w:type="paragraph" w:customStyle="1" w:styleId="headingpage1">
    <w:name w:val="heading page 1"/>
    <w:basedOn w:val="Normal-B"/>
    <w:rsid w:val="00586911"/>
    <w:pPr>
      <w:shd w:val="clear" w:color="auto" w:fill="EBF5FF"/>
      <w:bidi w:val="0"/>
      <w:jc w:val="center"/>
    </w:pPr>
    <w:rPr>
      <w:rFonts w:cs="B Titr"/>
      <w:b/>
      <w:color w:val="0033CC"/>
      <w:sz w:val="36"/>
      <w:szCs w:val="30"/>
    </w:rPr>
  </w:style>
  <w:style w:type="paragraph" w:styleId="ListBullet">
    <w:name w:val="List Bullet"/>
    <w:basedOn w:val="Normal-B"/>
    <w:rsid w:val="00586911"/>
    <w:pPr>
      <w:ind w:left="284" w:hanging="284"/>
    </w:pPr>
  </w:style>
  <w:style w:type="paragraph" w:styleId="ListBullet2">
    <w:name w:val="List Bullet 2"/>
    <w:basedOn w:val="Normal-B"/>
    <w:rsid w:val="00586911"/>
    <w:pPr>
      <w:ind w:left="284" w:hanging="284"/>
    </w:pPr>
  </w:style>
  <w:style w:type="paragraph" w:styleId="ListNumber">
    <w:name w:val="List Number"/>
    <w:basedOn w:val="Normal-B"/>
    <w:rsid w:val="00586911"/>
    <w:pPr>
      <w:ind w:left="454" w:hanging="454"/>
    </w:pPr>
  </w:style>
  <w:style w:type="paragraph" w:styleId="ListNumber2">
    <w:name w:val="List Number 2"/>
    <w:basedOn w:val="Normal-B"/>
    <w:rsid w:val="00586911"/>
    <w:pPr>
      <w:ind w:left="454" w:hanging="454"/>
    </w:pPr>
  </w:style>
  <w:style w:type="paragraph" w:customStyle="1" w:styleId="JadvalTitr11">
    <w:name w:val="Jadval  = Titr 11"/>
    <w:basedOn w:val="Base"/>
    <w:rsid w:val="00586911"/>
    <w:pPr>
      <w:pBdr>
        <w:bottom w:val="single" w:sz="4" w:space="1" w:color="auto"/>
      </w:pBdr>
      <w:jc w:val="center"/>
    </w:pPr>
    <w:rPr>
      <w:rFonts w:cs="B Zar"/>
      <w:b/>
      <w:szCs w:val="22"/>
    </w:rPr>
  </w:style>
  <w:style w:type="paragraph" w:customStyle="1" w:styleId="FASL">
    <w:name w:val="FASL"/>
    <w:basedOn w:val="Normal"/>
    <w:rsid w:val="00586911"/>
    <w:pPr>
      <w:keepNext/>
      <w:tabs>
        <w:tab w:val="right" w:pos="454"/>
        <w:tab w:val="right" w:pos="1134"/>
      </w:tabs>
      <w:bidi/>
      <w:spacing w:after="280" w:line="240" w:lineRule="auto"/>
      <w:jc w:val="center"/>
    </w:pPr>
    <w:rPr>
      <w:rFonts w:ascii="Times New Roman" w:eastAsia="MS Mincho" w:hAnsi="Times New Roman" w:cs="B Yekan"/>
      <w:b/>
      <w:bCs/>
      <w:color w:val="003399"/>
      <w:sz w:val="44"/>
      <w:szCs w:val="60"/>
      <w:lang w:bidi="fa-IR"/>
    </w:rPr>
  </w:style>
  <w:style w:type="paragraph" w:styleId="TOC2">
    <w:name w:val="toc 2"/>
    <w:basedOn w:val="Normal"/>
    <w:next w:val="Normal"/>
    <w:semiHidden/>
    <w:rsid w:val="00586911"/>
    <w:pPr>
      <w:bidi/>
      <w:spacing w:after="0" w:line="240" w:lineRule="auto"/>
      <w:ind w:left="238"/>
      <w:jc w:val="lowKashida"/>
    </w:pPr>
    <w:rPr>
      <w:rFonts w:ascii="Times" w:eastAsia="MS Mincho" w:hAnsi="Times" w:cs="B Lotus"/>
      <w:bCs/>
      <w:szCs w:val="28"/>
      <w:lang w:bidi="fa-IR"/>
    </w:rPr>
  </w:style>
  <w:style w:type="paragraph" w:styleId="ListBullet3">
    <w:name w:val="List Bullet 3"/>
    <w:basedOn w:val="Normal-B"/>
    <w:rsid w:val="00586911"/>
    <w:pPr>
      <w:ind w:left="284" w:hanging="284"/>
    </w:pPr>
  </w:style>
  <w:style w:type="paragraph" w:styleId="ListBullet4">
    <w:name w:val="List Bullet 4"/>
    <w:basedOn w:val="Normal-B"/>
    <w:rsid w:val="00586911"/>
    <w:pPr>
      <w:ind w:left="284" w:hanging="284"/>
    </w:pPr>
  </w:style>
  <w:style w:type="paragraph" w:styleId="ListBullet5">
    <w:name w:val="List Bullet 5"/>
    <w:basedOn w:val="Normal-B"/>
    <w:rsid w:val="00586911"/>
    <w:pPr>
      <w:ind w:left="284" w:hanging="284"/>
    </w:pPr>
  </w:style>
  <w:style w:type="paragraph" w:styleId="ListContinue">
    <w:name w:val="List Continue"/>
    <w:basedOn w:val="Normal-B"/>
    <w:rsid w:val="00586911"/>
    <w:pPr>
      <w:spacing w:after="80"/>
      <w:ind w:left="284"/>
    </w:pPr>
  </w:style>
  <w:style w:type="paragraph" w:styleId="Index2">
    <w:name w:val="index 2"/>
    <w:basedOn w:val="Normal-B"/>
    <w:next w:val="Normal-B"/>
    <w:semiHidden/>
    <w:rsid w:val="00586911"/>
    <w:pPr>
      <w:ind w:left="908" w:hanging="454"/>
    </w:pPr>
  </w:style>
  <w:style w:type="paragraph" w:customStyle="1" w:styleId="Ahdaf">
    <w:name w:val="Ahdaf"/>
    <w:basedOn w:val="Normal-B"/>
    <w:next w:val="Normal"/>
    <w:link w:val="AhdafChar"/>
    <w:rsid w:val="00586911"/>
    <w:pPr>
      <w:spacing w:before="200" w:after="200"/>
    </w:pPr>
    <w:rPr>
      <w:rFonts w:cs="B Titr"/>
      <w:b/>
      <w:color w:val="0066CC"/>
      <w:sz w:val="28"/>
      <w:szCs w:val="30"/>
    </w:rPr>
  </w:style>
  <w:style w:type="numbering" w:styleId="ArticleSection">
    <w:name w:val="Outline List 3"/>
    <w:basedOn w:val="NoList"/>
    <w:rsid w:val="00586911"/>
    <w:pPr>
      <w:numPr>
        <w:numId w:val="9"/>
      </w:numPr>
    </w:pPr>
  </w:style>
  <w:style w:type="paragraph" w:customStyle="1" w:styleId="11">
    <w:name w:val="1 = 1"/>
    <w:basedOn w:val="Normal"/>
    <w:link w:val="11CharChar"/>
    <w:rsid w:val="00586911"/>
    <w:pPr>
      <w:tabs>
        <w:tab w:val="left" w:pos="454"/>
        <w:tab w:val="left" w:pos="1418"/>
        <w:tab w:val="right" w:pos="8392"/>
      </w:tabs>
      <w:bidi/>
      <w:spacing w:after="0" w:line="240" w:lineRule="auto"/>
      <w:ind w:left="1134" w:hanging="567"/>
      <w:jc w:val="lowKashida"/>
    </w:pPr>
    <w:rPr>
      <w:rFonts w:ascii="Times New Roman" w:eastAsia="Times New Roman" w:hAnsi="Times New Roman" w:cs="B Lotus"/>
      <w:bCs/>
      <w:szCs w:val="28"/>
      <w:lang w:bidi="fa-IR"/>
    </w:rPr>
  </w:style>
  <w:style w:type="character" w:customStyle="1" w:styleId="DefaultVasatAbi">
    <w:name w:val="Default  (Vasat) Abi"/>
    <w:basedOn w:val="DefaultParagraphFont"/>
    <w:rsid w:val="00586911"/>
    <w:rPr>
      <w:rFonts w:ascii="Times New Roman" w:hAnsi="Times New Roman" w:cs="B Traffic"/>
      <w:b/>
      <w:color w:val="0066CC"/>
      <w:sz w:val="24"/>
      <w:szCs w:val="22"/>
    </w:rPr>
  </w:style>
  <w:style w:type="paragraph" w:styleId="Index3">
    <w:name w:val="index 3"/>
    <w:basedOn w:val="Normal-B"/>
    <w:next w:val="Normal-B"/>
    <w:semiHidden/>
    <w:rsid w:val="00586911"/>
    <w:pPr>
      <w:ind w:left="1361" w:hanging="454"/>
      <w:jc w:val="both"/>
    </w:pPr>
  </w:style>
  <w:style w:type="paragraph" w:styleId="Index4">
    <w:name w:val="index 4"/>
    <w:basedOn w:val="Normal-B"/>
    <w:next w:val="Normal-B"/>
    <w:semiHidden/>
    <w:rsid w:val="00586911"/>
    <w:pPr>
      <w:ind w:left="567"/>
    </w:pPr>
  </w:style>
  <w:style w:type="paragraph" w:styleId="Index5">
    <w:name w:val="index 5"/>
    <w:basedOn w:val="Normal-B"/>
    <w:next w:val="Normal-B"/>
    <w:semiHidden/>
    <w:rsid w:val="00586911"/>
    <w:pPr>
      <w:ind w:left="567"/>
    </w:pPr>
  </w:style>
  <w:style w:type="paragraph" w:styleId="Index6">
    <w:name w:val="index 6"/>
    <w:basedOn w:val="Normal-B"/>
    <w:next w:val="Normal-B"/>
    <w:semiHidden/>
    <w:rsid w:val="00586911"/>
    <w:pPr>
      <w:ind w:left="1320" w:hanging="220"/>
      <w:jc w:val="both"/>
    </w:pPr>
  </w:style>
  <w:style w:type="paragraph" w:styleId="Index7">
    <w:name w:val="index 7"/>
    <w:basedOn w:val="Normal-B"/>
    <w:next w:val="Normal-B"/>
    <w:semiHidden/>
    <w:rsid w:val="00586911"/>
    <w:pPr>
      <w:ind w:left="1540" w:hanging="220"/>
      <w:jc w:val="both"/>
    </w:pPr>
  </w:style>
  <w:style w:type="paragraph" w:styleId="Index8">
    <w:name w:val="index 8"/>
    <w:basedOn w:val="Normal-B"/>
    <w:next w:val="Normal-B"/>
    <w:semiHidden/>
    <w:rsid w:val="00586911"/>
    <w:pPr>
      <w:ind w:left="1760" w:hanging="220"/>
      <w:jc w:val="both"/>
    </w:pPr>
  </w:style>
  <w:style w:type="paragraph" w:styleId="Index9">
    <w:name w:val="index 9"/>
    <w:basedOn w:val="Normal-B"/>
    <w:next w:val="Normal-B"/>
    <w:semiHidden/>
    <w:rsid w:val="00586911"/>
    <w:pPr>
      <w:ind w:left="567"/>
    </w:pPr>
  </w:style>
  <w:style w:type="paragraph" w:styleId="Index1">
    <w:name w:val="index 1"/>
    <w:basedOn w:val="Normal-B"/>
    <w:next w:val="Normal-B"/>
    <w:semiHidden/>
    <w:rsid w:val="00586911"/>
    <w:pPr>
      <w:ind w:left="454" w:hanging="454"/>
    </w:pPr>
  </w:style>
  <w:style w:type="paragraph" w:styleId="IndexHeading">
    <w:name w:val="index heading"/>
    <w:basedOn w:val="Normal-B"/>
    <w:next w:val="Index1"/>
    <w:semiHidden/>
    <w:rsid w:val="00586911"/>
    <w:rPr>
      <w:rFonts w:cs="B Titr"/>
      <w:b/>
      <w:sz w:val="24"/>
      <w:szCs w:val="22"/>
    </w:rPr>
  </w:style>
  <w:style w:type="paragraph" w:styleId="List">
    <w:name w:val="List"/>
    <w:basedOn w:val="Normal-B"/>
    <w:rsid w:val="00586911"/>
  </w:style>
  <w:style w:type="paragraph" w:styleId="List2">
    <w:name w:val="List 2"/>
    <w:basedOn w:val="Normal-B"/>
    <w:rsid w:val="00586911"/>
    <w:pPr>
      <w:ind w:left="454" w:hanging="454"/>
    </w:pPr>
  </w:style>
  <w:style w:type="paragraph" w:styleId="List3">
    <w:name w:val="List 3"/>
    <w:basedOn w:val="Normal-B"/>
    <w:rsid w:val="00586911"/>
    <w:pPr>
      <w:ind w:left="454" w:hanging="454"/>
    </w:pPr>
  </w:style>
  <w:style w:type="paragraph" w:styleId="List4">
    <w:name w:val="List 4"/>
    <w:basedOn w:val="Normal-B"/>
    <w:rsid w:val="00586911"/>
    <w:pPr>
      <w:ind w:left="454" w:hanging="454"/>
    </w:pPr>
  </w:style>
  <w:style w:type="paragraph" w:styleId="List5">
    <w:name w:val="List 5"/>
    <w:basedOn w:val="Normal-B"/>
    <w:rsid w:val="00586911"/>
    <w:pPr>
      <w:ind w:left="454" w:hanging="454"/>
    </w:pPr>
  </w:style>
  <w:style w:type="paragraph" w:styleId="ListContinue2">
    <w:name w:val="List Continue 2"/>
    <w:basedOn w:val="Normal-B"/>
    <w:rsid w:val="00586911"/>
    <w:pPr>
      <w:spacing w:after="60"/>
      <w:ind w:left="284"/>
    </w:pPr>
  </w:style>
  <w:style w:type="paragraph" w:styleId="ListContinue3">
    <w:name w:val="List Continue 3"/>
    <w:basedOn w:val="Normal-B"/>
    <w:rsid w:val="00586911"/>
    <w:pPr>
      <w:spacing w:after="120"/>
      <w:ind w:left="284"/>
    </w:pPr>
  </w:style>
  <w:style w:type="paragraph" w:styleId="ListContinue4">
    <w:name w:val="List Continue 4"/>
    <w:basedOn w:val="Normal-B"/>
    <w:rsid w:val="00586911"/>
    <w:pPr>
      <w:spacing w:after="60"/>
      <w:ind w:left="284"/>
    </w:pPr>
  </w:style>
  <w:style w:type="paragraph" w:styleId="ListContinue5">
    <w:name w:val="List Continue 5"/>
    <w:basedOn w:val="Normal-B"/>
    <w:rsid w:val="00586911"/>
    <w:pPr>
      <w:spacing w:after="60"/>
      <w:ind w:left="284"/>
    </w:pPr>
  </w:style>
  <w:style w:type="paragraph" w:styleId="TOC1">
    <w:name w:val="toc 1"/>
    <w:basedOn w:val="Normal"/>
    <w:next w:val="Normal"/>
    <w:semiHidden/>
    <w:rsid w:val="00586911"/>
    <w:pPr>
      <w:bidi/>
      <w:spacing w:after="0" w:line="240" w:lineRule="auto"/>
      <w:jc w:val="lowKashida"/>
    </w:pPr>
    <w:rPr>
      <w:rFonts w:ascii="Times" w:eastAsia="MS Mincho" w:hAnsi="Times" w:cs="B Lotus"/>
      <w:bCs/>
      <w:szCs w:val="28"/>
      <w:lang w:bidi="fa-IR"/>
    </w:rPr>
  </w:style>
  <w:style w:type="paragraph" w:styleId="TOC3">
    <w:name w:val="toc 3"/>
    <w:basedOn w:val="Normal"/>
    <w:next w:val="Normal"/>
    <w:semiHidden/>
    <w:rsid w:val="00586911"/>
    <w:pPr>
      <w:bidi/>
      <w:spacing w:after="0" w:line="240" w:lineRule="auto"/>
      <w:ind w:left="442"/>
      <w:jc w:val="lowKashida"/>
    </w:pPr>
    <w:rPr>
      <w:rFonts w:ascii="Times" w:eastAsia="MS Mincho" w:hAnsi="Times" w:cs="B Lotus"/>
      <w:bCs/>
      <w:szCs w:val="28"/>
      <w:lang w:bidi="fa-IR"/>
    </w:rPr>
  </w:style>
  <w:style w:type="paragraph" w:styleId="TOC4">
    <w:name w:val="toc 4"/>
    <w:basedOn w:val="Normal"/>
    <w:next w:val="Normal"/>
    <w:semiHidden/>
    <w:rsid w:val="00586911"/>
    <w:pPr>
      <w:bidi/>
      <w:spacing w:after="0" w:line="240" w:lineRule="auto"/>
      <w:ind w:left="658"/>
      <w:jc w:val="lowKashida"/>
    </w:pPr>
    <w:rPr>
      <w:rFonts w:ascii="Times" w:eastAsia="MS Mincho" w:hAnsi="Times" w:cs="B Lotus"/>
      <w:bCs/>
      <w:szCs w:val="28"/>
      <w:lang w:bidi="fa-IR"/>
    </w:rPr>
  </w:style>
  <w:style w:type="paragraph" w:styleId="TOC5">
    <w:name w:val="toc 5"/>
    <w:basedOn w:val="Normal"/>
    <w:next w:val="Normal"/>
    <w:semiHidden/>
    <w:rsid w:val="00586911"/>
    <w:pPr>
      <w:bidi/>
      <w:spacing w:after="0" w:line="240" w:lineRule="auto"/>
      <w:ind w:left="879"/>
      <w:jc w:val="lowKashida"/>
    </w:pPr>
    <w:rPr>
      <w:rFonts w:ascii="Times" w:eastAsia="MS Mincho" w:hAnsi="Times" w:cs="B Lotus"/>
      <w:bCs/>
      <w:szCs w:val="28"/>
      <w:lang w:bidi="fa-IR"/>
    </w:rPr>
  </w:style>
  <w:style w:type="paragraph" w:styleId="TOC6">
    <w:name w:val="toc 6"/>
    <w:basedOn w:val="Normal"/>
    <w:next w:val="Normal"/>
    <w:semiHidden/>
    <w:rsid w:val="00586911"/>
    <w:pPr>
      <w:bidi/>
      <w:spacing w:after="0" w:line="240" w:lineRule="auto"/>
      <w:ind w:left="1100"/>
      <w:jc w:val="lowKashida"/>
    </w:pPr>
    <w:rPr>
      <w:rFonts w:ascii="Times" w:eastAsia="MS Mincho" w:hAnsi="Times" w:cs="B Lotus"/>
      <w:bCs/>
      <w:szCs w:val="28"/>
      <w:lang w:bidi="fa-IR"/>
    </w:rPr>
  </w:style>
  <w:style w:type="paragraph" w:styleId="TOC7">
    <w:name w:val="toc 7"/>
    <w:basedOn w:val="Normal"/>
    <w:next w:val="Normal"/>
    <w:semiHidden/>
    <w:rsid w:val="00586911"/>
    <w:pPr>
      <w:bidi/>
      <w:spacing w:after="0" w:line="240" w:lineRule="auto"/>
      <w:ind w:left="1321"/>
      <w:jc w:val="lowKashida"/>
    </w:pPr>
    <w:rPr>
      <w:rFonts w:ascii="Times" w:eastAsia="MS Mincho" w:hAnsi="Times" w:cs="B Lotus"/>
      <w:bCs/>
      <w:szCs w:val="28"/>
      <w:lang w:bidi="fa-IR"/>
    </w:rPr>
  </w:style>
  <w:style w:type="paragraph" w:styleId="TOC8">
    <w:name w:val="toc 8"/>
    <w:basedOn w:val="Normal"/>
    <w:next w:val="Normal"/>
    <w:semiHidden/>
    <w:rsid w:val="00586911"/>
    <w:pPr>
      <w:bidi/>
      <w:spacing w:after="0" w:line="240" w:lineRule="auto"/>
      <w:ind w:left="1542"/>
      <w:jc w:val="lowKashida"/>
    </w:pPr>
    <w:rPr>
      <w:rFonts w:ascii="Times" w:eastAsia="MS Mincho" w:hAnsi="Times" w:cs="B Lotus"/>
      <w:bCs/>
      <w:szCs w:val="28"/>
      <w:lang w:bidi="fa-IR"/>
    </w:rPr>
  </w:style>
  <w:style w:type="paragraph" w:styleId="TOC9">
    <w:name w:val="toc 9"/>
    <w:basedOn w:val="Normal"/>
    <w:next w:val="Normal"/>
    <w:semiHidden/>
    <w:rsid w:val="00586911"/>
    <w:pPr>
      <w:bidi/>
      <w:spacing w:after="0" w:line="240" w:lineRule="auto"/>
      <w:ind w:left="1758"/>
      <w:jc w:val="lowKashida"/>
    </w:pPr>
    <w:rPr>
      <w:rFonts w:ascii="Times New Roman" w:eastAsia="MS Mincho" w:hAnsi="Times New Roman" w:cs="B Lotus"/>
      <w:bCs/>
      <w:szCs w:val="28"/>
      <w:lang w:bidi="fa-IR"/>
    </w:rPr>
  </w:style>
  <w:style w:type="paragraph" w:styleId="TOAHeading">
    <w:name w:val="toa heading"/>
    <w:basedOn w:val="Normal"/>
    <w:next w:val="Normal"/>
    <w:semiHidden/>
    <w:rsid w:val="00586911"/>
    <w:pPr>
      <w:bidi/>
      <w:spacing w:before="120" w:after="0" w:line="240" w:lineRule="auto"/>
      <w:jc w:val="center"/>
    </w:pPr>
    <w:rPr>
      <w:rFonts w:ascii="Times New Roman" w:eastAsia="MS Mincho" w:hAnsi="Times New Roman" w:cs="B Titr"/>
      <w:b/>
      <w:bCs/>
      <w:sz w:val="24"/>
      <w:szCs w:val="24"/>
      <w:lang w:bidi="fa-IR"/>
    </w:rPr>
  </w:style>
  <w:style w:type="paragraph" w:customStyle="1" w:styleId="SarSafhe1">
    <w:name w:val="Sar Safhe 1"/>
    <w:basedOn w:val="Normal-B"/>
    <w:rsid w:val="00586911"/>
    <w:pPr>
      <w:jc w:val="right"/>
    </w:pPr>
    <w:rPr>
      <w:rFonts w:eastAsia="Times New Roman" w:cs="B Zar"/>
      <w:b/>
      <w:sz w:val="20"/>
      <w:szCs w:val="20"/>
    </w:rPr>
  </w:style>
  <w:style w:type="paragraph" w:customStyle="1" w:styleId="SarSafhe2">
    <w:name w:val="Sar Safhe 2"/>
    <w:basedOn w:val="Normal-B"/>
    <w:rsid w:val="00586911"/>
    <w:rPr>
      <w:rFonts w:cs="B Zar"/>
      <w:b/>
      <w:sz w:val="20"/>
      <w:szCs w:val="20"/>
    </w:rPr>
  </w:style>
  <w:style w:type="paragraph" w:customStyle="1" w:styleId="Matn1Zir0">
    <w:name w:val="Matn  =  1 =  Zir"/>
    <w:basedOn w:val="Normal"/>
    <w:rsid w:val="00586911"/>
    <w:pPr>
      <w:tabs>
        <w:tab w:val="left" w:pos="454"/>
        <w:tab w:val="left" w:pos="1418"/>
        <w:tab w:val="right" w:pos="8392"/>
      </w:tabs>
      <w:bidi/>
      <w:spacing w:after="60" w:line="240" w:lineRule="auto"/>
      <w:ind w:left="567"/>
      <w:jc w:val="lowKashida"/>
    </w:pPr>
    <w:rPr>
      <w:rFonts w:ascii="Times New Roman" w:eastAsia="Times New Roman" w:hAnsi="Times New Roman" w:cs="B Lotus"/>
      <w:bCs/>
      <w:szCs w:val="28"/>
      <w:lang w:bidi="fa-IR"/>
    </w:rPr>
  </w:style>
  <w:style w:type="paragraph" w:customStyle="1" w:styleId="Fa4">
    <w:name w:val="Fa  =  4"/>
    <w:basedOn w:val="Normal"/>
    <w:rsid w:val="00586911"/>
    <w:pPr>
      <w:tabs>
        <w:tab w:val="left" w:pos="454"/>
        <w:tab w:val="left" w:pos="1418"/>
        <w:tab w:val="right" w:pos="8392"/>
      </w:tabs>
      <w:bidi/>
      <w:spacing w:after="80" w:line="240" w:lineRule="auto"/>
      <w:jc w:val="lowKashida"/>
    </w:pPr>
    <w:rPr>
      <w:rFonts w:ascii="Times New Roman" w:eastAsia="Times New Roman" w:hAnsi="Times New Roman" w:cs="B Lotus"/>
      <w:bCs/>
      <w:szCs w:val="8"/>
      <w:lang w:bidi="fa-IR"/>
    </w:rPr>
  </w:style>
  <w:style w:type="character" w:styleId="LineNumber">
    <w:name w:val="line number"/>
    <w:basedOn w:val="DefaultParagraphFont"/>
    <w:rsid w:val="00586911"/>
    <w:rPr>
      <w:rFonts w:ascii="Times New Roman" w:hAnsi="Times New Roman" w:cs="B Lotus"/>
      <w:bCs/>
      <w:sz w:val="22"/>
      <w:szCs w:val="28"/>
    </w:rPr>
  </w:style>
  <w:style w:type="paragraph" w:customStyle="1" w:styleId="Jadval----">
    <w:name w:val="Jadval ----"/>
    <w:basedOn w:val="Matn"/>
    <w:rsid w:val="00586911"/>
    <w:pPr>
      <w:pBdr>
        <w:bottom w:val="single" w:sz="4" w:space="0" w:color="auto"/>
      </w:pBdr>
      <w:ind w:right="227"/>
    </w:pPr>
    <w:rPr>
      <w:b/>
    </w:rPr>
  </w:style>
  <w:style w:type="table" w:customStyle="1" w:styleId="TableAbi162">
    <w:name w:val="Table Abi =  1.6 = 2"/>
    <w:basedOn w:val="TableAbi161"/>
    <w:rsid w:val="00586911"/>
    <w:rPr>
      <w:bCs w:val="0"/>
    </w:rPr>
    <w:tblPr>
      <w:tblInd w:w="907" w:type="dxa"/>
      <w:tblCellMar>
        <w:top w:w="0" w:type="dxa"/>
        <w:left w:w="108" w:type="dxa"/>
        <w:bottom w:w="0" w:type="dxa"/>
        <w:right w:w="108" w:type="dxa"/>
      </w:tblCellMar>
    </w:tblPr>
    <w:tcPr>
      <w:shd w:val="clear" w:color="auto" w:fill="EBF5FF"/>
    </w:tcPr>
  </w:style>
  <w:style w:type="paragraph" w:customStyle="1" w:styleId="JadvalEnd">
    <w:name w:val="Jadval End"/>
    <w:basedOn w:val="Normal"/>
    <w:rsid w:val="00586911"/>
    <w:pPr>
      <w:pBdr>
        <w:bottom w:val="single" w:sz="12" w:space="1" w:color="auto"/>
      </w:pBdr>
      <w:bidi/>
      <w:spacing w:line="440" w:lineRule="exact"/>
      <w:ind w:left="454" w:hanging="454"/>
      <w:jc w:val="lowKashida"/>
    </w:pPr>
    <w:rPr>
      <w:rFonts w:ascii="Times New Roman" w:eastAsia="MS Mincho" w:hAnsi="Times New Roman" w:cs="B Lotus"/>
      <w:bCs/>
      <w:szCs w:val="28"/>
      <w:lang w:bidi="fa-IR"/>
    </w:rPr>
  </w:style>
  <w:style w:type="paragraph" w:customStyle="1" w:styleId="Normal-B">
    <w:name w:val="Normal  - B"/>
    <w:basedOn w:val="Normal"/>
    <w:rsid w:val="00586911"/>
    <w:pPr>
      <w:bidi/>
      <w:spacing w:after="0" w:line="240" w:lineRule="auto"/>
      <w:jc w:val="lowKashida"/>
    </w:pPr>
    <w:rPr>
      <w:rFonts w:ascii="Times New Roman" w:eastAsia="MS Mincho" w:hAnsi="Times New Roman" w:cs="B Lotus"/>
      <w:bCs/>
      <w:szCs w:val="28"/>
      <w:lang w:bidi="fa-IR"/>
    </w:rPr>
  </w:style>
  <w:style w:type="paragraph" w:customStyle="1" w:styleId="CellFont14">
    <w:name w:val="Cell = Font 14"/>
    <w:basedOn w:val="Base"/>
    <w:rsid w:val="00586911"/>
    <w:pPr>
      <w:tabs>
        <w:tab w:val="left" w:pos="113"/>
        <w:tab w:val="left" w:pos="227"/>
        <w:tab w:val="left" w:pos="340"/>
      </w:tabs>
    </w:pPr>
  </w:style>
  <w:style w:type="table" w:customStyle="1" w:styleId="TableAbi115cm">
    <w:name w:val="Table Abi = 1  =  15 cm"/>
    <w:basedOn w:val="TableMotherAbi"/>
    <w:rsid w:val="00586911"/>
    <w:tblPr>
      <w:tblInd w:w="113" w:type="dxa"/>
      <w:tblCellMar>
        <w:top w:w="0" w:type="dxa"/>
        <w:left w:w="108" w:type="dxa"/>
        <w:bottom w:w="0" w:type="dxa"/>
        <w:right w:w="108" w:type="dxa"/>
      </w:tblCellMar>
    </w:tblPr>
    <w:tcPr>
      <w:shd w:val="clear" w:color="auto" w:fill="EBF5FF"/>
    </w:tcPr>
    <w:tblStylePr w:type="firstRow">
      <w:tblPr/>
      <w:tcPr>
        <w:shd w:val="clear" w:color="auto" w:fill="BED8FF"/>
      </w:tcPr>
    </w:tblStylePr>
  </w:style>
  <w:style w:type="paragraph" w:customStyle="1" w:styleId="1">
    <w:name w:val="1"/>
    <w:basedOn w:val="Normal"/>
    <w:rsid w:val="00586911"/>
    <w:pPr>
      <w:bidi/>
      <w:spacing w:before="200" w:after="200" w:line="240" w:lineRule="auto"/>
      <w:ind w:left="567" w:hanging="567"/>
      <w:jc w:val="lowKashida"/>
    </w:pPr>
    <w:rPr>
      <w:rFonts w:ascii="Times New Roman" w:eastAsia="MS Mincho" w:hAnsi="Times New Roman" w:cs="B Lotus"/>
      <w:bCs/>
      <w:szCs w:val="28"/>
      <w:lang w:bidi="fa-IR"/>
    </w:rPr>
  </w:style>
  <w:style w:type="paragraph" w:customStyle="1" w:styleId="JadvalMatnBold">
    <w:name w:val="Jadval  Matn Bold"/>
    <w:basedOn w:val="Normal-B"/>
    <w:rsid w:val="00586911"/>
    <w:pPr>
      <w:jc w:val="both"/>
    </w:pPr>
    <w:rPr>
      <w:rFonts w:cs="B Mehr"/>
      <w:b/>
      <w:szCs w:val="22"/>
    </w:rPr>
  </w:style>
  <w:style w:type="paragraph" w:customStyle="1" w:styleId="CellMatn14zir">
    <w:name w:val="Cell = Matn 14 zir"/>
    <w:basedOn w:val="Matn"/>
    <w:rsid w:val="00586911"/>
    <w:pPr>
      <w:tabs>
        <w:tab w:val="clear" w:pos="454"/>
        <w:tab w:val="left" w:pos="1380"/>
      </w:tabs>
      <w:ind w:left="1418"/>
    </w:pPr>
    <w:rPr>
      <w:b/>
    </w:rPr>
  </w:style>
  <w:style w:type="paragraph" w:customStyle="1" w:styleId="MatnAlef">
    <w:name w:val="Matn =  Alef"/>
    <w:basedOn w:val="Matn"/>
    <w:rsid w:val="00586911"/>
    <w:pPr>
      <w:tabs>
        <w:tab w:val="clear" w:pos="454"/>
        <w:tab w:val="left" w:pos="340"/>
        <w:tab w:val="left" w:pos="907"/>
        <w:tab w:val="left" w:pos="1950"/>
      </w:tabs>
      <w:ind w:left="624" w:hanging="624"/>
    </w:pPr>
  </w:style>
  <w:style w:type="paragraph" w:customStyle="1" w:styleId="fa14">
    <w:name w:val="fa  =  14"/>
    <w:basedOn w:val="Matn"/>
    <w:rsid w:val="00586911"/>
  </w:style>
  <w:style w:type="character" w:customStyle="1" w:styleId="a0">
    <w:name w:val="به شرح"/>
    <w:basedOn w:val="DefaultParagraphFont"/>
    <w:rsid w:val="00586911"/>
    <w:rPr>
      <w:effect w:val="none"/>
    </w:rPr>
  </w:style>
  <w:style w:type="paragraph" w:customStyle="1" w:styleId="Fehrest">
    <w:name w:val="Fehrest"/>
    <w:basedOn w:val="Normal"/>
    <w:rsid w:val="00586911"/>
    <w:pPr>
      <w:bidi/>
      <w:spacing w:after="0" w:line="240" w:lineRule="auto"/>
      <w:jc w:val="lowKashida"/>
    </w:pPr>
    <w:rPr>
      <w:rFonts w:ascii="Times New Roman" w:eastAsia="MS Mincho" w:hAnsi="Times New Roman" w:cs="B Zar"/>
      <w:bCs/>
      <w:szCs w:val="28"/>
      <w:u w:val="single"/>
      <w:lang w:bidi="fa-IR"/>
    </w:rPr>
  </w:style>
  <w:style w:type="character" w:customStyle="1" w:styleId="Boldsar">
    <w:name w:val="Bold sar"/>
    <w:basedOn w:val="DefaultParagraphFont"/>
    <w:rsid w:val="00586911"/>
    <w:rPr>
      <w:rFonts w:ascii="Times New Roman" w:hAnsi="Times New Roman" w:cs="B Traffic"/>
      <w:b/>
      <w:bCs/>
      <w:sz w:val="22"/>
      <w:szCs w:val="24"/>
    </w:rPr>
  </w:style>
  <w:style w:type="paragraph" w:customStyle="1" w:styleId="Matnfa12">
    <w:name w:val="Matn  =  fa  12"/>
    <w:basedOn w:val="Matn"/>
    <w:rsid w:val="00586911"/>
    <w:pPr>
      <w:spacing w:after="240"/>
    </w:pPr>
  </w:style>
  <w:style w:type="character" w:customStyle="1" w:styleId="FootnotenumberLatinyekCharChar">
    <w:name w:val="Footnote number Latin yek Char Char"/>
    <w:basedOn w:val="FootnoteTextChar"/>
    <w:link w:val="FootnotenumberLatinyek"/>
    <w:rsid w:val="00586911"/>
    <w:rPr>
      <w:rFonts w:ascii="Times New Roman" w:eastAsia="MS Mincho" w:hAnsi="Times New Roman" w:cs="B Lotus"/>
      <w:bCs w:val="0"/>
      <w:szCs w:val="24"/>
      <w:lang w:bidi="fa-IR"/>
    </w:rPr>
  </w:style>
  <w:style w:type="character" w:customStyle="1" w:styleId="MesalTraffic11">
    <w:name w:val="Mesal Traffic 11"/>
    <w:basedOn w:val="DefaultParagraphFont"/>
    <w:rsid w:val="00586911"/>
    <w:rPr>
      <w:rFonts w:ascii="Times New Roman" w:hAnsi="Times New Roman" w:cs="B Traffic"/>
      <w:b/>
      <w:bCs/>
      <w:sz w:val="22"/>
      <w:szCs w:val="22"/>
    </w:rPr>
  </w:style>
  <w:style w:type="paragraph" w:customStyle="1" w:styleId="JadvalBalaBold">
    <w:name w:val="Jadval Bala  Bold"/>
    <w:basedOn w:val="Matn"/>
    <w:rsid w:val="00586911"/>
    <w:pPr>
      <w:framePr w:hSpace="113" w:wrap="around" w:vAnchor="text" w:hAnchor="text" w:xAlign="right" w:y="1"/>
      <w:spacing w:before="320" w:after="160"/>
    </w:pPr>
    <w:rPr>
      <w:rFonts w:cs="Zar"/>
      <w:szCs w:val="22"/>
    </w:rPr>
  </w:style>
  <w:style w:type="paragraph" w:customStyle="1" w:styleId="Rial1">
    <w:name w:val="Rial  1"/>
    <w:basedOn w:val="Base"/>
    <w:rsid w:val="00586911"/>
    <w:pPr>
      <w:jc w:val="center"/>
    </w:pPr>
    <w:rPr>
      <w:rFonts w:cs="B Zar"/>
      <w:szCs w:val="18"/>
    </w:rPr>
  </w:style>
  <w:style w:type="paragraph" w:customStyle="1" w:styleId="JadvalJam">
    <w:name w:val="Jadval Jam"/>
    <w:basedOn w:val="Matn"/>
    <w:rsid w:val="00586911"/>
    <w:pPr>
      <w:pBdr>
        <w:top w:val="single" w:sz="8" w:space="1" w:color="auto"/>
        <w:bottom w:val="double" w:sz="6" w:space="1" w:color="auto"/>
      </w:pBdr>
    </w:pPr>
  </w:style>
  <w:style w:type="paragraph" w:customStyle="1" w:styleId="JadvalMatnL13">
    <w:name w:val="Jadval Matn (L 13)"/>
    <w:basedOn w:val="Matn"/>
    <w:rsid w:val="00586911"/>
    <w:rPr>
      <w:szCs w:val="26"/>
    </w:rPr>
  </w:style>
  <w:style w:type="paragraph" w:customStyle="1" w:styleId="MatnAlefZir">
    <w:name w:val="Matn =  Alef = Zir"/>
    <w:basedOn w:val="MatnAlef"/>
    <w:rsid w:val="00586911"/>
    <w:pPr>
      <w:ind w:firstLine="0"/>
    </w:pPr>
  </w:style>
  <w:style w:type="paragraph" w:customStyle="1" w:styleId="MatnBullet">
    <w:name w:val="Matn =  Bullet"/>
    <w:basedOn w:val="Normal"/>
    <w:rsid w:val="00586911"/>
    <w:pPr>
      <w:numPr>
        <w:numId w:val="1"/>
      </w:numPr>
      <w:bidi/>
      <w:spacing w:after="0" w:line="240" w:lineRule="auto"/>
      <w:jc w:val="lowKashida"/>
    </w:pPr>
    <w:rPr>
      <w:rFonts w:ascii="Times New Roman" w:eastAsia="MS Mincho" w:hAnsi="Times New Roman" w:cs="B Lotus"/>
      <w:bCs/>
      <w:szCs w:val="28"/>
      <w:lang w:bidi="fa-IR"/>
    </w:rPr>
  </w:style>
  <w:style w:type="character" w:styleId="HTMLAcronym">
    <w:name w:val="HTML Acronym"/>
    <w:basedOn w:val="DefaultParagraphFont"/>
    <w:semiHidden/>
    <w:rsid w:val="00586911"/>
    <w:rPr>
      <w:rFonts w:ascii="Times New Roman" w:hAnsi="Times New Roman" w:cs="B Lotus"/>
      <w:b/>
      <w:bCs/>
    </w:rPr>
  </w:style>
  <w:style w:type="character" w:styleId="HTMLCite">
    <w:name w:val="HTML Cite"/>
    <w:basedOn w:val="DefaultParagraphFont"/>
    <w:semiHidden/>
    <w:rsid w:val="00586911"/>
    <w:rPr>
      <w:rFonts w:ascii="Times New Roman" w:hAnsi="Times New Roman" w:cs="B Lotus"/>
      <w:bCs/>
      <w:sz w:val="22"/>
      <w:szCs w:val="28"/>
    </w:rPr>
  </w:style>
  <w:style w:type="character" w:styleId="HTMLCode">
    <w:name w:val="HTML Code"/>
    <w:basedOn w:val="DefaultParagraphFont"/>
    <w:semiHidden/>
    <w:rsid w:val="00586911"/>
    <w:rPr>
      <w:rFonts w:ascii="Times New Roman" w:hAnsi="Times New Roman" w:cs="B Lotus"/>
      <w:bCs/>
      <w:sz w:val="22"/>
      <w:szCs w:val="28"/>
    </w:rPr>
  </w:style>
  <w:style w:type="character" w:styleId="HTMLDefinition">
    <w:name w:val="HTML Definition"/>
    <w:basedOn w:val="DefaultParagraphFont"/>
    <w:semiHidden/>
    <w:rsid w:val="00586911"/>
    <w:rPr>
      <w:rFonts w:ascii="Times New Roman" w:hAnsi="Times New Roman" w:cs="B Lotus"/>
      <w:bCs/>
      <w:sz w:val="22"/>
      <w:szCs w:val="28"/>
    </w:rPr>
  </w:style>
  <w:style w:type="character" w:styleId="HTMLKeyboard">
    <w:name w:val="HTML Keyboard"/>
    <w:basedOn w:val="DefaultParagraphFont"/>
    <w:rsid w:val="00586911"/>
    <w:rPr>
      <w:rFonts w:ascii="Times nw roman" w:hAnsi="Times nw roman" w:cs="B Lotus"/>
      <w:bCs/>
      <w:sz w:val="20"/>
      <w:szCs w:val="28"/>
    </w:rPr>
  </w:style>
  <w:style w:type="paragraph" w:styleId="HTMLPreformatted">
    <w:name w:val="HTML Preformatted"/>
    <w:basedOn w:val="Normal-B"/>
    <w:link w:val="HTMLPreformattedChar"/>
    <w:rsid w:val="00586911"/>
    <w:rPr>
      <w:sz w:val="20"/>
    </w:rPr>
  </w:style>
  <w:style w:type="character" w:customStyle="1" w:styleId="HTMLPreformattedChar">
    <w:name w:val="HTML Preformatted Char"/>
    <w:basedOn w:val="DefaultParagraphFont"/>
    <w:link w:val="HTMLPreformatted"/>
    <w:rsid w:val="00586911"/>
    <w:rPr>
      <w:rFonts w:ascii="Times New Roman" w:eastAsia="MS Mincho" w:hAnsi="Times New Roman" w:cs="B Lotus"/>
      <w:bCs/>
      <w:sz w:val="20"/>
      <w:szCs w:val="28"/>
      <w:lang w:bidi="fa-IR"/>
    </w:rPr>
  </w:style>
  <w:style w:type="character" w:styleId="HTMLSample">
    <w:name w:val="HTML Sample"/>
    <w:basedOn w:val="DefaultParagraphFont"/>
    <w:rsid w:val="00586911"/>
    <w:rPr>
      <w:rFonts w:ascii="Times New Roman" w:hAnsi="Times New Roman" w:cs="B Lotus"/>
      <w:bCs/>
      <w:sz w:val="22"/>
      <w:szCs w:val="28"/>
    </w:rPr>
  </w:style>
  <w:style w:type="character" w:styleId="HTMLTypewriter">
    <w:name w:val="HTML Typewriter"/>
    <w:basedOn w:val="DefaultParagraphFont"/>
    <w:rsid w:val="00586911"/>
    <w:rPr>
      <w:rFonts w:ascii="Times New Roman" w:hAnsi="Times New Roman" w:cs="B Lotus"/>
      <w:bCs/>
      <w:sz w:val="22"/>
      <w:szCs w:val="28"/>
    </w:rPr>
  </w:style>
  <w:style w:type="character" w:styleId="HTMLVariable">
    <w:name w:val="HTML Variable"/>
    <w:basedOn w:val="DefaultParagraphFont"/>
    <w:rsid w:val="00586911"/>
    <w:rPr>
      <w:rFonts w:ascii="Times New Roman" w:hAnsi="Times New Roman" w:cs="B Lotus"/>
      <w:bCs/>
      <w:sz w:val="22"/>
      <w:szCs w:val="28"/>
    </w:rPr>
  </w:style>
  <w:style w:type="character" w:styleId="Hyperlink">
    <w:name w:val="Hyperlink"/>
    <w:basedOn w:val="DefaultParagraphFont"/>
    <w:rsid w:val="00586911"/>
    <w:rPr>
      <w:rFonts w:ascii="Times New Roman" w:hAnsi="Times New Roman" w:cs="B Lotus"/>
      <w:b/>
      <w:bCs/>
      <w:color w:val="0000FF"/>
      <w:szCs w:val="28"/>
      <w:u w:val="single"/>
    </w:rPr>
  </w:style>
  <w:style w:type="paragraph" w:styleId="MessageHeader">
    <w:name w:val="Message Header"/>
    <w:basedOn w:val="Normal-B"/>
    <w:link w:val="MessageHeaderChar"/>
    <w:rsid w:val="00586911"/>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rsid w:val="00586911"/>
    <w:rPr>
      <w:rFonts w:ascii="Times New Roman" w:eastAsia="MS Mincho" w:hAnsi="Times New Roman" w:cs="B Lotus"/>
      <w:bCs/>
      <w:sz w:val="24"/>
      <w:szCs w:val="28"/>
      <w:shd w:val="pct20" w:color="auto" w:fill="auto"/>
      <w:lang w:bidi="fa-IR"/>
    </w:rPr>
  </w:style>
  <w:style w:type="paragraph" w:customStyle="1" w:styleId="Matn1Alef">
    <w:name w:val="Matn = (1) =  Alef"/>
    <w:basedOn w:val="Matn1"/>
    <w:rsid w:val="00586911"/>
    <w:pPr>
      <w:tabs>
        <w:tab w:val="left" w:pos="907"/>
        <w:tab w:val="left" w:pos="2155"/>
      </w:tabs>
      <w:ind w:left="1191" w:hanging="624"/>
    </w:pPr>
  </w:style>
  <w:style w:type="paragraph" w:customStyle="1" w:styleId="sartitr1-zarb13">
    <w:name w:val="sartitr1- zar b 13"/>
    <w:link w:val="sartitr1-zarb13Char"/>
    <w:rsid w:val="00586911"/>
    <w:pPr>
      <w:keepNext/>
      <w:bidi/>
      <w:spacing w:before="240" w:after="120" w:line="240" w:lineRule="auto"/>
      <w:jc w:val="lowKashida"/>
    </w:pPr>
    <w:rPr>
      <w:rFonts w:ascii="Times New Roman" w:eastAsia="Times New Roman" w:hAnsi="Times New Roman" w:cs="B Zar"/>
      <w:bCs/>
      <w:sz w:val="26"/>
      <w:szCs w:val="26"/>
      <w:lang w:bidi="fa-IR"/>
    </w:rPr>
  </w:style>
  <w:style w:type="paragraph" w:customStyle="1" w:styleId="NormalB">
    <w:name w:val="Normal B"/>
    <w:basedOn w:val="Normal"/>
    <w:link w:val="NormalBChar"/>
    <w:rsid w:val="00586911"/>
    <w:pPr>
      <w:bidi/>
      <w:spacing w:after="0" w:line="240" w:lineRule="auto"/>
      <w:jc w:val="lowKashida"/>
    </w:pPr>
    <w:rPr>
      <w:rFonts w:ascii="Times New Roman" w:eastAsia="MS Mincho" w:hAnsi="Times New Roman" w:cs="B Lotus"/>
      <w:bCs/>
      <w:szCs w:val="28"/>
      <w:lang w:bidi="fa-IR"/>
    </w:rPr>
  </w:style>
  <w:style w:type="paragraph" w:customStyle="1" w:styleId="Matn1TarikhTorafteh">
    <w:name w:val="Matn = (1) = Tarikh To rafteh"/>
    <w:basedOn w:val="Matn1Tarikh"/>
    <w:rsid w:val="00586911"/>
    <w:pPr>
      <w:ind w:left="1418" w:hanging="851"/>
    </w:pPr>
    <w:rPr>
      <w:lang w:val="af-ZA"/>
    </w:rPr>
  </w:style>
  <w:style w:type="character" w:customStyle="1" w:styleId="NormalBChar">
    <w:name w:val="Normal B Char"/>
    <w:basedOn w:val="DefaultParagraphFont"/>
    <w:link w:val="NormalB"/>
    <w:rsid w:val="00586911"/>
    <w:rPr>
      <w:rFonts w:ascii="Times New Roman" w:eastAsia="MS Mincho" w:hAnsi="Times New Roman" w:cs="B Lotus"/>
      <w:bCs/>
      <w:szCs w:val="28"/>
      <w:lang w:bidi="fa-IR"/>
    </w:rPr>
  </w:style>
  <w:style w:type="paragraph" w:customStyle="1" w:styleId="matn0">
    <w:name w:val="matn"/>
    <w:basedOn w:val="Normal"/>
    <w:link w:val="matnCharChar0"/>
    <w:rsid w:val="00586911"/>
    <w:pPr>
      <w:tabs>
        <w:tab w:val="left" w:pos="454"/>
        <w:tab w:val="left" w:pos="1418"/>
        <w:tab w:val="right" w:pos="8392"/>
      </w:tabs>
      <w:bidi/>
      <w:spacing w:after="0" w:line="240" w:lineRule="auto"/>
      <w:jc w:val="lowKashida"/>
    </w:pPr>
    <w:rPr>
      <w:rFonts w:ascii="Times" w:hAnsi="Times" w:cs="B Lotus"/>
      <w:bCs/>
      <w:szCs w:val="28"/>
      <w:lang w:bidi="fa-IR"/>
    </w:rPr>
  </w:style>
  <w:style w:type="paragraph" w:customStyle="1" w:styleId="Matn11">
    <w:name w:val="Matn = (1) = (1)"/>
    <w:basedOn w:val="Matn1"/>
    <w:rsid w:val="00586911"/>
    <w:pPr>
      <w:ind w:left="1021" w:hanging="454"/>
    </w:pPr>
  </w:style>
  <w:style w:type="paragraph" w:customStyle="1" w:styleId="Matn11Alef">
    <w:name w:val="Matn = (1) = (1) = Alef"/>
    <w:basedOn w:val="Matn"/>
    <w:link w:val="Matn11AlefChar"/>
    <w:rsid w:val="00586911"/>
    <w:pPr>
      <w:tabs>
        <w:tab w:val="clear" w:pos="454"/>
        <w:tab w:val="clear" w:pos="1418"/>
        <w:tab w:val="left" w:pos="1361"/>
        <w:tab w:val="left" w:pos="2552"/>
        <w:tab w:val="left" w:pos="2835"/>
      </w:tabs>
      <w:ind w:left="1588" w:hanging="567"/>
    </w:pPr>
  </w:style>
  <w:style w:type="paragraph" w:customStyle="1" w:styleId="Matn11Zir">
    <w:name w:val="Matn = (1) = (1) =  Zir"/>
    <w:basedOn w:val="Matn11"/>
    <w:rsid w:val="00586911"/>
    <w:pPr>
      <w:ind w:firstLine="0"/>
    </w:pPr>
  </w:style>
  <w:style w:type="paragraph" w:customStyle="1" w:styleId="JadvalTitr101">
    <w:name w:val="Jadval  = Titr 10 = 1"/>
    <w:basedOn w:val="Base"/>
    <w:link w:val="JadvalTitr101Char"/>
    <w:rsid w:val="00586911"/>
    <w:pPr>
      <w:pBdr>
        <w:bottom w:val="single" w:sz="4" w:space="1" w:color="auto"/>
      </w:pBdr>
      <w:jc w:val="center"/>
    </w:pPr>
    <w:rPr>
      <w:rFonts w:cs="B Zar"/>
      <w:szCs w:val="20"/>
    </w:rPr>
  </w:style>
  <w:style w:type="paragraph" w:customStyle="1" w:styleId="ToRaftegi">
    <w:name w:val="To Raftegi"/>
    <w:basedOn w:val="Matn"/>
    <w:rsid w:val="00586911"/>
    <w:pPr>
      <w:tabs>
        <w:tab w:val="left" w:pos="227"/>
      </w:tabs>
      <w:ind w:left="851" w:right="851"/>
    </w:pPr>
  </w:style>
  <w:style w:type="character" w:customStyle="1" w:styleId="11CharChar">
    <w:name w:val="1 = 1 Char Char"/>
    <w:basedOn w:val="MatnChar"/>
    <w:link w:val="11"/>
    <w:rsid w:val="00586911"/>
    <w:rPr>
      <w:rFonts w:ascii="Times New Roman" w:eastAsia="Times New Roman" w:hAnsi="Times New Roman" w:cs="B Lotus"/>
      <w:bCs/>
      <w:sz w:val="22"/>
      <w:szCs w:val="28"/>
      <w:lang w:val="en-US" w:eastAsia="en-US" w:bidi="fa-IR"/>
    </w:rPr>
  </w:style>
  <w:style w:type="paragraph" w:customStyle="1" w:styleId="FASLname">
    <w:name w:val="FASL name"/>
    <w:basedOn w:val="FASL"/>
    <w:rsid w:val="00586911"/>
    <w:rPr>
      <w:sz w:val="48"/>
      <w:szCs w:val="50"/>
    </w:rPr>
  </w:style>
  <w:style w:type="paragraph" w:customStyle="1" w:styleId="JadvalTitr10Noline">
    <w:name w:val="Jadval = Titr 10 No line"/>
    <w:basedOn w:val="JadvalTitr101"/>
    <w:rsid w:val="00586911"/>
    <w:pPr>
      <w:pBdr>
        <w:bottom w:val="none" w:sz="0" w:space="0" w:color="auto"/>
      </w:pBdr>
      <w:spacing w:after="60"/>
    </w:pPr>
    <w:rPr>
      <w:spacing w:val="-4"/>
      <w:sz w:val="30"/>
      <w:szCs w:val="22"/>
    </w:rPr>
  </w:style>
  <w:style w:type="paragraph" w:customStyle="1" w:styleId="Matn1Date">
    <w:name w:val="Matn = (1) = Date"/>
    <w:basedOn w:val="Matn1zir"/>
    <w:rsid w:val="00586911"/>
    <w:pPr>
      <w:tabs>
        <w:tab w:val="left" w:pos="1701"/>
        <w:tab w:val="left" w:pos="1814"/>
        <w:tab w:val="left" w:pos="2155"/>
      </w:tabs>
      <w:ind w:left="2041" w:hanging="1474"/>
    </w:pPr>
  </w:style>
  <w:style w:type="paragraph" w:customStyle="1" w:styleId="Matn1DateZir">
    <w:name w:val="Matn = (1) = Date = Zir"/>
    <w:basedOn w:val="Matn1Date"/>
    <w:rsid w:val="00586911"/>
    <w:pPr>
      <w:ind w:firstLine="0"/>
    </w:pPr>
  </w:style>
  <w:style w:type="paragraph" w:customStyle="1" w:styleId="Matnfa10">
    <w:name w:val="Matn  =  fa 10"/>
    <w:basedOn w:val="Matn"/>
    <w:rsid w:val="00586911"/>
    <w:pPr>
      <w:spacing w:after="200"/>
    </w:pPr>
  </w:style>
  <w:style w:type="paragraph" w:customStyle="1" w:styleId="Matnfa4">
    <w:name w:val="Matn  =  fa 4"/>
    <w:basedOn w:val="Matn"/>
    <w:link w:val="Matnfa4Char"/>
    <w:rsid w:val="00586911"/>
    <w:pPr>
      <w:spacing w:after="80"/>
    </w:pPr>
  </w:style>
  <w:style w:type="paragraph" w:customStyle="1" w:styleId="fa11">
    <w:name w:val="fa  =  11"/>
    <w:basedOn w:val="Matn"/>
    <w:rsid w:val="00586911"/>
    <w:pPr>
      <w:ind w:left="624"/>
      <w:jc w:val="both"/>
    </w:pPr>
    <w:rPr>
      <w:szCs w:val="22"/>
    </w:rPr>
  </w:style>
  <w:style w:type="paragraph" w:customStyle="1" w:styleId="fa8">
    <w:name w:val="fa  =   8"/>
    <w:basedOn w:val="Matn"/>
    <w:rsid w:val="00586911"/>
    <w:rPr>
      <w:sz w:val="16"/>
      <w:szCs w:val="16"/>
    </w:rPr>
  </w:style>
  <w:style w:type="paragraph" w:customStyle="1" w:styleId="CellFont13">
    <w:name w:val="Cell = Font 13"/>
    <w:basedOn w:val="Base"/>
    <w:link w:val="CellFont13Char"/>
    <w:rsid w:val="00586911"/>
    <w:pPr>
      <w:tabs>
        <w:tab w:val="clear" w:pos="1418"/>
        <w:tab w:val="left" w:pos="113"/>
        <w:tab w:val="left" w:pos="227"/>
        <w:tab w:val="left" w:pos="340"/>
      </w:tabs>
    </w:pPr>
    <w:rPr>
      <w:szCs w:val="26"/>
    </w:rPr>
  </w:style>
  <w:style w:type="paragraph" w:customStyle="1" w:styleId="JadvalAlefZar12">
    <w:name w:val="Jadval  = Alef Zar 12"/>
    <w:basedOn w:val="Matn"/>
    <w:rsid w:val="00586911"/>
    <w:pPr>
      <w:tabs>
        <w:tab w:val="clear" w:pos="454"/>
        <w:tab w:val="left" w:pos="255"/>
      </w:tabs>
      <w:spacing w:before="80"/>
      <w:ind w:left="510" w:hanging="510"/>
    </w:pPr>
    <w:rPr>
      <w:rFonts w:cs="B Zar"/>
      <w:b/>
      <w:szCs w:val="22"/>
    </w:rPr>
  </w:style>
  <w:style w:type="paragraph" w:customStyle="1" w:styleId="JadvalAlefzarZirL13">
    <w:name w:val="Jadval  = Alef zar = Zir (L 13)"/>
    <w:basedOn w:val="Matn"/>
    <w:rsid w:val="00586911"/>
    <w:pPr>
      <w:tabs>
        <w:tab w:val="clear" w:pos="454"/>
        <w:tab w:val="left" w:pos="1531"/>
        <w:tab w:val="left" w:pos="2268"/>
      </w:tabs>
      <w:ind w:left="964"/>
    </w:pPr>
    <w:rPr>
      <w:szCs w:val="26"/>
    </w:rPr>
  </w:style>
  <w:style w:type="paragraph" w:customStyle="1" w:styleId="JadvalAlefzarzirL12">
    <w:name w:val="Jadval  = Alef zar = zir (L 12)"/>
    <w:basedOn w:val="Matn"/>
    <w:rsid w:val="00586911"/>
    <w:pPr>
      <w:tabs>
        <w:tab w:val="clear" w:pos="454"/>
        <w:tab w:val="left" w:pos="567"/>
      </w:tabs>
    </w:pPr>
    <w:rPr>
      <w:szCs w:val="24"/>
    </w:rPr>
  </w:style>
  <w:style w:type="paragraph" w:customStyle="1" w:styleId="JadvalMatnL12">
    <w:name w:val="Jadval Matn (L 12)"/>
    <w:basedOn w:val="Matn"/>
    <w:rsid w:val="00586911"/>
    <w:rPr>
      <w:szCs w:val="24"/>
    </w:rPr>
  </w:style>
  <w:style w:type="paragraph" w:customStyle="1" w:styleId="JadvalAlefZar11">
    <w:name w:val="Jadval  = Alef Zar 11"/>
    <w:basedOn w:val="JadvalAlefZar12"/>
    <w:rsid w:val="00586911"/>
    <w:rPr>
      <w:szCs w:val="20"/>
    </w:rPr>
  </w:style>
  <w:style w:type="paragraph" w:customStyle="1" w:styleId="JadvalTitrNoLine">
    <w:name w:val="Jadval  = Titr =  No Line"/>
    <w:basedOn w:val="Base"/>
    <w:rsid w:val="00586911"/>
    <w:pPr>
      <w:jc w:val="center"/>
    </w:pPr>
    <w:rPr>
      <w:rFonts w:cs="B Zar"/>
      <w:b/>
      <w:szCs w:val="20"/>
    </w:rPr>
  </w:style>
  <w:style w:type="paragraph" w:customStyle="1" w:styleId="CellMatn14">
    <w:name w:val="Cell = Matn 14"/>
    <w:basedOn w:val="Matn"/>
    <w:link w:val="CellMatn14Char"/>
    <w:rsid w:val="00586911"/>
    <w:rPr>
      <w:b/>
    </w:rPr>
  </w:style>
  <w:style w:type="paragraph" w:customStyle="1" w:styleId="CellMant13">
    <w:name w:val="Cell = Mant 13"/>
    <w:basedOn w:val="Base"/>
    <w:rsid w:val="00586911"/>
    <w:rPr>
      <w:szCs w:val="26"/>
    </w:rPr>
  </w:style>
  <w:style w:type="paragraph" w:customStyle="1" w:styleId="matn-alef">
    <w:name w:val="matn-alef"/>
    <w:basedOn w:val="Normal"/>
    <w:rsid w:val="00586911"/>
    <w:pPr>
      <w:tabs>
        <w:tab w:val="left" w:pos="340"/>
        <w:tab w:val="left" w:pos="454"/>
        <w:tab w:val="left" w:pos="1418"/>
        <w:tab w:val="right" w:pos="8392"/>
      </w:tabs>
      <w:bidi/>
      <w:spacing w:after="0" w:line="240" w:lineRule="auto"/>
      <w:ind w:left="624" w:hanging="624"/>
      <w:jc w:val="lowKashida"/>
    </w:pPr>
    <w:rPr>
      <w:rFonts w:ascii="Times New Roman" w:eastAsia="Times New Roman" w:hAnsi="Times New Roman" w:cs="B Lotus"/>
      <w:bCs/>
      <w:szCs w:val="28"/>
      <w:lang w:bidi="fa-IR"/>
    </w:rPr>
  </w:style>
  <w:style w:type="paragraph" w:customStyle="1" w:styleId="matn110">
    <w:name w:val="matn=1=1"/>
    <w:basedOn w:val="11"/>
    <w:link w:val="matn11Char"/>
    <w:rsid w:val="00586911"/>
    <w:pPr>
      <w:tabs>
        <w:tab w:val="left" w:pos="567"/>
      </w:tabs>
      <w:ind w:left="964" w:hanging="510"/>
    </w:pPr>
    <w:rPr>
      <w:sz w:val="32"/>
    </w:rPr>
  </w:style>
  <w:style w:type="paragraph" w:customStyle="1" w:styleId="JadvalAlefzarZirtoo">
    <w:name w:val="Jadval  = Alef zar = Zir (too)"/>
    <w:basedOn w:val="JadvalAlefzarZirL13"/>
    <w:rsid w:val="00586911"/>
    <w:pPr>
      <w:tabs>
        <w:tab w:val="clear" w:pos="1531"/>
        <w:tab w:val="clear" w:pos="2268"/>
        <w:tab w:val="left" w:pos="1134"/>
        <w:tab w:val="left" w:pos="1758"/>
      </w:tabs>
    </w:pPr>
  </w:style>
  <w:style w:type="character" w:customStyle="1" w:styleId="matn11Char">
    <w:name w:val="matn=1=1 Char"/>
    <w:basedOn w:val="11CharChar"/>
    <w:link w:val="matn110"/>
    <w:rsid w:val="00586911"/>
    <w:rPr>
      <w:rFonts w:ascii="Times New Roman" w:eastAsia="Times New Roman" w:hAnsi="Times New Roman" w:cs="B Lotus"/>
      <w:bCs/>
      <w:sz w:val="32"/>
      <w:szCs w:val="28"/>
      <w:lang w:val="en-US" w:eastAsia="en-US" w:bidi="fa-IR"/>
    </w:rPr>
  </w:style>
  <w:style w:type="character" w:customStyle="1" w:styleId="Matn11AlefChar">
    <w:name w:val="Matn = (1) = (1) = Alef Char"/>
    <w:basedOn w:val="MatnChar"/>
    <w:link w:val="Matn11Alef"/>
    <w:rsid w:val="00586911"/>
    <w:rPr>
      <w:rFonts w:ascii="Times New Roman" w:eastAsia="Times New Roman" w:hAnsi="Times New Roman" w:cs="B Lotus"/>
      <w:bCs/>
      <w:sz w:val="22"/>
      <w:szCs w:val="28"/>
      <w:lang w:val="en-US" w:eastAsia="en-US" w:bidi="fa-IR"/>
    </w:rPr>
  </w:style>
  <w:style w:type="paragraph" w:customStyle="1" w:styleId="Matn11Zir0">
    <w:name w:val="Matn = (1) = (1) = Zir"/>
    <w:basedOn w:val="Matn11"/>
    <w:rsid w:val="00586911"/>
    <w:pPr>
      <w:ind w:firstLine="0"/>
    </w:pPr>
  </w:style>
  <w:style w:type="paragraph" w:customStyle="1" w:styleId="Matn1AlefZir">
    <w:name w:val="Matn = (1) =  Alef  =  Zir"/>
    <w:basedOn w:val="Matn1Alef"/>
    <w:rsid w:val="00586911"/>
    <w:pPr>
      <w:ind w:firstLine="0"/>
    </w:pPr>
  </w:style>
  <w:style w:type="paragraph" w:customStyle="1" w:styleId="Matn1Alef1">
    <w:name w:val="Matn = (1) =  Alef = (1)"/>
    <w:basedOn w:val="Matn1AlefZir"/>
    <w:rsid w:val="00586911"/>
    <w:pPr>
      <w:ind w:left="1645" w:hanging="454"/>
    </w:pPr>
  </w:style>
  <w:style w:type="paragraph" w:customStyle="1" w:styleId="Porsesh">
    <w:name w:val="Porsesh"/>
    <w:basedOn w:val="Normal"/>
    <w:next w:val="PorseshBoxBlue"/>
    <w:rsid w:val="00586911"/>
    <w:pPr>
      <w:pBdr>
        <w:top w:val="single" w:sz="4" w:space="1" w:color="00CCFF"/>
        <w:left w:val="single" w:sz="4" w:space="4" w:color="00CCFF"/>
        <w:bottom w:val="single" w:sz="4" w:space="5" w:color="00CCFF"/>
        <w:right w:val="single" w:sz="4" w:space="4" w:color="00CCFF"/>
      </w:pBdr>
      <w:shd w:val="clear" w:color="auto" w:fill="CCFFFF"/>
      <w:tabs>
        <w:tab w:val="left" w:pos="1418"/>
        <w:tab w:val="right" w:pos="8392"/>
      </w:tabs>
      <w:bidi/>
      <w:spacing w:after="0" w:line="240" w:lineRule="auto"/>
      <w:jc w:val="center"/>
    </w:pPr>
    <w:rPr>
      <w:rFonts w:ascii="Times New Roman" w:eastAsia="Times New Roman" w:hAnsi="Times New Roman" w:cs="B Titr"/>
      <w:b/>
      <w:bCs/>
      <w:sz w:val="28"/>
      <w:szCs w:val="32"/>
      <w:lang w:bidi="fa-IR"/>
    </w:rPr>
  </w:style>
  <w:style w:type="paragraph" w:customStyle="1" w:styleId="Matn1AlefeBold">
    <w:name w:val="Matn = (1) =  Alef e Bold"/>
    <w:basedOn w:val="Matn1Alef"/>
    <w:rsid w:val="00586911"/>
    <w:rPr>
      <w:rFonts w:cs="B Zar"/>
      <w:b/>
      <w:sz w:val="20"/>
      <w:szCs w:val="22"/>
    </w:rPr>
  </w:style>
  <w:style w:type="paragraph" w:customStyle="1" w:styleId="Matn1AlefAlef">
    <w:name w:val="Matn = (1) = Alef = Alef"/>
    <w:basedOn w:val="Matn1AlefZir"/>
    <w:rsid w:val="00586911"/>
    <w:pPr>
      <w:tabs>
        <w:tab w:val="clear" w:pos="907"/>
        <w:tab w:val="left" w:pos="1474"/>
        <w:tab w:val="left" w:pos="1701"/>
      </w:tabs>
    </w:pPr>
  </w:style>
  <w:style w:type="paragraph" w:customStyle="1" w:styleId="Matn1AlefAlefZir">
    <w:name w:val="Matn = (1) = Alef = Alef = Zir"/>
    <w:basedOn w:val="Matn1AlefAlef"/>
    <w:rsid w:val="00586911"/>
    <w:pPr>
      <w:ind w:left="1814"/>
    </w:pPr>
  </w:style>
  <w:style w:type="paragraph" w:customStyle="1" w:styleId="Matn1AlefAlef1">
    <w:name w:val="Matn = (1) = Alef = Alef = (1)"/>
    <w:basedOn w:val="Matn1AlefAlef"/>
    <w:rsid w:val="00586911"/>
    <w:pPr>
      <w:tabs>
        <w:tab w:val="clear" w:pos="1474"/>
        <w:tab w:val="clear" w:pos="1701"/>
      </w:tabs>
      <w:ind w:left="2268" w:hanging="454"/>
    </w:pPr>
  </w:style>
  <w:style w:type="paragraph" w:customStyle="1" w:styleId="BoxMatn">
    <w:name w:val="Box  Matn"/>
    <w:basedOn w:val="Normal-B"/>
    <w:rsid w:val="00586911"/>
    <w:rPr>
      <w:rFonts w:cs="B Mehr"/>
      <w:color w:val="336699"/>
      <w:szCs w:val="22"/>
    </w:rPr>
  </w:style>
  <w:style w:type="character" w:customStyle="1" w:styleId="sartitr1-zarb13Char">
    <w:name w:val="sartitr1- zar b 13 Char"/>
    <w:basedOn w:val="DefaultParagraphFont"/>
    <w:link w:val="sartitr1-zarb13"/>
    <w:rsid w:val="00586911"/>
    <w:rPr>
      <w:rFonts w:ascii="Times New Roman" w:eastAsia="Times New Roman" w:hAnsi="Times New Roman" w:cs="B Zar"/>
      <w:bCs/>
      <w:sz w:val="26"/>
      <w:szCs w:val="26"/>
      <w:lang w:bidi="fa-IR"/>
    </w:rPr>
  </w:style>
  <w:style w:type="paragraph" w:customStyle="1" w:styleId="CellFont14-----">
    <w:name w:val="Cell = Font 14 = -----"/>
    <w:basedOn w:val="CellFont14"/>
    <w:rsid w:val="00586911"/>
    <w:pPr>
      <w:pBdr>
        <w:bottom w:val="single" w:sz="4" w:space="0" w:color="auto"/>
      </w:pBdr>
      <w:ind w:right="284"/>
    </w:pPr>
  </w:style>
  <w:style w:type="table" w:styleId="Table3Deffects1">
    <w:name w:val="Table 3D effects 1"/>
    <w:basedOn w:val="TableNormal"/>
    <w:rsid w:val="00586911"/>
    <w:pPr>
      <w:bidi/>
      <w:spacing w:after="0" w:line="240" w:lineRule="auto"/>
      <w:jc w:val="lowKashida"/>
    </w:pPr>
    <w:rPr>
      <w:rFonts w:ascii="Times New Roman" w:eastAsia="MS Mincho" w:hAnsi="Times New Roman" w:cs="B Lotus"/>
      <w:bCs/>
      <w:sz w:val="20"/>
      <w:szCs w:val="26"/>
      <w:lang w:bidi="fa-IR"/>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MasAlehChar">
    <w:name w:val="Mas Aleh Char"/>
    <w:basedOn w:val="MatnCharChar"/>
    <w:link w:val="MasAleh"/>
    <w:rsid w:val="00586911"/>
    <w:rPr>
      <w:rFonts w:ascii="Times New Roman" w:eastAsia="Times New Roman" w:hAnsi="Times New Roman" w:cs="B Nazanin"/>
      <w:b/>
      <w:bCs/>
      <w:szCs w:val="26"/>
      <w:lang w:bidi="fa-IR"/>
    </w:rPr>
  </w:style>
  <w:style w:type="paragraph" w:customStyle="1" w:styleId="CellFont13-----">
    <w:name w:val="Cell = Font 13 - - - - -"/>
    <w:basedOn w:val="CellFont13"/>
    <w:rsid w:val="00586911"/>
    <w:pPr>
      <w:pBdr>
        <w:bottom w:val="dashed" w:sz="4" w:space="1" w:color="auto"/>
      </w:pBdr>
      <w:spacing w:after="60"/>
    </w:pPr>
  </w:style>
  <w:style w:type="paragraph" w:customStyle="1" w:styleId="MasAleh">
    <w:name w:val="Mas Aleh"/>
    <w:basedOn w:val="Matn"/>
    <w:next w:val="Matn1"/>
    <w:link w:val="MasAlehChar"/>
    <w:rsid w:val="00586911"/>
    <w:rPr>
      <w:rFonts w:cs="B Nazanin"/>
      <w:b/>
      <w:szCs w:val="26"/>
    </w:rPr>
  </w:style>
  <w:style w:type="paragraph" w:customStyle="1" w:styleId="Matn1Bullet">
    <w:name w:val="Matn = (1) = Bullet"/>
    <w:basedOn w:val="Matn"/>
    <w:rsid w:val="00586911"/>
    <w:pPr>
      <w:numPr>
        <w:numId w:val="7"/>
      </w:numPr>
      <w:tabs>
        <w:tab w:val="clear" w:pos="851"/>
        <w:tab w:val="num" w:pos="360"/>
      </w:tabs>
      <w:ind w:left="0" w:firstLine="0"/>
    </w:pPr>
  </w:style>
  <w:style w:type="paragraph" w:customStyle="1" w:styleId="JadvalTitr12">
    <w:name w:val="Jadval  = Titr 12"/>
    <w:basedOn w:val="Base"/>
    <w:rsid w:val="00586911"/>
    <w:pPr>
      <w:pBdr>
        <w:bottom w:val="single" w:sz="8" w:space="1" w:color="auto"/>
      </w:pBdr>
      <w:jc w:val="center"/>
    </w:pPr>
    <w:rPr>
      <w:rFonts w:cs="B Zar"/>
      <w:b/>
      <w:sz w:val="20"/>
      <w:szCs w:val="24"/>
    </w:rPr>
  </w:style>
  <w:style w:type="table" w:styleId="TableList3">
    <w:name w:val="Table List 3"/>
    <w:basedOn w:val="TableNormal"/>
    <w:rsid w:val="00586911"/>
    <w:pPr>
      <w:bidi/>
      <w:spacing w:after="0" w:line="240" w:lineRule="auto"/>
      <w:jc w:val="lowKashida"/>
    </w:pPr>
    <w:rPr>
      <w:rFonts w:ascii="Times" w:eastAsia="MS Mincho" w:hAnsi="Times" w:cs="B Lotus"/>
      <w:bCs/>
      <w:sz w:val="20"/>
      <w:szCs w:val="20"/>
      <w:lang w:bidi="fa-IR"/>
    </w:rPr>
    <w:tblPr>
      <w:jc w:val="right"/>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rPr>
      <w:jc w:val="right"/>
    </w:tr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oxMatnTitr">
    <w:name w:val="Box  Matn Titr"/>
    <w:basedOn w:val="BoxMatn"/>
    <w:rsid w:val="00586911"/>
    <w:pPr>
      <w:framePr w:hSpace="397" w:wrap="around" w:vAnchor="text" w:hAnchor="text" w:x="6238" w:y="114"/>
      <w:suppressOverlap/>
      <w:jc w:val="both"/>
    </w:pPr>
    <w:rPr>
      <w:rFonts w:cs="B Titr"/>
      <w:b/>
      <w:sz w:val="18"/>
      <w:szCs w:val="20"/>
    </w:rPr>
  </w:style>
  <w:style w:type="paragraph" w:styleId="HTMLAddress">
    <w:name w:val="HTML Address"/>
    <w:basedOn w:val="Normal-B"/>
    <w:link w:val="HTMLAddressChar"/>
    <w:semiHidden/>
    <w:rsid w:val="00586911"/>
    <w:rPr>
      <w:i/>
    </w:rPr>
  </w:style>
  <w:style w:type="character" w:customStyle="1" w:styleId="HTMLAddressChar">
    <w:name w:val="HTML Address Char"/>
    <w:basedOn w:val="DefaultParagraphFont"/>
    <w:link w:val="HTMLAddress"/>
    <w:semiHidden/>
    <w:rsid w:val="00586911"/>
    <w:rPr>
      <w:rFonts w:ascii="Times New Roman" w:eastAsia="MS Mincho" w:hAnsi="Times New Roman" w:cs="B Lotus"/>
      <w:bCs/>
      <w:i/>
      <w:szCs w:val="28"/>
      <w:lang w:bidi="fa-IR"/>
    </w:rPr>
  </w:style>
  <w:style w:type="paragraph" w:styleId="BalloonText">
    <w:name w:val="Balloon Text"/>
    <w:basedOn w:val="Normal-B"/>
    <w:link w:val="BalloonTextChar"/>
    <w:semiHidden/>
    <w:rsid w:val="00586911"/>
    <w:rPr>
      <w:b/>
    </w:rPr>
  </w:style>
  <w:style w:type="character" w:customStyle="1" w:styleId="BalloonTextChar">
    <w:name w:val="Balloon Text Char"/>
    <w:basedOn w:val="DefaultParagraphFont"/>
    <w:link w:val="BalloonText"/>
    <w:semiHidden/>
    <w:rsid w:val="00586911"/>
    <w:rPr>
      <w:rFonts w:ascii="Times New Roman" w:eastAsia="MS Mincho" w:hAnsi="Times New Roman" w:cs="B Lotus"/>
      <w:b/>
      <w:bCs/>
      <w:szCs w:val="28"/>
      <w:lang w:bidi="fa-IR"/>
    </w:rPr>
  </w:style>
  <w:style w:type="paragraph" w:customStyle="1" w:styleId="torafergi">
    <w:name w:val="torafergi"/>
    <w:basedOn w:val="11"/>
    <w:rsid w:val="00586911"/>
    <w:pPr>
      <w:tabs>
        <w:tab w:val="left" w:pos="1021"/>
      </w:tabs>
      <w:ind w:left="1021"/>
    </w:pPr>
    <w:rPr>
      <w:b/>
    </w:rPr>
  </w:style>
  <w:style w:type="character" w:customStyle="1" w:styleId="matneleftChar">
    <w:name w:val="matne left Char"/>
    <w:basedOn w:val="11CharChar"/>
    <w:link w:val="matneleft"/>
    <w:rsid w:val="00586911"/>
    <w:rPr>
      <w:rFonts w:ascii="Times New Roman" w:eastAsia="Times New Roman" w:hAnsi="Times New Roman" w:cs="B Lotus"/>
      <w:bCs/>
      <w:sz w:val="22"/>
      <w:szCs w:val="28"/>
      <w:lang w:val="en-US" w:eastAsia="en-US" w:bidi="fa-IR"/>
    </w:rPr>
  </w:style>
  <w:style w:type="paragraph" w:customStyle="1" w:styleId="1bullet">
    <w:name w:val="1 = bullet"/>
    <w:basedOn w:val="ToRaftegi"/>
    <w:rsid w:val="00586911"/>
    <w:pPr>
      <w:ind w:left="738" w:hanging="284"/>
    </w:pPr>
  </w:style>
  <w:style w:type="paragraph" w:customStyle="1" w:styleId="Page1Onvan">
    <w:name w:val="Page 1 (Onvan)"/>
    <w:basedOn w:val="Matn"/>
    <w:rsid w:val="00586911"/>
    <w:pPr>
      <w:spacing w:before="4000"/>
      <w:jc w:val="center"/>
    </w:pPr>
    <w:rPr>
      <w:rFonts w:cs="B Titr"/>
      <w:b/>
      <w:sz w:val="30"/>
      <w:szCs w:val="30"/>
    </w:rPr>
  </w:style>
  <w:style w:type="paragraph" w:customStyle="1" w:styleId="matnevasat">
    <w:name w:val="matne vasat"/>
    <w:basedOn w:val="Normal"/>
    <w:rsid w:val="00586911"/>
    <w:pPr>
      <w:tabs>
        <w:tab w:val="left" w:pos="454"/>
        <w:tab w:val="left" w:pos="1418"/>
        <w:tab w:val="right" w:pos="8392"/>
      </w:tabs>
      <w:bidi/>
      <w:spacing w:after="0" w:line="420" w:lineRule="exact"/>
      <w:jc w:val="center"/>
    </w:pPr>
    <w:rPr>
      <w:rFonts w:ascii="Times New Roman" w:eastAsia="Times New Roman" w:hAnsi="Times New Roman" w:cs="B Lotus"/>
      <w:b/>
      <w:bCs/>
      <w:szCs w:val="28"/>
      <w:lang w:bidi="fa-IR"/>
    </w:rPr>
  </w:style>
  <w:style w:type="paragraph" w:customStyle="1" w:styleId="Heading3alef">
    <w:name w:val="Heading 3 = alef"/>
    <w:basedOn w:val="Heading3"/>
    <w:rsid w:val="00586911"/>
    <w:pPr>
      <w:tabs>
        <w:tab w:val="left" w:pos="340"/>
      </w:tabs>
      <w:ind w:left="624" w:hanging="624"/>
    </w:pPr>
  </w:style>
  <w:style w:type="paragraph" w:customStyle="1" w:styleId="PageOneTitr">
    <w:name w:val="Page One Titr"/>
    <w:basedOn w:val="Matn"/>
    <w:rsid w:val="00586911"/>
    <w:pPr>
      <w:spacing w:after="500"/>
      <w:jc w:val="center"/>
    </w:pPr>
    <w:rPr>
      <w:rFonts w:cs="B Titr"/>
      <w:b/>
      <w:sz w:val="28"/>
    </w:rPr>
  </w:style>
  <w:style w:type="paragraph" w:customStyle="1" w:styleId="jadvalesade">
    <w:name w:val="jadvale sade"/>
    <w:basedOn w:val="Normal"/>
    <w:rsid w:val="00586911"/>
    <w:pPr>
      <w:tabs>
        <w:tab w:val="left" w:pos="284"/>
        <w:tab w:val="left" w:pos="454"/>
        <w:tab w:val="left" w:pos="1418"/>
        <w:tab w:val="right" w:pos="8392"/>
      </w:tabs>
      <w:bidi/>
      <w:spacing w:after="0" w:line="240" w:lineRule="auto"/>
      <w:jc w:val="lowKashida"/>
    </w:pPr>
    <w:rPr>
      <w:rFonts w:ascii="Times New Roman" w:eastAsia="Times New Roman" w:hAnsi="Times New Roman" w:cs="B Lotus"/>
      <w:b/>
      <w:bCs/>
      <w:szCs w:val="28"/>
      <w:lang w:bidi="fa-IR"/>
    </w:rPr>
  </w:style>
  <w:style w:type="paragraph" w:customStyle="1" w:styleId="HeaderVasat">
    <w:name w:val="Header Vasat"/>
    <w:basedOn w:val="Header"/>
    <w:rsid w:val="00586911"/>
    <w:rPr>
      <w:sz w:val="36"/>
    </w:rPr>
  </w:style>
  <w:style w:type="paragraph" w:customStyle="1" w:styleId="jadvalevasat">
    <w:name w:val="jadvale vasat"/>
    <w:basedOn w:val="Normal"/>
    <w:rsid w:val="00586911"/>
    <w:pPr>
      <w:tabs>
        <w:tab w:val="left" w:pos="454"/>
        <w:tab w:val="left" w:pos="1418"/>
        <w:tab w:val="right" w:pos="8392"/>
      </w:tabs>
      <w:bidi/>
      <w:spacing w:after="0" w:line="360" w:lineRule="auto"/>
      <w:jc w:val="center"/>
    </w:pPr>
    <w:rPr>
      <w:rFonts w:ascii="Times New Roman" w:eastAsia="MS Mincho" w:hAnsi="Times New Roman" w:cs="B Titr"/>
      <w:bCs/>
      <w:sz w:val="24"/>
      <w:szCs w:val="24"/>
      <w:lang w:bidi="fa-IR"/>
    </w:rPr>
  </w:style>
  <w:style w:type="paragraph" w:customStyle="1" w:styleId="jadvaleaval">
    <w:name w:val="jadvale aval"/>
    <w:basedOn w:val="Normal"/>
    <w:rsid w:val="00586911"/>
    <w:pPr>
      <w:pBdr>
        <w:bottom w:val="single" w:sz="6" w:space="1" w:color="auto"/>
      </w:pBdr>
      <w:tabs>
        <w:tab w:val="left" w:pos="454"/>
        <w:tab w:val="left" w:pos="1418"/>
        <w:tab w:val="right" w:pos="8392"/>
      </w:tabs>
      <w:bidi/>
      <w:spacing w:after="0" w:line="240" w:lineRule="auto"/>
      <w:jc w:val="center"/>
    </w:pPr>
    <w:rPr>
      <w:rFonts w:ascii="Times New Roman" w:eastAsia="MS Mincho" w:hAnsi="Times New Roman" w:cs="B Titr"/>
      <w:bCs/>
      <w:sz w:val="18"/>
      <w:szCs w:val="18"/>
      <w:lang w:bidi="fa-IR"/>
    </w:rPr>
  </w:style>
  <w:style w:type="table" w:styleId="TableGrid">
    <w:name w:val="Table Grid"/>
    <w:basedOn w:val="TableNormal"/>
    <w:uiPriority w:val="39"/>
    <w:rsid w:val="00586911"/>
    <w:pPr>
      <w:bidi/>
      <w:spacing w:after="0" w:line="240" w:lineRule="auto"/>
      <w:jc w:val="lowKashida"/>
    </w:pPr>
    <w:rPr>
      <w:rFonts w:ascii="Times" w:eastAsia="MS Mincho" w:hAnsi="Times" w:cs="B Zar"/>
      <w:bCs/>
      <w:sz w:val="20"/>
      <w:lang w:bidi="fa-IR"/>
    </w:rPr>
    <w:tblPr>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right"/>
    </w:trPr>
  </w:style>
  <w:style w:type="paragraph" w:customStyle="1" w:styleId="FootnoteRefFaris">
    <w:name w:val="Footnote Ref Faris"/>
    <w:basedOn w:val="FootnoteText"/>
    <w:link w:val="FootnoteRefFarisChar"/>
    <w:rsid w:val="00586911"/>
    <w:rPr>
      <w:rFonts w:ascii="B Lotus" w:hAnsi="B Lotus"/>
      <w:b/>
    </w:rPr>
  </w:style>
  <w:style w:type="character" w:customStyle="1" w:styleId="FootnoteRefFarisChar">
    <w:name w:val="Footnote Ref Faris Char"/>
    <w:basedOn w:val="FootnoteTextChar"/>
    <w:link w:val="FootnoteRefFaris"/>
    <w:rsid w:val="00586911"/>
    <w:rPr>
      <w:rFonts w:ascii="B Lotus" w:eastAsia="MS Mincho" w:hAnsi="B Lotus" w:cs="B Lotus"/>
      <w:b/>
      <w:bCs/>
      <w:szCs w:val="24"/>
      <w:lang w:bidi="fa-IR"/>
    </w:rPr>
  </w:style>
  <w:style w:type="paragraph" w:styleId="CommentSubject">
    <w:name w:val="annotation subject"/>
    <w:basedOn w:val="CommentText"/>
    <w:next w:val="CommentText"/>
    <w:link w:val="CommentSubjectChar"/>
    <w:semiHidden/>
    <w:rsid w:val="00586911"/>
    <w:rPr>
      <w:b/>
    </w:rPr>
  </w:style>
  <w:style w:type="character" w:customStyle="1" w:styleId="CommentSubjectChar">
    <w:name w:val="Comment Subject Char"/>
    <w:basedOn w:val="CommentTextChar"/>
    <w:link w:val="CommentSubject"/>
    <w:semiHidden/>
    <w:rsid w:val="00586911"/>
    <w:rPr>
      <w:rFonts w:ascii="Times New Roman" w:eastAsia="MS Mincho" w:hAnsi="Times New Roman" w:cs="B Lotus"/>
      <w:b/>
      <w:bCs/>
      <w:sz w:val="20"/>
      <w:szCs w:val="24"/>
      <w:lang w:bidi="fa-IR"/>
    </w:rPr>
  </w:style>
  <w:style w:type="character" w:customStyle="1" w:styleId="FootnoteRefFarisNewChar">
    <w:name w:val="Footnote Ref Faris New Char"/>
    <w:basedOn w:val="FootnoteRefFarisChar"/>
    <w:link w:val="FootnoteRefFarisNew"/>
    <w:rsid w:val="00586911"/>
    <w:rPr>
      <w:rFonts w:ascii="B Lotus" w:eastAsia="MS Mincho" w:hAnsi="B Lotus" w:cs="B Lotus"/>
      <w:b/>
      <w:bCs/>
      <w:szCs w:val="24"/>
      <w:lang w:bidi="fa-IR"/>
    </w:rPr>
  </w:style>
  <w:style w:type="paragraph" w:customStyle="1" w:styleId="1matn">
    <w:name w:val="1 matn"/>
    <w:basedOn w:val="11"/>
    <w:rsid w:val="00586911"/>
    <w:pPr>
      <w:ind w:left="567" w:firstLine="0"/>
    </w:pPr>
  </w:style>
  <w:style w:type="paragraph" w:customStyle="1" w:styleId="FootnoteRefFarisNew">
    <w:name w:val="Footnote Ref Faris New"/>
    <w:basedOn w:val="FootnoteRefFaris"/>
    <w:link w:val="FootnoteRefFarisNewChar"/>
    <w:rsid w:val="00586911"/>
    <w:pPr>
      <w:spacing w:line="400" w:lineRule="exact"/>
    </w:pPr>
  </w:style>
  <w:style w:type="character" w:customStyle="1" w:styleId="MatnCharChar">
    <w:name w:val="Matn Char Char"/>
    <w:basedOn w:val="DefaultParagraphFont"/>
    <w:link w:val="Matn"/>
    <w:rsid w:val="00586911"/>
    <w:rPr>
      <w:rFonts w:ascii="Times New Roman" w:eastAsia="Times New Roman" w:hAnsi="Times New Roman" w:cs="B Lotus"/>
      <w:bCs/>
      <w:szCs w:val="28"/>
      <w:lang w:bidi="fa-IR"/>
    </w:rPr>
  </w:style>
  <w:style w:type="table" w:customStyle="1" w:styleId="TableAbi215cm">
    <w:name w:val="Table Abi = 2  =  15 cm"/>
    <w:basedOn w:val="TableAbi115cm"/>
    <w:rsid w:val="00586911"/>
    <w:rPr>
      <w:bCs/>
    </w:rPr>
    <w:tblPr>
      <w:tblInd w:w="113" w:type="dxa"/>
      <w:tblCellMar>
        <w:top w:w="0" w:type="dxa"/>
        <w:left w:w="108" w:type="dxa"/>
        <w:bottom w:w="0" w:type="dxa"/>
        <w:right w:w="108" w:type="dxa"/>
      </w:tblCellMar>
    </w:tblPr>
    <w:tcPr>
      <w:shd w:val="clear" w:color="auto" w:fill="EBF5FF"/>
    </w:tcPr>
    <w:tblStylePr w:type="firstRow">
      <w:tblPr/>
      <w:tcPr>
        <w:shd w:val="clear" w:color="auto" w:fill="BED8FF"/>
      </w:tcPr>
    </w:tblStylePr>
  </w:style>
  <w:style w:type="paragraph" w:customStyle="1" w:styleId="JadvalTitr13">
    <w:name w:val="Jadval  = Titr 13"/>
    <w:basedOn w:val="Normal-B"/>
    <w:rsid w:val="00586911"/>
    <w:pPr>
      <w:pBdr>
        <w:bottom w:val="single" w:sz="8" w:space="1" w:color="auto"/>
      </w:pBdr>
      <w:jc w:val="center"/>
    </w:pPr>
    <w:rPr>
      <w:rFonts w:eastAsia="Times New Roman" w:cs="Zar"/>
      <w:b/>
      <w:sz w:val="26"/>
      <w:szCs w:val="26"/>
    </w:rPr>
  </w:style>
  <w:style w:type="paragraph" w:customStyle="1" w:styleId="JadvalTitr9">
    <w:name w:val="Jadval Titr 9"/>
    <w:basedOn w:val="Normal-B"/>
    <w:rsid w:val="00586911"/>
    <w:pPr>
      <w:pBdr>
        <w:bottom w:val="single" w:sz="8" w:space="1" w:color="auto"/>
      </w:pBdr>
      <w:jc w:val="center"/>
    </w:pPr>
    <w:rPr>
      <w:rFonts w:eastAsia="Times New Roman" w:cs="B Zar"/>
      <w:b/>
      <w:sz w:val="20"/>
      <w:szCs w:val="20"/>
    </w:rPr>
  </w:style>
  <w:style w:type="paragraph" w:customStyle="1" w:styleId="Matnfa7">
    <w:name w:val="Matn  =  fa 7"/>
    <w:basedOn w:val="Matnfa4"/>
    <w:link w:val="Matnfa7Char"/>
    <w:rsid w:val="00586911"/>
    <w:pPr>
      <w:spacing w:after="140"/>
    </w:pPr>
  </w:style>
  <w:style w:type="table" w:styleId="Table3Deffects2">
    <w:name w:val="Table 3D effects 2"/>
    <w:basedOn w:val="TableNormal"/>
    <w:rsid w:val="00586911"/>
    <w:pPr>
      <w:bidi/>
      <w:spacing w:after="0" w:line="240" w:lineRule="auto"/>
      <w:jc w:val="lowKashida"/>
    </w:pPr>
    <w:rPr>
      <w:rFonts w:ascii="Times New Roman" w:eastAsia="MS Mincho" w:hAnsi="Times New Roman" w:cs="B Lotus"/>
      <w:bCs/>
      <w:sz w:val="20"/>
      <w:szCs w:val="26"/>
      <w:lang w:bidi="fa-IR"/>
    </w:rPr>
    <w:tblPr>
      <w:tblStyleRowBandSize w:val="1"/>
      <w:jc w:val="right"/>
      <w:tblInd w:w="0" w:type="dxa"/>
      <w:tblCellMar>
        <w:top w:w="0" w:type="dxa"/>
        <w:left w:w="108" w:type="dxa"/>
        <w:bottom w:w="0" w:type="dxa"/>
        <w:right w:w="108" w:type="dxa"/>
      </w:tblCellMar>
    </w:tblPr>
    <w:trPr>
      <w:jc w:val="right"/>
    </w:tr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bulletTorafteh">
    <w:name w:val="1 = bullet =  To rafteh"/>
    <w:basedOn w:val="1bullet"/>
    <w:rsid w:val="00586911"/>
    <w:pPr>
      <w:ind w:left="1191" w:right="0"/>
    </w:pPr>
  </w:style>
  <w:style w:type="paragraph" w:customStyle="1" w:styleId="MatnBullet0">
    <w:name w:val="Matn = Bullet"/>
    <w:basedOn w:val="Matn"/>
    <w:rsid w:val="00586911"/>
    <w:pPr>
      <w:numPr>
        <w:numId w:val="5"/>
      </w:numPr>
      <w:tabs>
        <w:tab w:val="clear" w:pos="454"/>
        <w:tab w:val="clear" w:pos="720"/>
        <w:tab w:val="num" w:pos="360"/>
      </w:tabs>
      <w:ind w:left="714" w:hanging="357"/>
    </w:pPr>
  </w:style>
  <w:style w:type="paragraph" w:customStyle="1" w:styleId="MatnLeftTab">
    <w:name w:val="Matn =  Left Tab"/>
    <w:basedOn w:val="Matn"/>
    <w:rsid w:val="00586911"/>
    <w:pPr>
      <w:tabs>
        <w:tab w:val="clear" w:pos="454"/>
        <w:tab w:val="clear" w:pos="1418"/>
      </w:tabs>
    </w:pPr>
  </w:style>
  <w:style w:type="table" w:customStyle="1" w:styleId="TableAbi114cm">
    <w:name w:val="Table Abi = 1  =  14 cm"/>
    <w:basedOn w:val="TableAbi115cm"/>
    <w:rsid w:val="00586911"/>
    <w:tblPr>
      <w:tblInd w:w="680" w:type="dxa"/>
      <w:tblCellMar>
        <w:top w:w="0" w:type="dxa"/>
        <w:left w:w="108" w:type="dxa"/>
        <w:bottom w:w="0" w:type="dxa"/>
        <w:right w:w="108" w:type="dxa"/>
      </w:tblCellMar>
    </w:tblPr>
    <w:tcPr>
      <w:shd w:val="clear" w:color="auto" w:fill="EBF5FF"/>
    </w:tcPr>
    <w:tblStylePr w:type="firstRow">
      <w:tblPr/>
      <w:tcPr>
        <w:shd w:val="clear" w:color="auto" w:fill="BED8FF"/>
      </w:tcPr>
    </w:tblStylePr>
  </w:style>
  <w:style w:type="character" w:customStyle="1" w:styleId="Matnfa4Char">
    <w:name w:val="Matn  =  fa 4 Char"/>
    <w:basedOn w:val="MatnCharChar"/>
    <w:link w:val="Matnfa4"/>
    <w:rsid w:val="00586911"/>
    <w:rPr>
      <w:rFonts w:ascii="Times New Roman" w:eastAsia="Times New Roman" w:hAnsi="Times New Roman" w:cs="B Lotus"/>
      <w:bCs/>
      <w:szCs w:val="28"/>
      <w:lang w:bidi="fa-IR"/>
    </w:rPr>
  </w:style>
  <w:style w:type="table" w:styleId="Table3Deffects3">
    <w:name w:val="Table 3D effects 3"/>
    <w:basedOn w:val="TableNormal"/>
    <w:rsid w:val="00586911"/>
    <w:pPr>
      <w:bidi/>
      <w:spacing w:after="0" w:line="240" w:lineRule="auto"/>
      <w:jc w:val="lowKashida"/>
    </w:pPr>
    <w:rPr>
      <w:rFonts w:ascii="Times New Roman" w:eastAsia="MS Mincho" w:hAnsi="Times New Roman" w:cs="B Lotus"/>
      <w:bCs/>
      <w:sz w:val="20"/>
      <w:szCs w:val="26"/>
      <w:lang w:bidi="fa-IR"/>
    </w:rPr>
    <w:tblPr>
      <w:tblStyleRowBandSize w:val="1"/>
      <w:tblStyleColBandSize w:val="1"/>
      <w:jc w:val="right"/>
      <w:tblInd w:w="0" w:type="dxa"/>
      <w:tblCellMar>
        <w:top w:w="0" w:type="dxa"/>
        <w:left w:w="108" w:type="dxa"/>
        <w:bottom w:w="0" w:type="dxa"/>
        <w:right w:w="108" w:type="dxa"/>
      </w:tblCellMar>
    </w:tblPr>
    <w:trPr>
      <w:jc w:val="right"/>
    </w:tr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alef">
    <w:name w:val="1 = alef"/>
    <w:basedOn w:val="Normal"/>
    <w:rsid w:val="00586911"/>
    <w:pPr>
      <w:tabs>
        <w:tab w:val="left" w:pos="340"/>
        <w:tab w:val="left" w:pos="454"/>
        <w:tab w:val="left" w:pos="1418"/>
        <w:tab w:val="right" w:pos="8392"/>
      </w:tabs>
      <w:bidi/>
      <w:spacing w:after="0" w:line="240" w:lineRule="auto"/>
      <w:ind w:left="624" w:hanging="624"/>
      <w:jc w:val="lowKashida"/>
    </w:pPr>
    <w:rPr>
      <w:rFonts w:ascii="Times New Roman" w:eastAsia="Times New Roman" w:hAnsi="Times New Roman" w:cs="B Lotus"/>
      <w:bCs/>
      <w:szCs w:val="28"/>
      <w:lang w:bidi="fa-IR"/>
    </w:rPr>
  </w:style>
  <w:style w:type="paragraph" w:customStyle="1" w:styleId="FootnotenumberLatinyek">
    <w:name w:val="Footnote number Latin yek"/>
    <w:basedOn w:val="FootnoteText"/>
    <w:link w:val="FootnotenumberLatinyekCharChar"/>
    <w:rsid w:val="00586911"/>
    <w:pPr>
      <w:tabs>
        <w:tab w:val="left" w:pos="369"/>
      </w:tabs>
      <w:ind w:left="737" w:hanging="737"/>
    </w:pPr>
    <w:rPr>
      <w:bCs w:val="0"/>
    </w:rPr>
  </w:style>
  <w:style w:type="character" w:customStyle="1" w:styleId="Matnfa7Char">
    <w:name w:val="Matn  =  fa 7 Char"/>
    <w:basedOn w:val="Matnfa4Char"/>
    <w:link w:val="Matnfa7"/>
    <w:rsid w:val="00586911"/>
    <w:rPr>
      <w:rFonts w:ascii="Times New Roman" w:eastAsia="Times New Roman" w:hAnsi="Times New Roman" w:cs="B Lotus"/>
      <w:bCs/>
      <w:szCs w:val="28"/>
      <w:lang w:bidi="fa-IR"/>
    </w:rPr>
  </w:style>
  <w:style w:type="table" w:styleId="TableClassic1">
    <w:name w:val="Table Classic 1"/>
    <w:basedOn w:val="TableNormal"/>
    <w:semiHidden/>
    <w:rsid w:val="00586911"/>
    <w:pPr>
      <w:bidi/>
      <w:spacing w:after="0" w:line="240" w:lineRule="auto"/>
      <w:jc w:val="lowKashida"/>
    </w:pPr>
    <w:rPr>
      <w:rFonts w:ascii="Times New Roman" w:eastAsia="MS Mincho" w:hAnsi="Times New Roman" w:cs="B Lotus"/>
      <w:bCs/>
      <w:sz w:val="20"/>
      <w:szCs w:val="26"/>
      <w:lang w:bidi="fa-IR"/>
    </w:rPr>
    <w:tblPr>
      <w:jc w:val="right"/>
      <w:tblInd w:w="0" w:type="dxa"/>
      <w:tblBorders>
        <w:top w:val="single" w:sz="12" w:space="0" w:color="000000"/>
        <w:bottom w:val="single" w:sz="12" w:space="0" w:color="000000"/>
      </w:tblBorders>
      <w:tblCellMar>
        <w:top w:w="0" w:type="dxa"/>
        <w:left w:w="108" w:type="dxa"/>
        <w:bottom w:w="0" w:type="dxa"/>
        <w:right w:w="108" w:type="dxa"/>
      </w:tblCellMar>
    </w:tblPr>
    <w:trPr>
      <w:jc w:val="right"/>
    </w:tr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hdannumber">
    <w:name w:val="Ahdan number"/>
    <w:basedOn w:val="Matn"/>
    <w:rsid w:val="00586911"/>
    <w:pPr>
      <w:spacing w:before="40" w:after="80"/>
      <w:jc w:val="center"/>
    </w:pPr>
    <w:rPr>
      <w:rFonts w:cs="B Titr"/>
      <w:b/>
      <w:color w:val="0066CC"/>
      <w:szCs w:val="22"/>
    </w:rPr>
  </w:style>
  <w:style w:type="paragraph" w:customStyle="1" w:styleId="KhasteTitr">
    <w:name w:val="Khaste   Titr"/>
    <w:basedOn w:val="Normal"/>
    <w:next w:val="KhasteMatn"/>
    <w:link w:val="KhasteTitrCharChar"/>
    <w:rsid w:val="00586911"/>
    <w:pPr>
      <w:keepNext/>
      <w:tabs>
        <w:tab w:val="left" w:pos="1418"/>
        <w:tab w:val="right" w:pos="8392"/>
      </w:tabs>
      <w:bidi/>
      <w:spacing w:before="240" w:after="0" w:line="240" w:lineRule="auto"/>
      <w:jc w:val="lowKashida"/>
    </w:pPr>
    <w:rPr>
      <w:rFonts w:ascii="Times New Roman" w:eastAsia="Times New Roman" w:hAnsi="Times New Roman" w:cs="B Yagut"/>
      <w:bCs/>
      <w:szCs w:val="26"/>
      <w:lang w:bidi="fa-IR"/>
    </w:rPr>
  </w:style>
  <w:style w:type="paragraph" w:customStyle="1" w:styleId="KhasteMatnAlef">
    <w:name w:val="Khaste  =  Matn = Alef"/>
    <w:basedOn w:val="Normal"/>
    <w:rsid w:val="00586911"/>
    <w:pPr>
      <w:tabs>
        <w:tab w:val="left" w:pos="340"/>
        <w:tab w:val="left" w:pos="907"/>
        <w:tab w:val="left" w:pos="1418"/>
        <w:tab w:val="right" w:pos="8392"/>
      </w:tabs>
      <w:bidi/>
      <w:spacing w:after="0" w:line="240" w:lineRule="auto"/>
      <w:ind w:left="624" w:hanging="624"/>
      <w:jc w:val="lowKashida"/>
    </w:pPr>
    <w:rPr>
      <w:rFonts w:ascii="Times New Roman" w:eastAsia="Times New Roman" w:hAnsi="Times New Roman" w:cs="B Lotus"/>
      <w:bCs/>
      <w:szCs w:val="28"/>
      <w:lang w:bidi="fa-IR"/>
    </w:rPr>
  </w:style>
  <w:style w:type="paragraph" w:customStyle="1" w:styleId="KhasteMatnAlefAlef">
    <w:name w:val="Khaste = Matn = Alef = Alef"/>
    <w:basedOn w:val="Normal"/>
    <w:rsid w:val="00586911"/>
    <w:pPr>
      <w:bidi/>
      <w:spacing w:after="0" w:line="240" w:lineRule="auto"/>
      <w:ind w:left="1645"/>
      <w:jc w:val="lowKashida"/>
    </w:pPr>
    <w:rPr>
      <w:rFonts w:ascii="Times New Roman" w:eastAsia="MS Mincho" w:hAnsi="Times New Roman" w:cs="B Lotus"/>
      <w:bCs/>
      <w:szCs w:val="28"/>
      <w:lang w:bidi="fa-IR"/>
    </w:rPr>
  </w:style>
  <w:style w:type="paragraph" w:customStyle="1" w:styleId="KhasteMantZir">
    <w:name w:val="Khaste  =  Mant = Zir"/>
    <w:basedOn w:val="Normal"/>
    <w:rsid w:val="00586911"/>
    <w:pPr>
      <w:bidi/>
      <w:spacing w:after="0" w:line="240" w:lineRule="auto"/>
      <w:ind w:left="454"/>
      <w:jc w:val="lowKashida"/>
    </w:pPr>
    <w:rPr>
      <w:rFonts w:ascii="Times New Roman" w:eastAsia="MS Mincho" w:hAnsi="Times New Roman" w:cs="B Lotus"/>
      <w:bCs/>
      <w:szCs w:val="28"/>
      <w:lang w:bidi="fa-IR"/>
    </w:rPr>
  </w:style>
  <w:style w:type="paragraph" w:customStyle="1" w:styleId="KhasteMatn1">
    <w:name w:val="Khaste  =  Matn = (1)"/>
    <w:basedOn w:val="Normal"/>
    <w:rsid w:val="00586911"/>
    <w:pPr>
      <w:tabs>
        <w:tab w:val="left" w:pos="454"/>
        <w:tab w:val="left" w:pos="1418"/>
        <w:tab w:val="right" w:pos="8392"/>
      </w:tabs>
      <w:bidi/>
      <w:spacing w:after="0" w:line="240" w:lineRule="auto"/>
      <w:ind w:left="454" w:hanging="454"/>
      <w:jc w:val="lowKashida"/>
    </w:pPr>
    <w:rPr>
      <w:rFonts w:ascii="Times New Roman" w:eastAsia="Times New Roman" w:hAnsi="Times New Roman" w:cs="B Lotus"/>
      <w:bCs/>
      <w:szCs w:val="28"/>
      <w:lang w:bidi="fa-IR"/>
    </w:rPr>
  </w:style>
  <w:style w:type="paragraph" w:customStyle="1" w:styleId="KhasteMatn">
    <w:name w:val="Khaste  =  Matn"/>
    <w:basedOn w:val="Normal"/>
    <w:rsid w:val="00586911"/>
    <w:pPr>
      <w:tabs>
        <w:tab w:val="left" w:pos="454"/>
        <w:tab w:val="left" w:pos="1418"/>
        <w:tab w:val="right" w:pos="8392"/>
      </w:tabs>
      <w:bidi/>
      <w:spacing w:after="0" w:line="240" w:lineRule="auto"/>
      <w:jc w:val="lowKashida"/>
    </w:pPr>
    <w:rPr>
      <w:rFonts w:ascii="Times New Roman" w:eastAsia="Times New Roman" w:hAnsi="Times New Roman" w:cs="B Lotus"/>
      <w:bCs/>
      <w:szCs w:val="28"/>
      <w:lang w:bidi="fa-IR"/>
    </w:rPr>
  </w:style>
  <w:style w:type="paragraph" w:customStyle="1" w:styleId="KhasteMatnzire1Alef">
    <w:name w:val="Khaste = Matn = zir e 1 = Alef"/>
    <w:basedOn w:val="KhasteMatnAlef"/>
    <w:rsid w:val="00586911"/>
    <w:pPr>
      <w:tabs>
        <w:tab w:val="clear" w:pos="340"/>
        <w:tab w:val="clear" w:pos="907"/>
        <w:tab w:val="left" w:pos="794"/>
        <w:tab w:val="left" w:pos="964"/>
      </w:tabs>
      <w:ind w:left="1078"/>
    </w:pPr>
  </w:style>
  <w:style w:type="paragraph" w:customStyle="1" w:styleId="matneleft">
    <w:name w:val="matne left"/>
    <w:basedOn w:val="11"/>
    <w:link w:val="matneleftChar"/>
    <w:rsid w:val="00586911"/>
    <w:pPr>
      <w:jc w:val="right"/>
    </w:pPr>
  </w:style>
  <w:style w:type="table" w:styleId="TableClassic2">
    <w:name w:val="Table Classic 2"/>
    <w:basedOn w:val="TableNormal"/>
    <w:semiHidden/>
    <w:rsid w:val="00586911"/>
    <w:pPr>
      <w:bidi/>
      <w:spacing w:after="0" w:line="240" w:lineRule="auto"/>
      <w:jc w:val="lowKashida"/>
    </w:pPr>
    <w:rPr>
      <w:rFonts w:ascii="Times New Roman" w:eastAsia="MS Mincho" w:hAnsi="Times New Roman" w:cs="B Lotus"/>
      <w:bCs/>
      <w:sz w:val="20"/>
      <w:szCs w:val="20"/>
      <w:lang w:bidi="fa-IR"/>
    </w:rPr>
    <w:tblPr>
      <w:jc w:val="right"/>
      <w:tblInd w:w="0" w:type="dxa"/>
      <w:tblBorders>
        <w:top w:val="single" w:sz="12" w:space="0" w:color="000000"/>
        <w:bottom w:val="single" w:sz="12" w:space="0" w:color="000000"/>
      </w:tblBorders>
      <w:tblCellMar>
        <w:top w:w="0" w:type="dxa"/>
        <w:left w:w="108" w:type="dxa"/>
        <w:bottom w:w="0" w:type="dxa"/>
        <w:right w:w="108" w:type="dxa"/>
      </w:tblCellMar>
    </w:tblPr>
    <w:trPr>
      <w:jc w:val="right"/>
    </w:tr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911"/>
    <w:pPr>
      <w:bidi/>
      <w:spacing w:after="0" w:line="240" w:lineRule="auto"/>
      <w:jc w:val="lowKashida"/>
    </w:pPr>
    <w:rPr>
      <w:rFonts w:ascii="Times New Roman" w:eastAsia="MS Mincho" w:hAnsi="Times New Roman" w:cs="B Lotus"/>
      <w:bCs/>
      <w:color w:val="000080"/>
      <w:sz w:val="20"/>
      <w:szCs w:val="20"/>
      <w:lang w:bidi="fa-IR"/>
    </w:rPr>
    <w:tblPr>
      <w:jc w:val="right"/>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jc w:val="right"/>
    </w:tr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911"/>
    <w:pPr>
      <w:bidi/>
      <w:spacing w:after="0" w:line="240" w:lineRule="auto"/>
      <w:jc w:val="lowKashida"/>
    </w:pPr>
    <w:rPr>
      <w:rFonts w:ascii="Times" w:eastAsia="MS Mincho" w:hAnsi="Times" w:cs="B Lotus"/>
      <w:bCs/>
      <w:sz w:val="20"/>
      <w:szCs w:val="20"/>
      <w:lang w:bidi="fa-IR"/>
    </w:rPr>
    <w:tblPr>
      <w:jc w:val="right"/>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rPr>
      <w:jc w:val="right"/>
    </w:tr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911"/>
    <w:pPr>
      <w:bidi/>
      <w:spacing w:after="0" w:line="240" w:lineRule="auto"/>
      <w:jc w:val="lowKashida"/>
    </w:pPr>
    <w:rPr>
      <w:rFonts w:ascii="Times New Roman" w:eastAsia="MS Mincho" w:hAnsi="Times New Roman" w:cs="B Lotus"/>
      <w:bCs/>
      <w:color w:val="FFFFFF"/>
      <w:sz w:val="20"/>
      <w:szCs w:val="20"/>
      <w:lang w:bidi="fa-IR"/>
    </w:rPr>
    <w:tblPr>
      <w:jc w:val="right"/>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rPr>
      <w:jc w:val="right"/>
    </w:tr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911"/>
    <w:pPr>
      <w:bidi/>
      <w:spacing w:after="0" w:line="240" w:lineRule="auto"/>
      <w:jc w:val="lowKashida"/>
    </w:pPr>
    <w:rPr>
      <w:rFonts w:ascii="Times New Roman" w:eastAsia="MS Mincho" w:hAnsi="Times New Roman" w:cs="B Lotus"/>
      <w:bCs/>
      <w:sz w:val="20"/>
      <w:szCs w:val="20"/>
      <w:lang w:bidi="fa-IR"/>
    </w:rPr>
    <w:tblPr>
      <w:jc w:val="right"/>
      <w:tblInd w:w="0" w:type="dxa"/>
      <w:tblBorders>
        <w:bottom w:val="single" w:sz="12" w:space="0" w:color="000000"/>
      </w:tblBorders>
      <w:tblCellMar>
        <w:top w:w="0" w:type="dxa"/>
        <w:left w:w="108" w:type="dxa"/>
        <w:bottom w:w="0" w:type="dxa"/>
        <w:right w:w="108" w:type="dxa"/>
      </w:tblCellMar>
    </w:tblPr>
    <w:trPr>
      <w:jc w:val="right"/>
    </w:tr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911"/>
    <w:pPr>
      <w:bidi/>
      <w:spacing w:after="0" w:line="240" w:lineRule="auto"/>
      <w:jc w:val="lowKashida"/>
    </w:pPr>
    <w:rPr>
      <w:rFonts w:ascii="Times New Roman" w:eastAsia="MS Mincho" w:hAnsi="Times New Roman" w:cs="B Lotus"/>
      <w:bCs/>
      <w:sz w:val="20"/>
      <w:szCs w:val="20"/>
      <w:lang w:bidi="fa-IR"/>
    </w:rPr>
    <w:tblPr>
      <w:jc w:val="right"/>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jc w:val="right"/>
    </w:tr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86911"/>
    <w:pPr>
      <w:bidi/>
      <w:spacing w:after="0" w:line="240" w:lineRule="auto"/>
      <w:jc w:val="lowKashida"/>
    </w:pPr>
    <w:rPr>
      <w:rFonts w:ascii="Times New Roman" w:eastAsia="MS Mincho" w:hAnsi="Times New Roman" w:cs="B Lotus"/>
      <w:b/>
      <w:bCs/>
      <w:sz w:val="20"/>
      <w:szCs w:val="20"/>
      <w:lang w:bidi="fa-IR"/>
    </w:rPr>
    <w:tblPr>
      <w:tblStyleColBandSize w:val="1"/>
      <w:jc w:val="right"/>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jc w:val="right"/>
    </w:tr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86911"/>
    <w:pPr>
      <w:bidi/>
      <w:spacing w:after="0" w:line="240" w:lineRule="auto"/>
      <w:jc w:val="lowKashida"/>
    </w:pPr>
    <w:rPr>
      <w:rFonts w:ascii="Times" w:eastAsia="MS Mincho" w:hAnsi="Times" w:cs="B Lotus"/>
      <w:b/>
      <w:bCs/>
      <w:sz w:val="20"/>
      <w:szCs w:val="20"/>
      <w:lang w:bidi="fa-IR"/>
    </w:rPr>
    <w:tblPr>
      <w:tblStyleColBandSize w:val="1"/>
      <w:jc w:val="right"/>
      <w:tblInd w:w="0" w:type="dxa"/>
      <w:tblCellMar>
        <w:top w:w="0" w:type="dxa"/>
        <w:left w:w="108" w:type="dxa"/>
        <w:bottom w:w="0" w:type="dxa"/>
        <w:right w:w="108" w:type="dxa"/>
      </w:tblCellMar>
    </w:tblPr>
    <w:trPr>
      <w:jc w:val="right"/>
    </w:tr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rsid w:val="00586911"/>
    <w:pPr>
      <w:bidi/>
      <w:spacing w:after="0" w:line="240" w:lineRule="auto"/>
      <w:jc w:val="lowKashida"/>
    </w:pPr>
    <w:rPr>
      <w:rFonts w:ascii="Times New Roman" w:eastAsia="MS Mincho" w:hAnsi="Times New Roman" w:cs="B Lotus"/>
      <w:bCs/>
      <w:sz w:val="20"/>
      <w:szCs w:val="20"/>
      <w:lang w:bidi="fa-IR"/>
    </w:rPr>
    <w:tblPr>
      <w:jc w:val="righ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jc w:val="right"/>
    </w:tr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olumns3">
    <w:name w:val="Table Columns 3"/>
    <w:basedOn w:val="TableNormal"/>
    <w:rsid w:val="00586911"/>
    <w:pPr>
      <w:bidi/>
      <w:spacing w:after="0" w:line="240" w:lineRule="auto"/>
      <w:jc w:val="lowKashida"/>
    </w:pPr>
    <w:rPr>
      <w:rFonts w:ascii="Times New Roman" w:eastAsia="MS Mincho" w:hAnsi="Times New Roman" w:cs="B Lotus"/>
      <w:b/>
      <w:bCs/>
      <w:sz w:val="20"/>
      <w:szCs w:val="20"/>
      <w:lang w:bidi="fa-IR"/>
    </w:rPr>
    <w:tblPr>
      <w:tblStyleColBandSize w:val="1"/>
      <w:jc w:val="right"/>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rPr>
      <w:jc w:val="right"/>
    </w:tr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86911"/>
    <w:pPr>
      <w:bidi/>
      <w:spacing w:after="0" w:line="240" w:lineRule="auto"/>
      <w:jc w:val="lowKashida"/>
    </w:pPr>
    <w:rPr>
      <w:rFonts w:ascii="Times New Roman" w:eastAsia="MS Mincho" w:hAnsi="Times New Roman" w:cs="B Lotus"/>
      <w:bCs/>
      <w:sz w:val="20"/>
      <w:szCs w:val="20"/>
      <w:lang w:bidi="fa-IR"/>
    </w:rPr>
    <w:tblPr>
      <w:tblStyleColBandSize w:val="1"/>
      <w:jc w:val="right"/>
      <w:tblInd w:w="0" w:type="dxa"/>
      <w:tblCellMar>
        <w:top w:w="0" w:type="dxa"/>
        <w:left w:w="108" w:type="dxa"/>
        <w:bottom w:w="0" w:type="dxa"/>
        <w:right w:w="108" w:type="dxa"/>
      </w:tblCellMar>
    </w:tblPr>
    <w:trPr>
      <w:jc w:val="right"/>
    </w:tr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86911"/>
    <w:pPr>
      <w:bidi/>
      <w:spacing w:after="0" w:line="240" w:lineRule="auto"/>
      <w:jc w:val="lowKashida"/>
    </w:pPr>
    <w:rPr>
      <w:rFonts w:ascii="Times" w:eastAsia="MS Mincho" w:hAnsi="Times" w:cs="B Lotus"/>
      <w:bCs/>
      <w:sz w:val="20"/>
      <w:szCs w:val="20"/>
      <w:lang w:bidi="fa-IR"/>
    </w:rPr>
    <w:tblPr>
      <w:tblStyleColBandSize w:val="1"/>
      <w:jc w:val="right"/>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rPr>
      <w:jc w:val="right"/>
    </w:tr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86911"/>
    <w:pPr>
      <w:bidi/>
      <w:spacing w:after="0" w:line="240" w:lineRule="auto"/>
      <w:jc w:val="lowKashida"/>
    </w:pPr>
    <w:rPr>
      <w:rFonts w:ascii="Times" w:eastAsia="MS Mincho" w:hAnsi="Times" w:cs="B Lotus"/>
      <w:bCs/>
      <w:sz w:val="20"/>
      <w:szCs w:val="20"/>
      <w:lang w:bidi="fa-IR"/>
    </w:rPr>
    <w:tblPr>
      <w:tblStyleRowBandSize w:val="1"/>
      <w:jc w:val="right"/>
      <w:tblInd w:w="0" w:type="dxa"/>
      <w:tblBorders>
        <w:insideH w:val="single" w:sz="18" w:space="0" w:color="FFFFFF"/>
        <w:insideV w:val="single" w:sz="18" w:space="0" w:color="FFFFFF"/>
      </w:tblBorders>
      <w:tblCellMar>
        <w:top w:w="0" w:type="dxa"/>
        <w:left w:w="108" w:type="dxa"/>
        <w:bottom w:w="0" w:type="dxa"/>
        <w:right w:w="108" w:type="dxa"/>
      </w:tblCellMar>
    </w:tblPr>
    <w:trPr>
      <w:jc w:val="right"/>
    </w:tr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86911"/>
    <w:pPr>
      <w:bidi/>
      <w:spacing w:after="0" w:line="240" w:lineRule="auto"/>
      <w:jc w:val="lowKashida"/>
    </w:pPr>
    <w:rPr>
      <w:rFonts w:ascii="Times" w:eastAsia="MS Mincho" w:hAnsi="Times" w:cs="B Lotus"/>
      <w:bCs/>
      <w:sz w:val="20"/>
      <w:szCs w:val="20"/>
      <w:lang w:bidi="fa-IR"/>
    </w:rPr>
    <w:tblPr>
      <w:jc w:val="right"/>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rPr>
      <w:jc w:val="right"/>
    </w:tr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911"/>
    <w:pPr>
      <w:bidi/>
      <w:spacing w:after="0" w:line="240" w:lineRule="auto"/>
      <w:jc w:val="lowKashida"/>
    </w:pPr>
    <w:rPr>
      <w:rFonts w:ascii="Times New Roman" w:eastAsia="MS Mincho" w:hAnsi="Times New Roman" w:cs="B Lotus"/>
      <w:bCs/>
      <w:sz w:val="20"/>
      <w:szCs w:val="20"/>
      <w:lang w:bidi="fa-IR"/>
    </w:rPr>
    <w:tblPr>
      <w:jc w:val="righ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jc w:val="right"/>
    </w:tr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911"/>
    <w:pPr>
      <w:bidi/>
      <w:spacing w:after="0" w:line="240" w:lineRule="auto"/>
      <w:jc w:val="lowKashida"/>
    </w:pPr>
    <w:rPr>
      <w:rFonts w:ascii="Times" w:eastAsia="MS Mincho" w:hAnsi="Times" w:cs="B Lotus"/>
      <w:bCs/>
      <w:sz w:val="20"/>
      <w:szCs w:val="20"/>
      <w:lang w:bidi="fa-IR"/>
    </w:rPr>
    <w:tblPr>
      <w:jc w:val="right"/>
      <w:tblInd w:w="0" w:type="dxa"/>
      <w:tblBorders>
        <w:insideH w:val="single" w:sz="6" w:space="0" w:color="000000"/>
        <w:insideV w:val="single" w:sz="6" w:space="0" w:color="000000"/>
      </w:tblBorders>
      <w:tblCellMar>
        <w:top w:w="0" w:type="dxa"/>
        <w:left w:w="108" w:type="dxa"/>
        <w:bottom w:w="0" w:type="dxa"/>
        <w:right w:w="108" w:type="dxa"/>
      </w:tblCellMar>
    </w:tblPr>
    <w:trPr>
      <w:jc w:val="right"/>
    </w:tr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911"/>
    <w:pPr>
      <w:bidi/>
      <w:spacing w:after="0" w:line="240" w:lineRule="auto"/>
      <w:jc w:val="lowKashida"/>
    </w:pPr>
    <w:rPr>
      <w:rFonts w:ascii="Times" w:eastAsia="MS Mincho" w:hAnsi="Times" w:cs="B Lotus"/>
      <w:bCs/>
      <w:sz w:val="20"/>
      <w:szCs w:val="20"/>
      <w:lang w:bidi="fa-IR"/>
    </w:rPr>
    <w:tblPr>
      <w:jc w:val="right"/>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rPr>
      <w:jc w:val="right"/>
    </w:tr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911"/>
    <w:pPr>
      <w:bidi/>
      <w:spacing w:after="0" w:line="240" w:lineRule="auto"/>
      <w:jc w:val="lowKashida"/>
    </w:pPr>
    <w:rPr>
      <w:rFonts w:ascii="Times New Roman" w:eastAsia="MS Mincho" w:hAnsi="Times New Roman" w:cs="B Lotus"/>
      <w:bCs/>
      <w:sz w:val="20"/>
      <w:szCs w:val="20"/>
      <w:lang w:bidi="fa-IR"/>
    </w:rPr>
    <w:tblPr>
      <w:jc w:val="right"/>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jc w:val="right"/>
    </w:tr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911"/>
    <w:pPr>
      <w:bidi/>
      <w:spacing w:after="0" w:line="240" w:lineRule="auto"/>
      <w:jc w:val="lowKashida"/>
    </w:pPr>
    <w:rPr>
      <w:rFonts w:ascii="Times" w:eastAsia="MS Mincho" w:hAnsi="Times" w:cs="B Lotus"/>
      <w:bCs/>
      <w:sz w:val="20"/>
      <w:szCs w:val="20"/>
      <w:lang w:bidi="fa-IR"/>
    </w:rPr>
    <w:tblPr>
      <w:jc w:val="right"/>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jc w:val="right"/>
    </w:tr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911"/>
    <w:pPr>
      <w:bidi/>
      <w:spacing w:after="0" w:line="240" w:lineRule="auto"/>
      <w:jc w:val="lowKashida"/>
    </w:pPr>
    <w:rPr>
      <w:rFonts w:ascii="Times" w:eastAsia="MS Mincho" w:hAnsi="Times" w:cs="B Lotus"/>
      <w:bCs/>
      <w:sz w:val="20"/>
      <w:szCs w:val="20"/>
      <w:lang w:bidi="fa-IR"/>
    </w:rPr>
    <w:tblPr>
      <w:jc w:val="right"/>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rPr>
      <w:jc w:val="right"/>
    </w:tr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911"/>
    <w:pPr>
      <w:bidi/>
      <w:spacing w:after="0" w:line="240" w:lineRule="auto"/>
      <w:jc w:val="lowKashida"/>
    </w:pPr>
    <w:rPr>
      <w:rFonts w:ascii="Times New Roman" w:eastAsia="MS Mincho" w:hAnsi="Times New Roman" w:cs="B Lotus"/>
      <w:bCs/>
      <w:sz w:val="20"/>
      <w:szCs w:val="20"/>
      <w:lang w:bidi="fa-IR"/>
    </w:rPr>
    <w:tblPr>
      <w:jc w:val="right"/>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jc w:val="right"/>
    </w:tr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86911"/>
    <w:pPr>
      <w:bidi/>
      <w:spacing w:after="0" w:line="240" w:lineRule="auto"/>
      <w:jc w:val="lowKashida"/>
    </w:pPr>
    <w:rPr>
      <w:rFonts w:ascii="Times New Roman" w:eastAsia="MS Mincho" w:hAnsi="Times New Roman" w:cs="B Lotus"/>
      <w:bCs/>
      <w:sz w:val="20"/>
      <w:szCs w:val="20"/>
      <w:lang w:bidi="fa-IR"/>
    </w:rPr>
    <w:tblPr>
      <w:jc w:val="right"/>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rPr>
      <w:jc w:val="right"/>
    </w:tr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86911"/>
    <w:pPr>
      <w:bidi/>
      <w:spacing w:after="0" w:line="240" w:lineRule="auto"/>
      <w:jc w:val="lowKashida"/>
    </w:pPr>
    <w:rPr>
      <w:rFonts w:ascii="Times" w:eastAsia="MS Mincho" w:hAnsi="Times" w:cs="B Lotus"/>
      <w:bCs/>
      <w:sz w:val="20"/>
      <w:szCs w:val="20"/>
      <w:lang w:bidi="fa-IR"/>
    </w:rPr>
    <w:tblPr>
      <w:tblStyleRowBandSize w:val="1"/>
      <w:jc w:val="right"/>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rPr>
      <w:jc w:val="right"/>
    </w:tr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86911"/>
    <w:pPr>
      <w:bidi/>
      <w:spacing w:after="0" w:line="240" w:lineRule="auto"/>
      <w:jc w:val="lowKashida"/>
    </w:pPr>
    <w:rPr>
      <w:rFonts w:ascii="Times" w:eastAsia="MS Mincho" w:hAnsi="Times" w:cs="B Lotus"/>
      <w:bCs/>
      <w:sz w:val="20"/>
      <w:szCs w:val="20"/>
      <w:lang w:bidi="fa-IR"/>
    </w:rPr>
    <w:tblPr>
      <w:tblStyleRowBandSize w:val="2"/>
      <w:jc w:val="right"/>
      <w:tblInd w:w="0" w:type="dxa"/>
      <w:tblBorders>
        <w:bottom w:val="single" w:sz="12" w:space="0" w:color="808080"/>
      </w:tblBorders>
      <w:tblCellMar>
        <w:top w:w="0" w:type="dxa"/>
        <w:left w:w="108" w:type="dxa"/>
        <w:bottom w:w="0" w:type="dxa"/>
        <w:right w:w="108" w:type="dxa"/>
      </w:tblCellMar>
    </w:tblPr>
    <w:trPr>
      <w:jc w:val="right"/>
    </w:tr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586911"/>
    <w:pPr>
      <w:bidi/>
      <w:spacing w:after="0" w:line="240" w:lineRule="auto"/>
      <w:jc w:val="lowKashida"/>
    </w:pPr>
    <w:rPr>
      <w:rFonts w:ascii="Times" w:eastAsia="MS Mincho" w:hAnsi="Times" w:cs="B Lotus"/>
      <w:bCs/>
      <w:sz w:val="20"/>
      <w:szCs w:val="20"/>
      <w:lang w:bidi="fa-IR"/>
    </w:rPr>
    <w:tblPr>
      <w:tblStyleRowBandSize w:val="1"/>
      <w:jc w:val="right"/>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rPr>
      <w:jc w:val="right"/>
    </w:tr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8">
    <w:name w:val="Table List 8"/>
    <w:basedOn w:val="TableNormal"/>
    <w:rsid w:val="00586911"/>
    <w:pPr>
      <w:bidi/>
      <w:spacing w:after="0" w:line="240" w:lineRule="auto"/>
      <w:jc w:val="lowKashida"/>
    </w:pPr>
    <w:rPr>
      <w:rFonts w:ascii="Times New Roman" w:eastAsia="MS Mincho" w:hAnsi="Times New Roman" w:cs="B Lotus"/>
      <w:bCs/>
      <w:sz w:val="20"/>
      <w:szCs w:val="20"/>
      <w:lang w:bidi="fa-IR"/>
    </w:rPr>
    <w:tblPr>
      <w:tblStyleRowBandSize w:val="1"/>
      <w:jc w:val="right"/>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rPr>
      <w:jc w:val="right"/>
    </w:tr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rsid w:val="00586911"/>
    <w:pPr>
      <w:bidi/>
      <w:spacing w:after="0" w:line="240" w:lineRule="auto"/>
      <w:jc w:val="lowKashida"/>
    </w:pPr>
    <w:rPr>
      <w:rFonts w:ascii="Times New Roman" w:eastAsia="MS Mincho" w:hAnsi="Times New Roman" w:cs="B Lotus"/>
      <w:bCs/>
      <w:sz w:val="20"/>
      <w:szCs w:val="20"/>
      <w:lang w:bidi="fa-IR"/>
    </w:rPr>
    <w:tblPr>
      <w:tblStyleRowBandSize w:val="1"/>
      <w:jc w:val="right"/>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rPr>
      <w:jc w:val="right"/>
    </w:tr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5">
    <w:name w:val="Table List 5"/>
    <w:basedOn w:val="TableNormal"/>
    <w:rsid w:val="00586911"/>
    <w:pPr>
      <w:bidi/>
      <w:spacing w:after="0" w:line="240" w:lineRule="auto"/>
      <w:jc w:val="lowKashida"/>
    </w:pPr>
    <w:rPr>
      <w:rFonts w:ascii="Times" w:eastAsia="MS Mincho" w:hAnsi="Times" w:cs="B Lotus"/>
      <w:bCs/>
      <w:sz w:val="20"/>
      <w:szCs w:val="20"/>
      <w:lang w:bidi="fa-IR"/>
    </w:rPr>
    <w:tblPr>
      <w:jc w:val="right"/>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rPr>
      <w:jc w:val="right"/>
    </w:tr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4">
    <w:name w:val="Table List 4"/>
    <w:basedOn w:val="TableNormal"/>
    <w:rsid w:val="00586911"/>
    <w:pPr>
      <w:bidi/>
      <w:spacing w:after="0" w:line="240" w:lineRule="auto"/>
      <w:jc w:val="lowKashida"/>
    </w:pPr>
    <w:rPr>
      <w:rFonts w:ascii="Times New Roman" w:eastAsia="MS Mincho" w:hAnsi="Times New Roman" w:cs="B Lotus"/>
      <w:bCs/>
      <w:sz w:val="20"/>
      <w:szCs w:val="20"/>
      <w:lang w:bidi="fa-IR"/>
    </w:rPr>
    <w:tblPr>
      <w:jc w:val="right"/>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rPr>
      <w:jc w:val="right"/>
    </w:tr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Simple1">
    <w:name w:val="Table Simple 1"/>
    <w:basedOn w:val="TableNormal"/>
    <w:rsid w:val="00586911"/>
    <w:pPr>
      <w:bidi/>
      <w:spacing w:after="0" w:line="240" w:lineRule="auto"/>
      <w:jc w:val="lowKashida"/>
    </w:pPr>
    <w:rPr>
      <w:rFonts w:ascii="Times New Roman" w:eastAsia="MS Mincho" w:hAnsi="Times New Roman" w:cs="B Lotus"/>
      <w:bCs/>
      <w:sz w:val="20"/>
      <w:szCs w:val="20"/>
      <w:lang w:bidi="fa-IR"/>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86911"/>
    <w:pPr>
      <w:bidi/>
      <w:spacing w:after="0" w:line="240" w:lineRule="auto"/>
      <w:jc w:val="lowKashida"/>
    </w:pPr>
    <w:rPr>
      <w:rFonts w:ascii="Times" w:eastAsia="MS Mincho" w:hAnsi="Times" w:cs="B Lotus"/>
      <w:bCs/>
      <w:sz w:val="20"/>
      <w:szCs w:val="20"/>
      <w:lang w:bidi="fa-IR"/>
    </w:rPr>
    <w:tblPr>
      <w:jc w:val="right"/>
      <w:tblInd w:w="0" w:type="dxa"/>
      <w:tblCellMar>
        <w:top w:w="0" w:type="dxa"/>
        <w:left w:w="108" w:type="dxa"/>
        <w:bottom w:w="0" w:type="dxa"/>
        <w:right w:w="108" w:type="dxa"/>
      </w:tblCellMar>
    </w:tblPr>
    <w:trPr>
      <w:jc w:val="right"/>
    </w:tr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86911"/>
    <w:pPr>
      <w:bidi/>
      <w:spacing w:after="0" w:line="240" w:lineRule="auto"/>
      <w:jc w:val="lowKashida"/>
    </w:pPr>
    <w:rPr>
      <w:rFonts w:ascii="Times" w:eastAsia="MS Mincho" w:hAnsi="Times" w:cs="B Lotus"/>
      <w:bCs/>
      <w:sz w:val="20"/>
      <w:szCs w:val="20"/>
      <w:lang w:bidi="fa-IR"/>
    </w:rPr>
    <w:tblPr>
      <w:jc w:val="right"/>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jc w:val="right"/>
    </w:tr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86911"/>
    <w:pPr>
      <w:bidi/>
      <w:spacing w:after="0" w:line="240" w:lineRule="auto"/>
      <w:jc w:val="lowKashida"/>
    </w:pPr>
    <w:rPr>
      <w:rFonts w:ascii="Times" w:eastAsia="MS Mincho" w:hAnsi="Times" w:cs="B Lotus"/>
      <w:bCs/>
      <w:sz w:val="20"/>
      <w:szCs w:val="20"/>
      <w:lang w:bidi="fa-IR"/>
    </w:rPr>
    <w:tblPr>
      <w:tblStyleRowBandSize w:val="1"/>
      <w:jc w:val="right"/>
      <w:tblInd w:w="0" w:type="dxa"/>
      <w:tblCellMar>
        <w:top w:w="0" w:type="dxa"/>
        <w:left w:w="108" w:type="dxa"/>
        <w:bottom w:w="0" w:type="dxa"/>
        <w:right w:w="108" w:type="dxa"/>
      </w:tblCellMar>
    </w:tblPr>
    <w:trPr>
      <w:jc w:val="right"/>
    </w:tr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86911"/>
    <w:pPr>
      <w:bidi/>
      <w:spacing w:after="0" w:line="240" w:lineRule="auto"/>
      <w:jc w:val="lowKashida"/>
    </w:pPr>
    <w:rPr>
      <w:rFonts w:ascii="Times" w:eastAsia="MS Mincho" w:hAnsi="Times" w:cs="B Lotus"/>
      <w:bCs/>
      <w:sz w:val="20"/>
      <w:szCs w:val="20"/>
      <w:lang w:bidi="fa-IR"/>
    </w:rPr>
    <w:tblPr>
      <w:jc w:val="right"/>
      <w:tblInd w:w="0" w:type="dxa"/>
      <w:tblBorders>
        <w:left w:val="single" w:sz="6" w:space="0" w:color="000000"/>
        <w:right w:val="single" w:sz="6" w:space="0" w:color="000000"/>
      </w:tblBorders>
      <w:tblCellMar>
        <w:top w:w="0" w:type="dxa"/>
        <w:left w:w="108" w:type="dxa"/>
        <w:bottom w:w="0" w:type="dxa"/>
        <w:right w:w="108" w:type="dxa"/>
      </w:tblCellMar>
    </w:tblPr>
    <w:trPr>
      <w:jc w:val="right"/>
    </w:tr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86911"/>
    <w:pPr>
      <w:bidi/>
      <w:spacing w:after="0" w:line="240" w:lineRule="auto"/>
      <w:jc w:val="lowKashida"/>
    </w:pPr>
    <w:rPr>
      <w:rFonts w:ascii="Times" w:eastAsia="MS Mincho" w:hAnsi="Times" w:cs="B Lotus"/>
      <w:bCs/>
      <w:sz w:val="20"/>
      <w:szCs w:val="20"/>
      <w:lang w:bidi="fa-IR"/>
    </w:rPr>
    <w:tblPr>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right"/>
    </w:trPr>
  </w:style>
  <w:style w:type="table" w:styleId="TableWeb1">
    <w:name w:val="Table Web 1"/>
    <w:basedOn w:val="TableNormal"/>
    <w:rsid w:val="00586911"/>
    <w:pPr>
      <w:bidi/>
      <w:spacing w:after="0" w:line="240" w:lineRule="auto"/>
      <w:jc w:val="lowKashida"/>
    </w:pPr>
    <w:rPr>
      <w:rFonts w:ascii="Times New Roman" w:eastAsia="MS Mincho" w:hAnsi="Times New Roman" w:cs="B Lotus"/>
      <w:bCs/>
      <w:sz w:val="20"/>
      <w:szCs w:val="20"/>
      <w:lang w:bidi="fa-IR"/>
    </w:rPr>
    <w:tblPr>
      <w:jc w:val="right"/>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jc w:val="right"/>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86911"/>
    <w:pPr>
      <w:bidi/>
      <w:spacing w:after="0" w:line="240" w:lineRule="auto"/>
      <w:jc w:val="lowKashida"/>
    </w:pPr>
    <w:rPr>
      <w:rFonts w:ascii="Times" w:eastAsia="MS Mincho" w:hAnsi="Times" w:cs="B Lotus"/>
      <w:bCs/>
      <w:sz w:val="20"/>
      <w:szCs w:val="20"/>
      <w:lang w:bidi="fa-IR"/>
    </w:rPr>
    <w:tblPr>
      <w:jc w:val="right"/>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jc w:val="right"/>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86911"/>
    <w:pPr>
      <w:bidi/>
      <w:spacing w:after="0" w:line="240" w:lineRule="auto"/>
      <w:jc w:val="lowKashida"/>
    </w:pPr>
    <w:rPr>
      <w:rFonts w:ascii="Times" w:eastAsia="MS Mincho" w:hAnsi="Times" w:cs="B Lotus"/>
      <w:bCs/>
      <w:sz w:val="20"/>
      <w:szCs w:val="20"/>
      <w:lang w:bidi="fa-IR"/>
    </w:rPr>
    <w:tblPr>
      <w:jc w:val="right"/>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jc w:val="right"/>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586911"/>
    <w:pPr>
      <w:numPr>
        <w:numId w:val="10"/>
      </w:numPr>
    </w:pPr>
  </w:style>
  <w:style w:type="numbering" w:styleId="1ai">
    <w:name w:val="Outline List 1"/>
    <w:basedOn w:val="NoList"/>
    <w:semiHidden/>
    <w:rsid w:val="00586911"/>
    <w:pPr>
      <w:numPr>
        <w:numId w:val="11"/>
      </w:numPr>
    </w:pPr>
  </w:style>
  <w:style w:type="paragraph" w:customStyle="1" w:styleId="1Tash">
    <w:name w:val="1 Tash"/>
    <w:basedOn w:val="NormalB"/>
    <w:rsid w:val="00586911"/>
    <w:pPr>
      <w:spacing w:before="120" w:after="280"/>
      <w:ind w:left="567" w:hanging="567"/>
    </w:pPr>
    <w:rPr>
      <w:rFonts w:eastAsia="Times New Roman" w:cs="B Nazanin"/>
      <w:szCs w:val="26"/>
    </w:rPr>
  </w:style>
  <w:style w:type="paragraph" w:customStyle="1" w:styleId="Normal-B0">
    <w:name w:val="Normal -B"/>
    <w:basedOn w:val="Normal"/>
    <w:rsid w:val="00586911"/>
    <w:pPr>
      <w:bidi/>
      <w:spacing w:after="0" w:line="240" w:lineRule="auto"/>
      <w:jc w:val="lowKashida"/>
    </w:pPr>
    <w:rPr>
      <w:rFonts w:ascii="Times New Roman" w:eastAsia="MS Mincho" w:hAnsi="Times New Roman" w:cs="B Lotus"/>
      <w:bCs/>
      <w:szCs w:val="28"/>
      <w:lang w:bidi="fa-IR"/>
    </w:rPr>
  </w:style>
  <w:style w:type="paragraph" w:customStyle="1" w:styleId="1-1Zir">
    <w:name w:val="1-1  = Zir"/>
    <w:basedOn w:val="Normal-B0"/>
    <w:rsid w:val="00586911"/>
    <w:pPr>
      <w:ind w:left="851"/>
    </w:pPr>
  </w:style>
  <w:style w:type="character" w:customStyle="1" w:styleId="BaseDefualt">
    <w:name w:val="Base Defualt"/>
    <w:basedOn w:val="MatnChar"/>
    <w:rsid w:val="00586911"/>
    <w:rPr>
      <w:rFonts w:ascii="Times New Roman" w:hAnsi="Times New Roman" w:cs="B Lotus"/>
      <w:bCs/>
      <w:sz w:val="22"/>
      <w:szCs w:val="28"/>
      <w:lang w:val="en-US" w:eastAsia="en-US" w:bidi="fa-IR"/>
    </w:rPr>
  </w:style>
  <w:style w:type="paragraph" w:customStyle="1" w:styleId="Base">
    <w:name w:val="Base"/>
    <w:basedOn w:val="Matn"/>
    <w:link w:val="BaseChar"/>
    <w:rsid w:val="00586911"/>
  </w:style>
  <w:style w:type="paragraph" w:customStyle="1" w:styleId="Jadvalsherkattitr">
    <w:name w:val="Jadval  =   sherkat  titr"/>
    <w:basedOn w:val="Matn"/>
    <w:rsid w:val="00586911"/>
    <w:pPr>
      <w:jc w:val="center"/>
    </w:pPr>
    <w:rPr>
      <w:rFonts w:cs="B Zar"/>
      <w:szCs w:val="20"/>
    </w:rPr>
  </w:style>
  <w:style w:type="paragraph" w:customStyle="1" w:styleId="1-1-1">
    <w:name w:val="1-1-1"/>
    <w:basedOn w:val="Normal-B0"/>
    <w:rsid w:val="00586911"/>
    <w:pPr>
      <w:ind w:left="2188" w:hanging="1077"/>
    </w:pPr>
    <w:rPr>
      <w:rFonts w:eastAsia="Times New Roman"/>
      <w:b/>
      <w:sz w:val="24"/>
    </w:rPr>
  </w:style>
  <w:style w:type="character" w:customStyle="1" w:styleId="Zar10">
    <w:name w:val="Zar = 10"/>
    <w:basedOn w:val="MatnChar"/>
    <w:rsid w:val="00586911"/>
    <w:rPr>
      <w:rFonts w:ascii="Times New Roman" w:hAnsi="Times New Roman" w:cs="B Zar"/>
      <w:bCs/>
      <w:sz w:val="22"/>
      <w:szCs w:val="20"/>
      <w:bdr w:val="none" w:sz="0" w:space="0" w:color="auto"/>
      <w:lang w:val="en-US" w:eastAsia="en-US" w:bidi="fa-IR"/>
    </w:rPr>
  </w:style>
  <w:style w:type="paragraph" w:customStyle="1" w:styleId="Fa20">
    <w:name w:val="Fa  = 20"/>
    <w:basedOn w:val="Matn"/>
    <w:rsid w:val="00586911"/>
    <w:pPr>
      <w:spacing w:after="80"/>
    </w:pPr>
    <w:rPr>
      <w:sz w:val="32"/>
      <w:szCs w:val="40"/>
    </w:rPr>
  </w:style>
  <w:style w:type="character" w:customStyle="1" w:styleId="Zar11">
    <w:name w:val="Zar = 11"/>
    <w:basedOn w:val="BaseDefualt"/>
    <w:rsid w:val="00586911"/>
    <w:rPr>
      <w:rFonts w:ascii="Times New Roman" w:hAnsi="Times New Roman" w:cs="B Zar"/>
      <w:bCs/>
      <w:sz w:val="22"/>
      <w:szCs w:val="22"/>
      <w:lang w:val="en-US" w:eastAsia="en-US" w:bidi="fa-IR"/>
    </w:rPr>
  </w:style>
  <w:style w:type="character" w:customStyle="1" w:styleId="Zar9">
    <w:name w:val="Zar =  9"/>
    <w:basedOn w:val="BaseDefualt"/>
    <w:rsid w:val="00586911"/>
    <w:rPr>
      <w:rFonts w:ascii="Times New Roman" w:hAnsi="Times New Roman" w:cs="B Zar"/>
      <w:bCs/>
      <w:sz w:val="22"/>
      <w:szCs w:val="18"/>
      <w:bdr w:val="none" w:sz="0" w:space="0" w:color="auto"/>
      <w:lang w:val="en-US" w:eastAsia="en-US" w:bidi="fa-IR"/>
    </w:rPr>
  </w:style>
  <w:style w:type="paragraph" w:customStyle="1" w:styleId="Fa6">
    <w:name w:val="Fa  =   6"/>
    <w:basedOn w:val="Matn"/>
    <w:rsid w:val="00586911"/>
    <w:pPr>
      <w:spacing w:after="80"/>
    </w:pPr>
    <w:rPr>
      <w:sz w:val="12"/>
      <w:szCs w:val="12"/>
    </w:rPr>
  </w:style>
  <w:style w:type="character" w:customStyle="1" w:styleId="Zar12">
    <w:name w:val="Zar = 12"/>
    <w:basedOn w:val="BaseDefualt"/>
    <w:rsid w:val="00586911"/>
    <w:rPr>
      <w:rFonts w:ascii="Times New Roman" w:hAnsi="Times New Roman" w:cs="B Zar"/>
      <w:bCs/>
      <w:sz w:val="22"/>
      <w:szCs w:val="24"/>
      <w:lang w:val="en-US" w:eastAsia="en-US" w:bidi="fa-IR"/>
    </w:rPr>
  </w:style>
  <w:style w:type="character" w:customStyle="1" w:styleId="Zar13">
    <w:name w:val="Zar = 13"/>
    <w:basedOn w:val="BaseDefualt"/>
    <w:rsid w:val="00586911"/>
    <w:rPr>
      <w:rFonts w:ascii="Times New Roman" w:hAnsi="Times New Roman" w:cs="B Zar"/>
      <w:bCs/>
      <w:sz w:val="22"/>
      <w:szCs w:val="26"/>
      <w:lang w:val="en-US" w:eastAsia="en-US" w:bidi="fa-IR"/>
    </w:rPr>
  </w:style>
  <w:style w:type="paragraph" w:customStyle="1" w:styleId="CellMatn14Alef">
    <w:name w:val="Cell = Matn 14 =  Alef"/>
    <w:basedOn w:val="CellMatn14"/>
    <w:rsid w:val="00586911"/>
    <w:pPr>
      <w:tabs>
        <w:tab w:val="clear" w:pos="454"/>
        <w:tab w:val="left" w:pos="340"/>
        <w:tab w:val="left" w:pos="567"/>
      </w:tabs>
    </w:pPr>
  </w:style>
  <w:style w:type="paragraph" w:customStyle="1" w:styleId="CellMatn14ZirAlef">
    <w:name w:val="Cell = Matn 14 =  Zir Alef"/>
    <w:basedOn w:val="CellMatn14"/>
    <w:rsid w:val="00586911"/>
    <w:pPr>
      <w:tabs>
        <w:tab w:val="clear" w:pos="454"/>
        <w:tab w:val="clear" w:pos="8392"/>
      </w:tabs>
      <w:ind w:left="567"/>
    </w:pPr>
    <w:rPr>
      <w:sz w:val="26"/>
    </w:rPr>
  </w:style>
  <w:style w:type="paragraph" w:customStyle="1" w:styleId="MatnAlefEBold">
    <w:name w:val="Matn =  Alef E Bold"/>
    <w:basedOn w:val="Normal-B"/>
    <w:rsid w:val="00586911"/>
    <w:pPr>
      <w:tabs>
        <w:tab w:val="left" w:pos="340"/>
        <w:tab w:val="left" w:pos="624"/>
      </w:tabs>
    </w:pPr>
    <w:rPr>
      <w:rFonts w:cs="B Nazanin"/>
    </w:rPr>
  </w:style>
  <w:style w:type="paragraph" w:customStyle="1" w:styleId="JadTitr11">
    <w:name w:val="Jad = Titr 11"/>
    <w:basedOn w:val="Normal"/>
    <w:rsid w:val="00586911"/>
    <w:pPr>
      <w:pBdr>
        <w:bottom w:val="single" w:sz="4" w:space="1" w:color="auto"/>
      </w:pBdr>
      <w:bidi/>
      <w:spacing w:after="0" w:line="240" w:lineRule="auto"/>
      <w:jc w:val="center"/>
    </w:pPr>
    <w:rPr>
      <w:rFonts w:ascii="Times New Roman" w:eastAsia="MS Mincho" w:hAnsi="Times New Roman" w:cs="B Zar"/>
      <w:bCs/>
      <w:lang w:bidi="fa-IR"/>
    </w:rPr>
  </w:style>
  <w:style w:type="paragraph" w:customStyle="1" w:styleId="AhdafZir">
    <w:name w:val="Ahdaf = Zir"/>
    <w:basedOn w:val="Normal-B0"/>
    <w:rsid w:val="00586911"/>
    <w:pPr>
      <w:spacing w:line="400" w:lineRule="exact"/>
    </w:pPr>
    <w:rPr>
      <w:rFonts w:cs="Zar"/>
      <w:b/>
      <w:sz w:val="24"/>
      <w:szCs w:val="24"/>
    </w:rPr>
  </w:style>
  <w:style w:type="paragraph" w:customStyle="1" w:styleId="AhdafMatnEnumber">
    <w:name w:val="Ahdaf = Matn E number"/>
    <w:basedOn w:val="Matn"/>
    <w:rsid w:val="00586911"/>
    <w:pPr>
      <w:tabs>
        <w:tab w:val="clear" w:pos="454"/>
      </w:tabs>
      <w:spacing w:before="40" w:after="80"/>
      <w:jc w:val="left"/>
    </w:pPr>
    <w:rPr>
      <w:rFonts w:cs="B Zar"/>
      <w:b/>
      <w:color w:val="0066CC"/>
      <w:sz w:val="18"/>
      <w:szCs w:val="22"/>
    </w:rPr>
  </w:style>
  <w:style w:type="paragraph" w:customStyle="1" w:styleId="Alef">
    <w:name w:val="Alef"/>
    <w:basedOn w:val="Normal-B0"/>
    <w:rsid w:val="00586911"/>
    <w:pPr>
      <w:ind w:left="624" w:hanging="624"/>
    </w:pPr>
  </w:style>
  <w:style w:type="paragraph" w:customStyle="1" w:styleId="Jadvalsherkattitr0">
    <w:name w:val="Jadval sherkat titr"/>
    <w:basedOn w:val="Matn"/>
    <w:rsid w:val="00586911"/>
    <w:pPr>
      <w:tabs>
        <w:tab w:val="clear" w:pos="1418"/>
        <w:tab w:val="clear" w:pos="8392"/>
      </w:tabs>
      <w:jc w:val="center"/>
    </w:pPr>
    <w:rPr>
      <w:rFonts w:cs="B Zar"/>
      <w:szCs w:val="22"/>
    </w:rPr>
  </w:style>
  <w:style w:type="paragraph" w:customStyle="1" w:styleId="Alef1">
    <w:name w:val="Alef = (1)"/>
    <w:basedOn w:val="Normal-B0"/>
    <w:rsid w:val="00586911"/>
    <w:pPr>
      <w:spacing w:after="160" w:line="440" w:lineRule="exact"/>
      <w:ind w:left="1078" w:hanging="454"/>
    </w:pPr>
  </w:style>
  <w:style w:type="paragraph" w:customStyle="1" w:styleId="JadvalTitrzar">
    <w:name w:val="Jadval  = Titr zar"/>
    <w:basedOn w:val="Normal"/>
    <w:rsid w:val="00586911"/>
    <w:pPr>
      <w:pBdr>
        <w:bottom w:val="single" w:sz="8" w:space="1" w:color="auto"/>
      </w:pBdr>
      <w:bidi/>
      <w:spacing w:after="0" w:line="240" w:lineRule="auto"/>
      <w:jc w:val="center"/>
    </w:pPr>
    <w:rPr>
      <w:rFonts w:ascii="Times New Roman" w:eastAsia="Times New Roman" w:hAnsi="Times New Roman" w:cs="B Zar"/>
      <w:b/>
      <w:szCs w:val="20"/>
      <w:lang w:bidi="fa-IR"/>
    </w:rPr>
  </w:style>
  <w:style w:type="paragraph" w:customStyle="1" w:styleId="JadvalTitr102">
    <w:name w:val="Jadval  = Titr 10 = 2"/>
    <w:basedOn w:val="JadvalTitr101"/>
    <w:rsid w:val="00586911"/>
    <w:rPr>
      <w:bCs w:val="0"/>
    </w:rPr>
  </w:style>
  <w:style w:type="paragraph" w:customStyle="1" w:styleId="JadvalTitr10">
    <w:name w:val="Jadval = Titr 10"/>
    <w:basedOn w:val="JadvalTitrzar"/>
    <w:rsid w:val="00586911"/>
    <w:pPr>
      <w:pBdr>
        <w:bottom w:val="single" w:sz="6" w:space="1" w:color="auto"/>
      </w:pBdr>
    </w:pPr>
    <w:rPr>
      <w:sz w:val="20"/>
    </w:rPr>
  </w:style>
  <w:style w:type="character" w:customStyle="1" w:styleId="BaseChar">
    <w:name w:val="Base Char"/>
    <w:basedOn w:val="MatnCharChar"/>
    <w:link w:val="Base"/>
    <w:rsid w:val="00586911"/>
    <w:rPr>
      <w:rFonts w:ascii="Times New Roman" w:eastAsia="Times New Roman" w:hAnsi="Times New Roman" w:cs="B Lotus"/>
      <w:bCs/>
      <w:szCs w:val="28"/>
      <w:lang w:bidi="fa-IR"/>
    </w:rPr>
  </w:style>
  <w:style w:type="paragraph" w:customStyle="1" w:styleId="MatnAlef1">
    <w:name w:val="Matn =  Alef = (1)"/>
    <w:basedOn w:val="MatnAlefZir"/>
    <w:rsid w:val="00586911"/>
    <w:pPr>
      <w:tabs>
        <w:tab w:val="clear" w:pos="340"/>
        <w:tab w:val="clear" w:pos="907"/>
        <w:tab w:val="clear" w:pos="1418"/>
        <w:tab w:val="clear" w:pos="1950"/>
        <w:tab w:val="clear" w:pos="8392"/>
      </w:tabs>
      <w:ind w:left="1078" w:hanging="454"/>
    </w:pPr>
  </w:style>
  <w:style w:type="paragraph" w:customStyle="1" w:styleId="MatnAlef1Zir">
    <w:name w:val="Matn =  Alef = (1) = Zir"/>
    <w:basedOn w:val="MatnAlef1"/>
    <w:rsid w:val="00586911"/>
    <w:pPr>
      <w:ind w:left="1077" w:firstLine="0"/>
    </w:pPr>
  </w:style>
  <w:style w:type="paragraph" w:customStyle="1" w:styleId="JadvalBoldZar">
    <w:name w:val="Jadval =  Bold Zar"/>
    <w:basedOn w:val="jadvalesade"/>
    <w:rsid w:val="00586911"/>
    <w:rPr>
      <w:rFonts w:cs="B Zar"/>
      <w:sz w:val="24"/>
      <w:szCs w:val="20"/>
    </w:rPr>
  </w:style>
  <w:style w:type="character" w:customStyle="1" w:styleId="CellFont13Char">
    <w:name w:val="Cell = Font 13 Char"/>
    <w:basedOn w:val="BaseChar"/>
    <w:link w:val="CellFont13"/>
    <w:rsid w:val="00586911"/>
    <w:rPr>
      <w:rFonts w:ascii="Times New Roman" w:eastAsia="Times New Roman" w:hAnsi="Times New Roman" w:cs="B Lotus"/>
      <w:bCs/>
      <w:szCs w:val="26"/>
      <w:lang w:bidi="fa-IR"/>
    </w:rPr>
  </w:style>
  <w:style w:type="character" w:customStyle="1" w:styleId="JadvalTitr101Char">
    <w:name w:val="Jadval  = Titr 10 = 1 Char"/>
    <w:basedOn w:val="BaseChar"/>
    <w:link w:val="JadvalTitr101"/>
    <w:rsid w:val="00586911"/>
    <w:rPr>
      <w:rFonts w:ascii="Times New Roman" w:eastAsia="Times New Roman" w:hAnsi="Times New Roman" w:cs="B Zar"/>
      <w:bCs/>
      <w:szCs w:val="20"/>
      <w:lang w:bidi="fa-IR"/>
    </w:rPr>
  </w:style>
  <w:style w:type="paragraph" w:customStyle="1" w:styleId="msopersonalname">
    <w:name w:val="msopersonalname"/>
    <w:rsid w:val="00586911"/>
    <w:pPr>
      <w:spacing w:after="0" w:line="240" w:lineRule="auto"/>
    </w:pPr>
    <w:rPr>
      <w:rFonts w:ascii="Times New Roman" w:eastAsia="Times New Roman" w:hAnsi="Times New Roman" w:cs="B Lotus"/>
      <w:bCs/>
      <w:color w:val="006666"/>
      <w:kern w:val="28"/>
      <w:sz w:val="20"/>
      <w:szCs w:val="24"/>
    </w:rPr>
  </w:style>
  <w:style w:type="character" w:customStyle="1" w:styleId="Matn1FareeChar">
    <w:name w:val="Matn = (1)  Far ee Char"/>
    <w:basedOn w:val="MatnCharChar"/>
    <w:link w:val="Matn1Faree"/>
    <w:rsid w:val="00586911"/>
    <w:rPr>
      <w:rFonts w:ascii="Times New Roman" w:eastAsia="Times New Roman" w:hAnsi="Times New Roman" w:cs="B Lotus"/>
      <w:bCs/>
      <w:spacing w:val="-4"/>
      <w:szCs w:val="28"/>
      <w:lang w:bidi="fa-IR"/>
    </w:rPr>
  </w:style>
  <w:style w:type="paragraph" w:customStyle="1" w:styleId="CellMomayez14">
    <w:name w:val="Cell = Momayez 14"/>
    <w:basedOn w:val="CellFont14"/>
    <w:rsid w:val="00586911"/>
    <w:pPr>
      <w:tabs>
        <w:tab w:val="clear" w:pos="227"/>
        <w:tab w:val="clear" w:pos="340"/>
        <w:tab w:val="clear" w:pos="454"/>
        <w:tab w:val="left" w:pos="425"/>
      </w:tabs>
    </w:pPr>
  </w:style>
  <w:style w:type="paragraph" w:customStyle="1" w:styleId="KhasteMatnAlef1">
    <w:name w:val="Khaste  =  Matn = Alef = (1)"/>
    <w:basedOn w:val="KhasteMatnAlef"/>
    <w:rsid w:val="00586911"/>
    <w:pPr>
      <w:tabs>
        <w:tab w:val="clear" w:pos="340"/>
        <w:tab w:val="clear" w:pos="907"/>
        <w:tab w:val="clear" w:pos="1418"/>
        <w:tab w:val="clear" w:pos="8392"/>
      </w:tabs>
      <w:ind w:left="1078" w:hanging="454"/>
    </w:pPr>
  </w:style>
  <w:style w:type="character" w:customStyle="1" w:styleId="KhasteTitrCharChar">
    <w:name w:val="Khaste   Titr Char Char"/>
    <w:basedOn w:val="DefaultParagraphFont"/>
    <w:link w:val="KhasteTitr"/>
    <w:rsid w:val="00586911"/>
    <w:rPr>
      <w:rFonts w:ascii="Times New Roman" w:eastAsia="Times New Roman" w:hAnsi="Times New Roman" w:cs="B Yagut"/>
      <w:bCs/>
      <w:szCs w:val="26"/>
      <w:lang w:bidi="fa-IR"/>
    </w:rPr>
  </w:style>
  <w:style w:type="character" w:customStyle="1" w:styleId="CellMatn14Char">
    <w:name w:val="Cell = Matn 14 Char"/>
    <w:basedOn w:val="MatnCharChar"/>
    <w:link w:val="CellMatn14"/>
    <w:rsid w:val="00586911"/>
    <w:rPr>
      <w:rFonts w:ascii="Times New Roman" w:eastAsia="Times New Roman" w:hAnsi="Times New Roman" w:cs="B Lotus"/>
      <w:b/>
      <w:bCs/>
      <w:szCs w:val="28"/>
      <w:lang w:bidi="fa-IR"/>
    </w:rPr>
  </w:style>
  <w:style w:type="paragraph" w:customStyle="1" w:styleId="Matn11AlefZir">
    <w:name w:val="Matn = (1) = (1) = Alef = Zir"/>
    <w:basedOn w:val="Matn11Alef"/>
    <w:rsid w:val="00586911"/>
    <w:pPr>
      <w:ind w:firstLine="0"/>
    </w:pPr>
  </w:style>
  <w:style w:type="paragraph" w:customStyle="1" w:styleId="Matn11AlefAlefba">
    <w:name w:val="Matn = (1) = (1) = Alef = Alefba"/>
    <w:basedOn w:val="Matn11Alef"/>
    <w:rsid w:val="00586911"/>
    <w:pPr>
      <w:tabs>
        <w:tab w:val="left" w:pos="1928"/>
        <w:tab w:val="left" w:pos="3119"/>
      </w:tabs>
      <w:ind w:left="2212" w:hanging="624"/>
    </w:pPr>
  </w:style>
  <w:style w:type="paragraph" w:customStyle="1" w:styleId="Matn1Tarikh">
    <w:name w:val="Matn = (1) = Tarikh"/>
    <w:basedOn w:val="Matn1zir"/>
    <w:rsid w:val="00586911"/>
    <w:pPr>
      <w:ind w:left="1871" w:hanging="1304"/>
    </w:pPr>
  </w:style>
  <w:style w:type="paragraph" w:customStyle="1" w:styleId="Matn1TarikhZir">
    <w:name w:val="Matn = (1) = Tarikh = Zir"/>
    <w:basedOn w:val="Matn1Tarikh"/>
    <w:rsid w:val="00586911"/>
    <w:pPr>
      <w:ind w:firstLine="0"/>
    </w:pPr>
  </w:style>
  <w:style w:type="character" w:customStyle="1" w:styleId="Matn1Char">
    <w:name w:val="Matn = (1) Char"/>
    <w:basedOn w:val="Matn1FareeChar"/>
    <w:link w:val="Matn1"/>
    <w:rsid w:val="00586911"/>
    <w:rPr>
      <w:rFonts w:ascii="Times New Roman" w:eastAsia="Times New Roman" w:hAnsi="Times New Roman" w:cs="B Lotus"/>
      <w:bCs/>
      <w:spacing w:val="-4"/>
      <w:szCs w:val="28"/>
      <w:lang w:bidi="fa-IR"/>
    </w:rPr>
  </w:style>
  <w:style w:type="table" w:customStyle="1" w:styleId="TableAbi214cm">
    <w:name w:val="Table Abi = 2  =  14 cm"/>
    <w:basedOn w:val="TableAbi215cm"/>
    <w:rsid w:val="00586911"/>
    <w:tblPr>
      <w:tblInd w:w="680" w:type="dxa"/>
      <w:tblCellMar>
        <w:top w:w="0" w:type="dxa"/>
        <w:left w:w="108" w:type="dxa"/>
        <w:bottom w:w="0" w:type="dxa"/>
        <w:right w:w="108" w:type="dxa"/>
      </w:tblCellMar>
    </w:tblPr>
    <w:tcPr>
      <w:shd w:val="clear" w:color="auto" w:fill="EBF5FF"/>
    </w:tcPr>
    <w:tblStylePr w:type="firstRow">
      <w:tblPr/>
      <w:tcPr>
        <w:shd w:val="clear" w:color="auto" w:fill="BED8FF"/>
      </w:tcPr>
    </w:tblStylePr>
  </w:style>
  <w:style w:type="paragraph" w:customStyle="1" w:styleId="Rial2">
    <w:name w:val="Rial  2"/>
    <w:basedOn w:val="Rial1"/>
    <w:rsid w:val="00586911"/>
    <w:rPr>
      <w:rFonts w:ascii="Times" w:hAnsi="Times"/>
      <w:bCs w:val="0"/>
    </w:rPr>
  </w:style>
  <w:style w:type="character" w:customStyle="1" w:styleId="AhdafChar">
    <w:name w:val="Ahdaf Char"/>
    <w:basedOn w:val="DefaultParagraphFont"/>
    <w:link w:val="Ahdaf"/>
    <w:locked/>
    <w:rsid w:val="00586911"/>
    <w:rPr>
      <w:rFonts w:ascii="Times New Roman" w:eastAsia="MS Mincho" w:hAnsi="Times New Roman" w:cs="B Titr"/>
      <w:b/>
      <w:bCs/>
      <w:color w:val="0066CC"/>
      <w:sz w:val="28"/>
      <w:szCs w:val="30"/>
      <w:lang w:bidi="fa-IR"/>
    </w:rPr>
  </w:style>
  <w:style w:type="paragraph" w:customStyle="1" w:styleId="Bullet">
    <w:name w:val="Bullet"/>
    <w:basedOn w:val="Normal-B0"/>
    <w:rsid w:val="00586911"/>
    <w:pPr>
      <w:numPr>
        <w:numId w:val="13"/>
      </w:numPr>
      <w:tabs>
        <w:tab w:val="clear" w:pos="284"/>
        <w:tab w:val="num" w:pos="360"/>
      </w:tabs>
      <w:ind w:left="360" w:hanging="360"/>
    </w:pPr>
  </w:style>
  <w:style w:type="paragraph" w:customStyle="1" w:styleId="CellFont14-----0">
    <w:name w:val="Cell = Font 14 = -----  ===="/>
    <w:basedOn w:val="CellFont14"/>
    <w:rsid w:val="00586911"/>
    <w:pPr>
      <w:pBdr>
        <w:top w:val="single" w:sz="4" w:space="2" w:color="auto"/>
        <w:bottom w:val="double" w:sz="4" w:space="0" w:color="auto"/>
      </w:pBdr>
      <w:ind w:right="284"/>
    </w:pPr>
    <w:rPr>
      <w:b/>
    </w:rPr>
  </w:style>
  <w:style w:type="paragraph" w:customStyle="1" w:styleId="CellFont14Vasat">
    <w:name w:val="Cell = Font 14 =  Vasat"/>
    <w:basedOn w:val="Normal"/>
    <w:rsid w:val="00586911"/>
    <w:pPr>
      <w:tabs>
        <w:tab w:val="left" w:pos="454"/>
      </w:tabs>
      <w:bidi/>
      <w:spacing w:after="0" w:line="240" w:lineRule="auto"/>
      <w:jc w:val="center"/>
    </w:pPr>
    <w:rPr>
      <w:rFonts w:ascii="CG Times" w:eastAsia="Times New Roman" w:hAnsi="CG Times" w:cs="Lotus"/>
      <w:bCs/>
      <w:szCs w:val="28"/>
      <w:lang w:bidi="fa-IR"/>
    </w:rPr>
  </w:style>
  <w:style w:type="paragraph" w:customStyle="1" w:styleId="CellFont14Vasatchin">
    <w:name w:val="Cell = Font 14 =  Vasatchin"/>
    <w:basedOn w:val="Normal"/>
    <w:rsid w:val="00586911"/>
    <w:pPr>
      <w:tabs>
        <w:tab w:val="left" w:pos="454"/>
        <w:tab w:val="left" w:pos="1418"/>
        <w:tab w:val="right" w:pos="8392"/>
      </w:tabs>
      <w:bidi/>
      <w:spacing w:after="0" w:line="240" w:lineRule="auto"/>
      <w:jc w:val="center"/>
    </w:pPr>
    <w:rPr>
      <w:rFonts w:ascii="Times New Roman" w:eastAsia="Times New Roman" w:hAnsi="Times New Roman" w:cs="B Lotus"/>
      <w:bCs/>
      <w:szCs w:val="28"/>
      <w:lang w:bidi="fa-IR"/>
    </w:rPr>
  </w:style>
  <w:style w:type="paragraph" w:customStyle="1" w:styleId="Fa40">
    <w:name w:val="Fa  =   4"/>
    <w:basedOn w:val="Normal"/>
    <w:rsid w:val="00586911"/>
    <w:pPr>
      <w:tabs>
        <w:tab w:val="left" w:pos="454"/>
        <w:tab w:val="left" w:pos="1418"/>
        <w:tab w:val="right" w:pos="8392"/>
      </w:tabs>
      <w:bidi/>
      <w:spacing w:after="80" w:line="240" w:lineRule="auto"/>
      <w:jc w:val="lowKashida"/>
    </w:pPr>
    <w:rPr>
      <w:rFonts w:ascii="Times New Roman" w:eastAsia="Times New Roman" w:hAnsi="Times New Roman" w:cs="B Lotus"/>
      <w:bCs/>
      <w:szCs w:val="8"/>
      <w:lang w:bidi="fa-IR"/>
    </w:rPr>
  </w:style>
  <w:style w:type="paragraph" w:customStyle="1" w:styleId="fa41">
    <w:name w:val="fa 4"/>
    <w:basedOn w:val="fa8"/>
    <w:rsid w:val="00586911"/>
    <w:rPr>
      <w:sz w:val="6"/>
      <w:szCs w:val="6"/>
    </w:rPr>
  </w:style>
  <w:style w:type="paragraph" w:customStyle="1" w:styleId="Heading2ToRafte">
    <w:name w:val="Heading 2 = To Rafte"/>
    <w:basedOn w:val="Heading2"/>
    <w:rsid w:val="00586911"/>
    <w:pPr>
      <w:spacing w:before="240"/>
      <w:ind w:left="567"/>
    </w:pPr>
    <w:rPr>
      <w:rFonts w:ascii="Times" w:hAnsi="Times"/>
    </w:rPr>
  </w:style>
  <w:style w:type="paragraph" w:customStyle="1" w:styleId="Heading22">
    <w:name w:val="Heading 22"/>
    <w:basedOn w:val="Heading2"/>
    <w:rsid w:val="00586911"/>
  </w:style>
  <w:style w:type="paragraph" w:customStyle="1" w:styleId="JadvalTitr2---">
    <w:name w:val="Jadval  = Titr = 2 ---"/>
    <w:basedOn w:val="Normal-B0"/>
    <w:rsid w:val="00586911"/>
    <w:pPr>
      <w:pBdr>
        <w:top w:val="single" w:sz="12" w:space="1" w:color="auto"/>
        <w:bottom w:val="single" w:sz="8" w:space="1" w:color="auto"/>
      </w:pBdr>
      <w:spacing w:after="160" w:line="440" w:lineRule="exact"/>
      <w:ind w:left="454" w:hanging="454"/>
    </w:pPr>
    <w:rPr>
      <w:rFonts w:cs="Zar"/>
      <w:b/>
      <w:sz w:val="20"/>
      <w:szCs w:val="20"/>
    </w:rPr>
  </w:style>
  <w:style w:type="paragraph" w:customStyle="1" w:styleId="TBigLeftMatn">
    <w:name w:val="T (Big) = Left Matn"/>
    <w:basedOn w:val="Normal"/>
    <w:rsid w:val="00586911"/>
    <w:pPr>
      <w:tabs>
        <w:tab w:val="right" w:pos="3119"/>
      </w:tabs>
      <w:bidi/>
      <w:spacing w:after="0" w:line="240" w:lineRule="auto"/>
      <w:jc w:val="lowKashida"/>
    </w:pPr>
    <w:rPr>
      <w:rFonts w:ascii="Times New Roman" w:eastAsia="Times New Roman" w:hAnsi="Times New Roman" w:cs="B Lotus"/>
      <w:bCs/>
      <w:szCs w:val="24"/>
      <w:lang w:bidi="fa-IR"/>
    </w:rPr>
  </w:style>
  <w:style w:type="paragraph" w:customStyle="1" w:styleId="TJamL">
    <w:name w:val="T = Jam (L)"/>
    <w:basedOn w:val="Normal"/>
    <w:rsid w:val="00586911"/>
    <w:pPr>
      <w:pBdr>
        <w:top w:val="single" w:sz="4" w:space="0" w:color="auto"/>
        <w:bottom w:val="single" w:sz="4" w:space="0" w:color="auto"/>
      </w:pBdr>
      <w:tabs>
        <w:tab w:val="left" w:pos="454"/>
        <w:tab w:val="left" w:pos="1418"/>
        <w:tab w:val="left" w:pos="1644"/>
        <w:tab w:val="right" w:pos="2381"/>
        <w:tab w:val="right" w:pos="8392"/>
      </w:tabs>
      <w:bidi/>
      <w:spacing w:after="0" w:line="240" w:lineRule="auto"/>
      <w:jc w:val="lowKashida"/>
    </w:pPr>
    <w:rPr>
      <w:rFonts w:ascii="Times New Roman" w:eastAsia="Times New Roman" w:hAnsi="Times New Roman" w:cs="B Lotus"/>
      <w:bCs/>
      <w:szCs w:val="24"/>
      <w:lang w:bidi="fa-IR"/>
    </w:rPr>
  </w:style>
  <w:style w:type="paragraph" w:customStyle="1" w:styleId="TJamR">
    <w:name w:val="T = Jam (R)"/>
    <w:basedOn w:val="Normal"/>
    <w:rsid w:val="00586911"/>
    <w:pPr>
      <w:pBdr>
        <w:top w:val="single" w:sz="4" w:space="0" w:color="auto"/>
        <w:bottom w:val="single" w:sz="4" w:space="0" w:color="auto"/>
      </w:pBdr>
      <w:tabs>
        <w:tab w:val="left" w:pos="1418"/>
        <w:tab w:val="left" w:pos="1644"/>
        <w:tab w:val="right" w:pos="2381"/>
        <w:tab w:val="right" w:pos="8392"/>
      </w:tabs>
      <w:bidi/>
      <w:spacing w:after="0" w:line="240" w:lineRule="auto"/>
      <w:jc w:val="lowKashida"/>
    </w:pPr>
    <w:rPr>
      <w:rFonts w:ascii="Times New Roman" w:eastAsia="Times New Roman" w:hAnsi="Times New Roman" w:cs="B Lotus"/>
      <w:bCs/>
      <w:szCs w:val="24"/>
      <w:lang w:bidi="fa-IR"/>
    </w:rPr>
  </w:style>
  <w:style w:type="paragraph" w:customStyle="1" w:styleId="TRithMant">
    <w:name w:val="T = Rith Mant"/>
    <w:basedOn w:val="Normal"/>
    <w:rsid w:val="00586911"/>
    <w:pPr>
      <w:tabs>
        <w:tab w:val="right" w:pos="2381"/>
      </w:tabs>
      <w:bidi/>
      <w:spacing w:after="0" w:line="240" w:lineRule="auto"/>
      <w:jc w:val="lowKashida"/>
    </w:pPr>
    <w:rPr>
      <w:rFonts w:ascii="Times New Roman" w:eastAsia="Times New Roman" w:hAnsi="Times New Roman" w:cs="B Lotus"/>
      <w:bCs/>
      <w:szCs w:val="24"/>
      <w:lang w:bidi="fa-IR"/>
    </w:rPr>
  </w:style>
  <w:style w:type="paragraph" w:customStyle="1" w:styleId="TTitr">
    <w:name w:val="T = Titr"/>
    <w:basedOn w:val="Normal"/>
    <w:rsid w:val="00586911"/>
    <w:pPr>
      <w:tabs>
        <w:tab w:val="left" w:pos="454"/>
        <w:tab w:val="left" w:pos="1418"/>
        <w:tab w:val="right" w:pos="8392"/>
      </w:tabs>
      <w:bidi/>
      <w:spacing w:after="0" w:line="240" w:lineRule="auto"/>
      <w:jc w:val="center"/>
    </w:pPr>
    <w:rPr>
      <w:rFonts w:ascii="Times New Roman" w:eastAsia="Times New Roman" w:hAnsi="Times New Roman" w:cs="B Zar"/>
      <w:bCs/>
      <w:szCs w:val="20"/>
      <w:lang w:bidi="fa-IR"/>
    </w:rPr>
  </w:style>
  <w:style w:type="paragraph" w:customStyle="1" w:styleId="in">
    <w:name w:val="in"/>
    <w:basedOn w:val="NormalB"/>
    <w:rsid w:val="00586911"/>
    <w:pPr>
      <w:spacing w:before="240"/>
      <w:ind w:left="1134" w:right="1134"/>
      <w:jc w:val="center"/>
    </w:pPr>
    <w:rPr>
      <w:rFonts w:eastAsia="Times New Roman"/>
      <w:bCs w:val="0"/>
      <w:iCs/>
      <w:szCs w:val="30"/>
    </w:rPr>
  </w:style>
  <w:style w:type="paragraph" w:customStyle="1" w:styleId="OnvanPage1">
    <w:name w:val="Onvan Page 1"/>
    <w:basedOn w:val="NormalB"/>
    <w:rsid w:val="00586911"/>
    <w:pPr>
      <w:tabs>
        <w:tab w:val="left" w:pos="283"/>
        <w:tab w:val="left" w:pos="567"/>
        <w:tab w:val="left" w:pos="850"/>
        <w:tab w:val="left" w:pos="1134"/>
        <w:tab w:val="left" w:pos="7206"/>
        <w:tab w:val="center" w:pos="7608"/>
        <w:tab w:val="left" w:pos="7716"/>
      </w:tabs>
      <w:jc w:val="center"/>
    </w:pPr>
    <w:rPr>
      <w:rFonts w:eastAsia="Times New Roman" w:cs="B Titr"/>
      <w:b/>
      <w:sz w:val="28"/>
      <w:szCs w:val="26"/>
    </w:rPr>
  </w:style>
  <w:style w:type="paragraph" w:customStyle="1" w:styleId="NormalBase">
    <w:name w:val="Normal Base"/>
    <w:basedOn w:val="Normal"/>
    <w:link w:val="NormalBaseChar"/>
    <w:rsid w:val="00586911"/>
    <w:pPr>
      <w:bidi/>
      <w:spacing w:after="0" w:line="240" w:lineRule="auto"/>
      <w:jc w:val="lowKashida"/>
    </w:pPr>
    <w:rPr>
      <w:rFonts w:ascii="Times New Roman" w:eastAsia="Times New Roman" w:hAnsi="Times New Roman" w:cs="B Lotus"/>
      <w:bCs/>
      <w:szCs w:val="28"/>
      <w:lang w:bidi="fa-IR"/>
    </w:rPr>
  </w:style>
  <w:style w:type="character" w:customStyle="1" w:styleId="NormalBaseChar">
    <w:name w:val="Normal Base Char"/>
    <w:basedOn w:val="DefaultParagraphFont"/>
    <w:link w:val="NormalBase"/>
    <w:rsid w:val="00586911"/>
    <w:rPr>
      <w:rFonts w:ascii="Times New Roman" w:eastAsia="Times New Roman" w:hAnsi="Times New Roman" w:cs="B Lotus"/>
      <w:bCs/>
      <w:szCs w:val="28"/>
      <w:lang w:bidi="fa-IR"/>
    </w:rPr>
  </w:style>
  <w:style w:type="paragraph" w:customStyle="1" w:styleId="a1">
    <w:name w:val="يك متفرقه"/>
    <w:basedOn w:val="Normal"/>
    <w:rsid w:val="00586911"/>
    <w:pPr>
      <w:bidi/>
      <w:spacing w:after="0" w:line="240" w:lineRule="auto"/>
      <w:ind w:left="454" w:hanging="454"/>
      <w:jc w:val="lowKashida"/>
    </w:pPr>
    <w:rPr>
      <w:rFonts w:ascii="Times New Roman" w:eastAsia="Times New Roman" w:hAnsi="Times New Roman" w:cs="Nazanin"/>
      <w:bCs/>
      <w:szCs w:val="24"/>
      <w:lang w:bidi="fa-IR"/>
    </w:rPr>
  </w:style>
  <w:style w:type="table" w:customStyle="1" w:styleId="TableMotherAbi">
    <w:name w:val="Table  Mother Abi"/>
    <w:basedOn w:val="TableNormal"/>
    <w:rsid w:val="00586911"/>
    <w:pPr>
      <w:spacing w:after="0" w:line="240" w:lineRule="auto"/>
    </w:pPr>
    <w:rPr>
      <w:rFonts w:ascii="Times New Roman" w:eastAsia="Times New Roman" w:hAnsi="Times New Roman" w:cs="B Lotus"/>
      <w:sz w:val="20"/>
      <w:szCs w:val="20"/>
      <w:lang w:bidi="fa-IR"/>
    </w:rPr>
    <w:tblPr>
      <w:tblInd w:w="113" w:type="dxa"/>
      <w:tblCellMar>
        <w:top w:w="0" w:type="dxa"/>
        <w:left w:w="108" w:type="dxa"/>
        <w:bottom w:w="0" w:type="dxa"/>
        <w:right w:w="108" w:type="dxa"/>
      </w:tblCellMar>
    </w:tblPr>
    <w:tcPr>
      <w:shd w:val="clear" w:color="auto" w:fill="EBF5FF"/>
    </w:tcPr>
  </w:style>
  <w:style w:type="table" w:customStyle="1" w:styleId="TableAbi161">
    <w:name w:val="Table Abi =  1.6 = 1"/>
    <w:basedOn w:val="TableMotherAbi"/>
    <w:rsid w:val="00586911"/>
    <w:rPr>
      <w:bCs/>
    </w:rPr>
    <w:tblPr>
      <w:tblInd w:w="907" w:type="dxa"/>
      <w:tblCellMar>
        <w:top w:w="0" w:type="dxa"/>
        <w:left w:w="108" w:type="dxa"/>
        <w:bottom w:w="0" w:type="dxa"/>
        <w:right w:w="108" w:type="dxa"/>
      </w:tblCellMar>
    </w:tblPr>
    <w:tcPr>
      <w:shd w:val="clear" w:color="auto" w:fill="EBF5FF"/>
    </w:tcPr>
  </w:style>
  <w:style w:type="paragraph" w:customStyle="1" w:styleId="OnvanPage1rojeldi">
    <w:name w:val="Onvan  Page 1 rojeldi"/>
    <w:basedOn w:val="OnvanPage1"/>
    <w:rsid w:val="00586911"/>
    <w:rPr>
      <w:sz w:val="30"/>
      <w:szCs w:val="30"/>
    </w:rPr>
  </w:style>
  <w:style w:type="paragraph" w:styleId="NoSpacing">
    <w:name w:val="No Spacing"/>
    <w:aliases w:val="Title of standard"/>
    <w:uiPriority w:val="1"/>
    <w:qFormat/>
    <w:rsid w:val="00586911"/>
    <w:pPr>
      <w:bidi/>
      <w:spacing w:after="0" w:line="240" w:lineRule="auto"/>
      <w:jc w:val="lowKashida"/>
    </w:pPr>
    <w:rPr>
      <w:rFonts w:ascii="Times New Roman" w:eastAsia="MS Mincho" w:hAnsi="Times New Roman" w:cs="B Titr"/>
      <w:bCs/>
      <w:color w:val="1F497D"/>
      <w:szCs w:val="28"/>
      <w:lang w:bidi="fa-IR"/>
    </w:rPr>
  </w:style>
  <w:style w:type="character" w:styleId="SubtleEmphasis">
    <w:name w:val="Subtle Emphasis"/>
    <w:aliases w:val="bandhaye standard"/>
    <w:basedOn w:val="DefaultParagraphFont"/>
    <w:uiPriority w:val="19"/>
    <w:qFormat/>
    <w:rsid w:val="00586911"/>
    <w:rPr>
      <w:rFonts w:ascii="B Nazanin" w:hAnsi="B Nazanin" w:cs="B Nazanin"/>
      <w:bCs/>
      <w:i w:val="0"/>
      <w:color w:val="auto"/>
      <w:sz w:val="24"/>
      <w:szCs w:val="28"/>
    </w:rPr>
  </w:style>
  <w:style w:type="table" w:customStyle="1" w:styleId="LightList1">
    <w:name w:val="Light List1"/>
    <w:basedOn w:val="TableNormal"/>
    <w:uiPriority w:val="61"/>
    <w:rsid w:val="00586911"/>
    <w:pPr>
      <w:spacing w:after="0" w:line="240" w:lineRule="auto"/>
    </w:pPr>
    <w:rPr>
      <w:rFonts w:ascii="Times New Roman" w:eastAsia="MS Mincho" w:hAnsi="Times New Roman" w:cs="Times New Roman"/>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ntenseReference1">
    <w:name w:val="Intense Reference1"/>
    <w:basedOn w:val="DefaultParagraphFont"/>
    <w:uiPriority w:val="32"/>
    <w:qFormat/>
    <w:rsid w:val="00586911"/>
    <w:rPr>
      <w:b/>
      <w:bCs/>
      <w:smallCaps/>
      <w:color w:val="C0504D"/>
      <w:spacing w:val="5"/>
      <w:u w:val="single"/>
    </w:rPr>
  </w:style>
  <w:style w:type="paragraph" w:customStyle="1" w:styleId="IntenseQuote1">
    <w:name w:val="Intense Quote1"/>
    <w:basedOn w:val="Normal"/>
    <w:next w:val="Normal"/>
    <w:uiPriority w:val="30"/>
    <w:qFormat/>
    <w:rsid w:val="00586911"/>
    <w:pPr>
      <w:pBdr>
        <w:bottom w:val="single" w:sz="4" w:space="4" w:color="4F81BD"/>
      </w:pBdr>
      <w:bidi/>
      <w:spacing w:before="200" w:after="280" w:line="240" w:lineRule="auto"/>
      <w:ind w:left="936" w:right="936"/>
      <w:jc w:val="lowKashida"/>
    </w:pPr>
    <w:rPr>
      <w:rFonts w:ascii="Times New Roman" w:eastAsia="MS Mincho" w:hAnsi="Times New Roman" w:cs="B Lotus"/>
      <w:b/>
      <w:i/>
      <w:iCs/>
      <w:color w:val="4F81BD"/>
      <w:szCs w:val="28"/>
      <w:lang w:bidi="fa-IR"/>
    </w:rPr>
  </w:style>
  <w:style w:type="character" w:customStyle="1" w:styleId="IntenseQuoteChar">
    <w:name w:val="Intense Quote Char"/>
    <w:basedOn w:val="DefaultParagraphFont"/>
    <w:link w:val="IntenseQuote"/>
    <w:uiPriority w:val="30"/>
    <w:rsid w:val="00586911"/>
    <w:rPr>
      <w:rFonts w:cs="B Lotus"/>
      <w:b/>
      <w:i/>
      <w:iCs/>
      <w:color w:val="4F81BD"/>
      <w:sz w:val="22"/>
      <w:szCs w:val="28"/>
    </w:rPr>
  </w:style>
  <w:style w:type="paragraph" w:customStyle="1" w:styleId="italic">
    <w:name w:val="italic"/>
    <w:basedOn w:val="Matn1"/>
    <w:qFormat/>
    <w:rsid w:val="00586911"/>
    <w:rPr>
      <w:rFonts w:cs="B Homa"/>
      <w:b/>
      <w:color w:val="365F91"/>
      <w:szCs w:val="22"/>
    </w:rPr>
  </w:style>
  <w:style w:type="paragraph" w:styleId="ListParagraph">
    <w:name w:val="List Paragraph"/>
    <w:basedOn w:val="Normal"/>
    <w:uiPriority w:val="34"/>
    <w:qFormat/>
    <w:rsid w:val="00586911"/>
    <w:pPr>
      <w:bidi/>
      <w:spacing w:after="0" w:line="240" w:lineRule="auto"/>
      <w:ind w:left="720"/>
      <w:contextualSpacing/>
      <w:jc w:val="lowKashida"/>
    </w:pPr>
    <w:rPr>
      <w:rFonts w:ascii="Times New Roman" w:eastAsia="MS Mincho" w:hAnsi="Times New Roman" w:cs="B Lotus"/>
      <w:bCs/>
      <w:szCs w:val="28"/>
      <w:lang w:bidi="fa-IR"/>
    </w:rPr>
  </w:style>
  <w:style w:type="character" w:customStyle="1" w:styleId="StyleSubtleEmphasis">
    <w:name w:val="Style Subtle Emphasis"/>
    <w:aliases w:val="bandhaye standard + Bold"/>
    <w:basedOn w:val="SubtleEmphasis"/>
    <w:rsid w:val="00586911"/>
    <w:rPr>
      <w:rFonts w:ascii="B Nazanin" w:hAnsi="B Nazanin" w:cs="B Nazanin"/>
      <w:b/>
      <w:bCs/>
      <w:i w:val="0"/>
      <w:color w:val="auto"/>
      <w:sz w:val="24"/>
      <w:szCs w:val="24"/>
    </w:rPr>
  </w:style>
  <w:style w:type="paragraph" w:customStyle="1" w:styleId="1bnazanin">
    <w:name w:val="1 =b nazanin"/>
    <w:basedOn w:val="Normal"/>
    <w:link w:val="1bnazaninChar"/>
    <w:qFormat/>
    <w:rsid w:val="00586911"/>
    <w:pPr>
      <w:bidi/>
      <w:spacing w:after="120" w:line="240" w:lineRule="auto"/>
      <w:ind w:left="567" w:hanging="567"/>
      <w:jc w:val="lowKashida"/>
    </w:pPr>
    <w:rPr>
      <w:rFonts w:ascii="Times New Roman" w:eastAsia="Times New Roman" w:hAnsi="Times New Roman" w:cs="B Nazanin"/>
      <w:szCs w:val="28"/>
      <w:lang w:bidi="fa-IR"/>
    </w:rPr>
  </w:style>
  <w:style w:type="character" w:customStyle="1" w:styleId="1bnazaninChar">
    <w:name w:val="1 =b nazanin Char"/>
    <w:link w:val="1bnazanin"/>
    <w:locked/>
    <w:rsid w:val="00586911"/>
    <w:rPr>
      <w:rFonts w:ascii="Times New Roman" w:eastAsia="Times New Roman" w:hAnsi="Times New Roman" w:cs="B Nazanin"/>
      <w:szCs w:val="28"/>
      <w:lang w:bidi="fa-IR"/>
    </w:rPr>
  </w:style>
  <w:style w:type="character" w:customStyle="1" w:styleId="1BOLDChar">
    <w:name w:val="1= BOLD Char"/>
    <w:basedOn w:val="DefaultParagraphFont"/>
    <w:link w:val="1BOLD"/>
    <w:locked/>
    <w:rsid w:val="00586911"/>
    <w:rPr>
      <w:rFonts w:cs="B Nazanin"/>
      <w:bCs/>
      <w:szCs w:val="24"/>
    </w:rPr>
  </w:style>
  <w:style w:type="paragraph" w:customStyle="1" w:styleId="1BOLD">
    <w:name w:val="1= BOLD"/>
    <w:basedOn w:val="Normal"/>
    <w:link w:val="1BOLDChar"/>
    <w:qFormat/>
    <w:rsid w:val="00586911"/>
    <w:pPr>
      <w:bidi/>
      <w:spacing w:after="120" w:line="240" w:lineRule="auto"/>
      <w:ind w:left="567" w:hanging="567"/>
      <w:jc w:val="lowKashida"/>
    </w:pPr>
    <w:rPr>
      <w:rFonts w:cs="B Nazanin"/>
      <w:bCs/>
      <w:szCs w:val="24"/>
    </w:rPr>
  </w:style>
  <w:style w:type="paragraph" w:customStyle="1" w:styleId="1bnazaninzirband">
    <w:name w:val="1 = b nazanin = zirband"/>
    <w:basedOn w:val="Normal"/>
    <w:qFormat/>
    <w:rsid w:val="00586911"/>
    <w:pPr>
      <w:tabs>
        <w:tab w:val="left" w:pos="907"/>
      </w:tabs>
      <w:bidi/>
      <w:spacing w:after="120" w:line="240" w:lineRule="auto"/>
      <w:ind w:left="1134" w:hanging="567"/>
      <w:jc w:val="lowKashida"/>
    </w:pPr>
    <w:rPr>
      <w:rFonts w:ascii="Times New Roman" w:eastAsia="Times New Roman" w:hAnsi="Times New Roman" w:cs="B Nazanin"/>
      <w:szCs w:val="28"/>
      <w:lang w:bidi="fa-IR"/>
    </w:rPr>
  </w:style>
  <w:style w:type="paragraph" w:customStyle="1" w:styleId="a2">
    <w:name w:val="بولت فهرست"/>
    <w:rsid w:val="00586911"/>
    <w:pPr>
      <w:bidi/>
      <w:spacing w:after="0" w:line="240" w:lineRule="auto"/>
      <w:ind w:left="284" w:hanging="284"/>
      <w:jc w:val="lowKashida"/>
    </w:pPr>
    <w:rPr>
      <w:rFonts w:ascii="Times New Roman" w:eastAsia="Times New Roman" w:hAnsi="Times New Roman" w:cs="Lotus"/>
      <w:bCs/>
      <w:sz w:val="20"/>
      <w:szCs w:val="28"/>
      <w:lang w:bidi="fa-IR"/>
    </w:rPr>
  </w:style>
  <w:style w:type="paragraph" w:customStyle="1" w:styleId="a3">
    <w:name w:val="شماره بند"/>
    <w:rsid w:val="00586911"/>
    <w:pPr>
      <w:pBdr>
        <w:bottom w:val="single" w:sz="8" w:space="4" w:color="auto"/>
      </w:pBdr>
      <w:bidi/>
      <w:spacing w:before="80" w:after="80" w:line="240" w:lineRule="auto"/>
      <w:ind w:left="113" w:right="113"/>
      <w:jc w:val="center"/>
    </w:pPr>
    <w:rPr>
      <w:rFonts w:ascii="Times New Roman" w:eastAsia="Times New Roman" w:hAnsi="Times New Roman" w:cs="Zar"/>
      <w:bCs/>
      <w:sz w:val="20"/>
      <w:szCs w:val="24"/>
      <w:lang w:bidi="fa-IR"/>
    </w:rPr>
  </w:style>
  <w:style w:type="paragraph" w:customStyle="1" w:styleId="a4">
    <w:name w:val="شماره بند لوتوس"/>
    <w:rsid w:val="00586911"/>
    <w:pPr>
      <w:tabs>
        <w:tab w:val="center" w:pos="284"/>
        <w:tab w:val="center" w:pos="510"/>
        <w:tab w:val="center" w:pos="737"/>
      </w:tabs>
      <w:bidi/>
      <w:spacing w:before="40" w:after="40" w:line="240" w:lineRule="auto"/>
      <w:jc w:val="lowKashida"/>
    </w:pPr>
    <w:rPr>
      <w:rFonts w:ascii="Times New Roman" w:eastAsia="Times New Roman" w:hAnsi="Times New Roman" w:cs="Lotus"/>
      <w:bCs/>
      <w:sz w:val="20"/>
      <w:szCs w:val="28"/>
      <w:lang w:bidi="fa-IR"/>
    </w:rPr>
  </w:style>
  <w:style w:type="paragraph" w:customStyle="1" w:styleId="a">
    <w:name w:val="متن"/>
    <w:basedOn w:val="Normal"/>
    <w:link w:val="Char"/>
    <w:autoRedefine/>
    <w:qFormat/>
    <w:rsid w:val="00DE4506"/>
    <w:pPr>
      <w:numPr>
        <w:numId w:val="22"/>
      </w:numPr>
      <w:bidi/>
      <w:spacing w:after="0" w:line="240" w:lineRule="auto"/>
      <w:ind w:left="360"/>
      <w:jc w:val="lowKashida"/>
    </w:pPr>
    <w:rPr>
      <w:rFonts w:ascii="B Nazanin" w:eastAsia="Times New Roman" w:hAnsi="B Nazanin" w:cs="B Lotus"/>
      <w:b/>
      <w:bCs/>
      <w:spacing w:val="-4"/>
      <w:sz w:val="28"/>
      <w:szCs w:val="28"/>
      <w:lang w:bidi="fa-IR"/>
    </w:rPr>
  </w:style>
  <w:style w:type="paragraph" w:customStyle="1" w:styleId="a5">
    <w:name w:val="صفحه اول"/>
    <w:basedOn w:val="Normal"/>
    <w:rsid w:val="00586911"/>
    <w:pPr>
      <w:bidi/>
      <w:spacing w:after="0" w:line="240" w:lineRule="auto"/>
      <w:jc w:val="center"/>
    </w:pPr>
    <w:rPr>
      <w:rFonts w:ascii="Times" w:eastAsia="Times New Roman" w:hAnsi="Times" w:cs="B Titr"/>
      <w:b/>
      <w:color w:val="365F91"/>
      <w:sz w:val="30"/>
      <w:szCs w:val="30"/>
      <w:lang w:bidi="fa-IR"/>
    </w:rPr>
  </w:style>
  <w:style w:type="paragraph" w:customStyle="1" w:styleId="a6">
    <w:name w:val="تیتر زیرخط دار"/>
    <w:basedOn w:val="a"/>
    <w:rsid w:val="00586911"/>
    <w:pPr>
      <w:pBdr>
        <w:bottom w:val="single" w:sz="4" w:space="1" w:color="auto"/>
      </w:pBdr>
      <w:ind w:left="567" w:hanging="567"/>
    </w:pPr>
    <w:rPr>
      <w:rFonts w:cs="B Titr"/>
      <w:b w:val="0"/>
      <w:bCs w:val="0"/>
      <w:color w:val="3366FF"/>
      <w:sz w:val="24"/>
      <w:szCs w:val="24"/>
    </w:rPr>
  </w:style>
  <w:style w:type="paragraph" w:customStyle="1" w:styleId="a7">
    <w:name w:val="متن اصلی بولد"/>
    <w:basedOn w:val="a"/>
    <w:rsid w:val="00586911"/>
    <w:rPr>
      <w:b w:val="0"/>
      <w:bCs w:val="0"/>
      <w:szCs w:val="24"/>
    </w:rPr>
  </w:style>
  <w:style w:type="paragraph" w:customStyle="1" w:styleId="10">
    <w:name w:val="تیتر 1 (کمی فاصله)"/>
    <w:basedOn w:val="a"/>
    <w:rsid w:val="00586911"/>
    <w:pPr>
      <w:ind w:left="1134"/>
    </w:pPr>
    <w:rPr>
      <w:rFonts w:cs="B Titr"/>
      <w:b w:val="0"/>
      <w:bCs w:val="0"/>
      <w:color w:val="3366FF"/>
      <w:szCs w:val="24"/>
    </w:rPr>
  </w:style>
  <w:style w:type="paragraph" w:customStyle="1" w:styleId="Style1bnazaninzirband12ptBold">
    <w:name w:val="Style 1 = b nazanin = zirband + 12 pt Bold"/>
    <w:basedOn w:val="1bnazaninzirband"/>
    <w:rsid w:val="00586911"/>
    <w:rPr>
      <w:b/>
      <w:bCs/>
      <w:sz w:val="24"/>
      <w:szCs w:val="24"/>
    </w:rPr>
  </w:style>
  <w:style w:type="paragraph" w:customStyle="1" w:styleId="a8">
    <w:name w:val="تیتر"/>
    <w:basedOn w:val="Normal"/>
    <w:rsid w:val="00586911"/>
    <w:pPr>
      <w:bidi/>
      <w:spacing w:before="120" w:after="120" w:line="240" w:lineRule="auto"/>
      <w:jc w:val="lowKashida"/>
    </w:pPr>
    <w:rPr>
      <w:rFonts w:ascii="Times" w:eastAsia="Times New Roman" w:hAnsi="Times" w:cs="B Titr"/>
      <w:bCs/>
      <w:color w:val="3366FF"/>
      <w:sz w:val="24"/>
      <w:szCs w:val="26"/>
      <w:lang w:bidi="fa-IR"/>
    </w:rPr>
  </w:style>
  <w:style w:type="paragraph" w:customStyle="1" w:styleId="a9">
    <w:name w:val="تیر کمی فاصله ایتالیک"/>
    <w:basedOn w:val="10"/>
    <w:next w:val="10"/>
    <w:qFormat/>
    <w:rsid w:val="00586911"/>
    <w:rPr>
      <w:i/>
      <w:iCs/>
      <w:sz w:val="20"/>
      <w:szCs w:val="20"/>
    </w:rPr>
  </w:style>
  <w:style w:type="paragraph" w:customStyle="1" w:styleId="Style1bnazaninBefore0cmHanging075cm">
    <w:name w:val="Style 1 =b nazanin + Before:  0 cm Hanging:  0.75 cm"/>
    <w:basedOn w:val="1bnazanin"/>
    <w:rsid w:val="00586911"/>
    <w:pPr>
      <w:ind w:left="652" w:hanging="425"/>
    </w:pPr>
  </w:style>
  <w:style w:type="paragraph" w:customStyle="1" w:styleId="aa">
    <w:name w:val="الف ب پ بلد"/>
    <w:basedOn w:val="Style1bnazaninzirband12ptBold"/>
    <w:qFormat/>
    <w:rsid w:val="00586911"/>
    <w:rPr>
      <w:spacing w:val="-4"/>
    </w:rPr>
  </w:style>
  <w:style w:type="paragraph" w:customStyle="1" w:styleId="ab">
    <w:name w:val="الف ب پ"/>
    <w:basedOn w:val="1bnazaninzirband"/>
    <w:qFormat/>
    <w:rsid w:val="00586911"/>
    <w:rPr>
      <w:spacing w:val="-4"/>
    </w:rPr>
  </w:style>
  <w:style w:type="character" w:customStyle="1" w:styleId="Char">
    <w:name w:val="متن Char"/>
    <w:link w:val="a"/>
    <w:locked/>
    <w:rsid w:val="00DE4506"/>
    <w:rPr>
      <w:rFonts w:ascii="B Nazanin" w:eastAsia="Times New Roman" w:hAnsi="B Nazanin" w:cs="B Lotus"/>
      <w:b/>
      <w:bCs/>
      <w:spacing w:val="-4"/>
      <w:sz w:val="28"/>
      <w:szCs w:val="28"/>
      <w:lang w:bidi="fa-IR"/>
    </w:rPr>
  </w:style>
  <w:style w:type="paragraph" w:customStyle="1" w:styleId="ac">
    <w:name w:val="بند اصلی بولد"/>
    <w:basedOn w:val="Normal"/>
    <w:rsid w:val="00586911"/>
    <w:pPr>
      <w:bidi/>
      <w:spacing w:after="120" w:line="240" w:lineRule="auto"/>
      <w:ind w:left="567" w:hanging="567"/>
      <w:jc w:val="lowKashida"/>
    </w:pPr>
    <w:rPr>
      <w:rFonts w:ascii="B Nazanin" w:eastAsia="Times New Roman" w:hAnsi="B Nazanin" w:cs="B Nazanin"/>
      <w:b/>
      <w:bCs/>
      <w:sz w:val="24"/>
      <w:szCs w:val="24"/>
      <w:lang w:bidi="fa-IR"/>
    </w:rPr>
  </w:style>
  <w:style w:type="paragraph" w:customStyle="1" w:styleId="Heading21">
    <w:name w:val="Heading 21"/>
    <w:basedOn w:val="Heading2"/>
    <w:rsid w:val="00586911"/>
    <w:pPr>
      <w:spacing w:before="0" w:after="120"/>
      <w:ind w:left="567"/>
    </w:pPr>
    <w:rPr>
      <w:rFonts w:ascii="B Titr" w:eastAsia="Times New Roman" w:hAnsi="B Titr" w:cs="B Titr"/>
      <w:sz w:val="24"/>
    </w:rPr>
  </w:style>
  <w:style w:type="paragraph" w:customStyle="1" w:styleId="ad">
    <w:name w:val="فونت هما"/>
    <w:basedOn w:val="a"/>
    <w:rsid w:val="00586911"/>
    <w:rPr>
      <w:rFonts w:ascii="B Homa" w:hAnsi="B Homa" w:cs="B Homa"/>
      <w:color w:val="1F497D"/>
      <w:sz w:val="22"/>
      <w:szCs w:val="22"/>
    </w:rPr>
  </w:style>
  <w:style w:type="paragraph" w:customStyle="1" w:styleId="ae">
    <w:name w:val="شماره بلد"/>
    <w:basedOn w:val="aa"/>
    <w:rsid w:val="00586911"/>
    <w:pPr>
      <w:ind w:left="0" w:firstLine="0"/>
    </w:pPr>
    <w:rPr>
      <w:rFonts w:ascii="B Nazanin" w:hAnsi="B Nazanin"/>
      <w:spacing w:val="0"/>
    </w:rPr>
  </w:style>
  <w:style w:type="paragraph" w:customStyle="1" w:styleId="af">
    <w:name w:val="بعد از جدول"/>
    <w:basedOn w:val="a"/>
    <w:qFormat/>
    <w:rsid w:val="00586911"/>
    <w:pPr>
      <w:spacing w:before="120"/>
      <w:ind w:left="567" w:hanging="567"/>
    </w:pPr>
  </w:style>
  <w:style w:type="paragraph" w:customStyle="1" w:styleId="15">
    <w:name w:val="الف  ب پ 1.5"/>
    <w:basedOn w:val="1bnazaninzirband"/>
    <w:qFormat/>
    <w:rsid w:val="00586911"/>
    <w:pPr>
      <w:tabs>
        <w:tab w:val="clear" w:pos="907"/>
        <w:tab w:val="left" w:pos="707"/>
      </w:tabs>
      <w:ind w:left="1702" w:hanging="851"/>
    </w:pPr>
    <w:rPr>
      <w:rFonts w:ascii="B Nazanin" w:hAnsi="B Nazanin"/>
      <w:spacing w:val="-4"/>
      <w:sz w:val="28"/>
    </w:rPr>
  </w:style>
  <w:style w:type="paragraph" w:customStyle="1" w:styleId="af0">
    <w:name w:val="بند اصلی"/>
    <w:basedOn w:val="Normal"/>
    <w:link w:val="Char0"/>
    <w:qFormat/>
    <w:rsid w:val="00586911"/>
    <w:pPr>
      <w:bidi/>
      <w:spacing w:after="120" w:line="240" w:lineRule="auto"/>
      <w:ind w:left="567" w:hanging="567"/>
      <w:jc w:val="lowKashida"/>
    </w:pPr>
    <w:rPr>
      <w:rFonts w:ascii="B Nazanin" w:eastAsia="Times New Roman" w:hAnsi="B Nazanin" w:cs="B Nazanin"/>
      <w:spacing w:val="-4"/>
      <w:sz w:val="24"/>
      <w:szCs w:val="28"/>
      <w:lang w:bidi="fa-IR"/>
    </w:rPr>
  </w:style>
  <w:style w:type="character" w:customStyle="1" w:styleId="Char0">
    <w:name w:val="بند اصلی Char"/>
    <w:link w:val="af0"/>
    <w:locked/>
    <w:rsid w:val="00586911"/>
    <w:rPr>
      <w:rFonts w:ascii="B Nazanin" w:eastAsia="Times New Roman" w:hAnsi="B Nazanin" w:cs="B Nazanin"/>
      <w:spacing w:val="-4"/>
      <w:sz w:val="24"/>
      <w:szCs w:val="28"/>
      <w:lang w:bidi="fa-IR"/>
    </w:rPr>
  </w:style>
  <w:style w:type="paragraph" w:customStyle="1" w:styleId="heading2farey10">
    <w:name w:val="heading 2 farey. 10"/>
    <w:basedOn w:val="Heading21"/>
    <w:qFormat/>
    <w:rsid w:val="00586911"/>
    <w:rPr>
      <w:sz w:val="20"/>
      <w:szCs w:val="20"/>
    </w:rPr>
  </w:style>
  <w:style w:type="paragraph" w:customStyle="1" w:styleId="heading2farey10kaj">
    <w:name w:val="heading 2 farey. 10. kaj"/>
    <w:basedOn w:val="heading2farey10"/>
    <w:qFormat/>
    <w:rsid w:val="00586911"/>
    <w:rPr>
      <w:i/>
      <w:iCs/>
    </w:rPr>
  </w:style>
  <w:style w:type="paragraph" w:customStyle="1" w:styleId="af1">
    <w:name w:val="بند اصلی طولانی"/>
    <w:basedOn w:val="a"/>
    <w:qFormat/>
    <w:rsid w:val="00586911"/>
    <w:pPr>
      <w:ind w:left="851" w:hanging="851"/>
    </w:pPr>
  </w:style>
  <w:style w:type="paragraph" w:customStyle="1" w:styleId="FehrestTitr">
    <w:name w:val="Fehrest  Titr"/>
    <w:rsid w:val="00586911"/>
    <w:pPr>
      <w:bidi/>
      <w:spacing w:after="0" w:line="240" w:lineRule="auto"/>
      <w:jc w:val="center"/>
    </w:pPr>
    <w:rPr>
      <w:rFonts w:ascii="Times New Roman" w:eastAsia="Times New Roman" w:hAnsi="Times New Roman" w:cs="Zar"/>
      <w:bCs/>
      <w:sz w:val="20"/>
      <w:szCs w:val="28"/>
      <w:u w:val="single"/>
      <w:lang w:bidi="fa-IR"/>
    </w:rPr>
  </w:style>
  <w:style w:type="character" w:styleId="IntenseReference">
    <w:name w:val="Intense Reference"/>
    <w:basedOn w:val="DefaultParagraphFont"/>
    <w:uiPriority w:val="32"/>
    <w:qFormat/>
    <w:rsid w:val="00586911"/>
    <w:rPr>
      <w:b/>
      <w:bCs/>
      <w:smallCaps/>
      <w:color w:val="5B9BD5" w:themeColor="accent1"/>
      <w:spacing w:val="5"/>
    </w:rPr>
  </w:style>
  <w:style w:type="paragraph" w:styleId="IntenseQuote">
    <w:name w:val="Intense Quote"/>
    <w:basedOn w:val="Normal"/>
    <w:next w:val="Normal"/>
    <w:link w:val="IntenseQuoteChar"/>
    <w:uiPriority w:val="30"/>
    <w:qFormat/>
    <w:rsid w:val="00586911"/>
    <w:pPr>
      <w:pBdr>
        <w:top w:val="single" w:sz="4" w:space="10" w:color="5B9BD5" w:themeColor="accent1"/>
        <w:bottom w:val="single" w:sz="4" w:space="10" w:color="5B9BD5" w:themeColor="accent1"/>
      </w:pBdr>
      <w:spacing w:before="360" w:after="360"/>
      <w:ind w:left="864" w:right="864"/>
      <w:jc w:val="center"/>
    </w:pPr>
    <w:rPr>
      <w:rFonts w:cs="B Lotus"/>
      <w:b/>
      <w:i/>
      <w:iCs/>
      <w:color w:val="4F81BD"/>
      <w:szCs w:val="28"/>
    </w:rPr>
  </w:style>
  <w:style w:type="character" w:customStyle="1" w:styleId="IntenseQuoteChar1">
    <w:name w:val="Intense Quote Char1"/>
    <w:basedOn w:val="DefaultParagraphFont"/>
    <w:uiPriority w:val="30"/>
    <w:rsid w:val="00586911"/>
    <w:rPr>
      <w:i/>
      <w:iCs/>
      <w:color w:val="5B9BD5" w:themeColor="accent1"/>
    </w:rPr>
  </w:style>
  <w:style w:type="paragraph" w:customStyle="1" w:styleId="af2">
    <w:name w:val="بندهای با شماره طولانی"/>
    <w:basedOn w:val="af0"/>
    <w:qFormat/>
    <w:rsid w:val="00E8063B"/>
    <w:pPr>
      <w:ind w:left="737" w:hanging="737"/>
    </w:pPr>
    <w:rPr>
      <w:b/>
      <w:sz w:val="28"/>
    </w:rPr>
  </w:style>
  <w:style w:type="paragraph" w:customStyle="1" w:styleId="-">
    <w:name w:val="ایران- تیتر زیرخط دار"/>
    <w:basedOn w:val="Heading1"/>
    <w:qFormat/>
    <w:rsid w:val="00BB209D"/>
    <w:pPr>
      <w:pBdr>
        <w:bottom w:val="single" w:sz="4" w:space="1" w:color="auto"/>
      </w:pBdr>
      <w:spacing w:before="300" w:after="80"/>
    </w:pPr>
    <w:rPr>
      <w:rFonts w:ascii="Times" w:eastAsia="Times New Roman" w:hAnsi="Times" w:cs="B Zar"/>
      <w:color w:val="auto"/>
      <w:szCs w:val="26"/>
    </w:rPr>
  </w:style>
  <w:style w:type="paragraph" w:customStyle="1" w:styleId="af3">
    <w:name w:val="ایران. بند اصلی لوتوس"/>
    <w:basedOn w:val="ListParagraph"/>
    <w:qFormat/>
    <w:rsid w:val="00BB209D"/>
    <w:pPr>
      <w:spacing w:after="240" w:line="460" w:lineRule="exact"/>
      <w:ind w:left="562" w:hanging="562"/>
      <w:contextualSpacing w:val="0"/>
    </w:pPr>
    <w:rPr>
      <w:rFonts w:ascii="B Lotus" w:eastAsia="Times New Roman" w:hAnsi="B Lotus"/>
      <w:b/>
      <w:spacing w:val="-2"/>
      <w:sz w:val="28"/>
    </w:rPr>
  </w:style>
  <w:style w:type="character" w:customStyle="1" w:styleId="af4">
    <w:name w:val="تاکید"/>
    <w:basedOn w:val="1bnazaninChar"/>
    <w:uiPriority w:val="1"/>
    <w:qFormat/>
    <w:rsid w:val="000202EC"/>
    <w:rPr>
      <w:rFonts w:ascii="B Homa" w:eastAsia="Times New Roman" w:hAnsi="B Homa" w:cs="B Homa"/>
      <w:b w:val="0"/>
      <w:bCs w:val="0"/>
      <w:i w:val="0"/>
      <w:iCs w:val="0"/>
      <w:color w:val="595959"/>
      <w:spacing w:val="0"/>
      <w:sz w:val="18"/>
      <w:szCs w:val="22"/>
      <w:lang w:bidi="fa-IR"/>
    </w:rPr>
  </w:style>
  <w:style w:type="paragraph" w:customStyle="1" w:styleId="af5">
    <w:name w:val="ایران. تیتر اصلی بدون خط"/>
    <w:basedOn w:val="Heading1"/>
    <w:qFormat/>
    <w:rsid w:val="00BB209D"/>
    <w:pPr>
      <w:spacing w:before="300" w:after="80"/>
      <w:ind w:left="562"/>
    </w:pPr>
    <w:rPr>
      <w:rFonts w:ascii="Times" w:eastAsia="Times New Roman" w:hAnsi="Times" w:cs="B Zar"/>
      <w:color w:val="auto"/>
      <w:szCs w:val="26"/>
    </w:rPr>
  </w:style>
  <w:style w:type="paragraph" w:customStyle="1" w:styleId="af6">
    <w:name w:val="ایران. ب ترافیک بلد"/>
    <w:basedOn w:val="Normal"/>
    <w:qFormat/>
    <w:rsid w:val="00666472"/>
    <w:pPr>
      <w:bidi/>
      <w:spacing w:after="120" w:line="240" w:lineRule="auto"/>
      <w:ind w:left="567" w:hanging="567"/>
      <w:jc w:val="lowKashida"/>
    </w:pPr>
    <w:rPr>
      <w:rFonts w:ascii="B Traffic" w:eastAsia="Times New Roman" w:hAnsi="B Traffic" w:cs="B Traffic"/>
      <w:b/>
      <w:bCs/>
      <w:lang w:bidi="fa-IR"/>
    </w:rPr>
  </w:style>
  <w:style w:type="paragraph" w:customStyle="1" w:styleId="af7">
    <w:name w:val="ایران. الف ب پ بلد"/>
    <w:basedOn w:val="Normal"/>
    <w:qFormat/>
    <w:rsid w:val="00666472"/>
    <w:pPr>
      <w:bidi/>
      <w:spacing w:after="120" w:line="240" w:lineRule="auto"/>
      <w:ind w:left="1134" w:hanging="567"/>
      <w:jc w:val="lowKashida"/>
    </w:pPr>
    <w:rPr>
      <w:rFonts w:ascii="Times" w:eastAsia="Times New Roman" w:hAnsi="Times" w:cs="B Traffic"/>
      <w:bCs/>
      <w:sz w:val="24"/>
      <w:lang w:bidi="fa-IR"/>
    </w:rPr>
  </w:style>
  <w:style w:type="paragraph" w:customStyle="1" w:styleId="af8">
    <w:name w:val="ایران. الف ب پ اصلی"/>
    <w:basedOn w:val="Normal"/>
    <w:qFormat/>
    <w:rsid w:val="002F1417"/>
    <w:pPr>
      <w:bidi/>
      <w:spacing w:after="120" w:line="460" w:lineRule="exact"/>
      <w:ind w:left="1124" w:hanging="562"/>
      <w:jc w:val="both"/>
    </w:pPr>
    <w:rPr>
      <w:rFonts w:ascii="Times" w:eastAsia="Times New Roman" w:hAnsi="Times" w:cs="B Lotus"/>
      <w:b/>
      <w:bCs/>
      <w:spacing w:val="-2"/>
      <w:szCs w:val="28"/>
      <w:lang w:bidi="fa-IR"/>
    </w:rPr>
  </w:style>
  <w:style w:type="paragraph" w:customStyle="1" w:styleId="af9">
    <w:name w:val="تعاریف"/>
    <w:basedOn w:val="Normal"/>
    <w:link w:val="Char1"/>
    <w:qFormat/>
    <w:rsid w:val="007530CA"/>
    <w:pPr>
      <w:tabs>
        <w:tab w:val="right" w:pos="8392"/>
      </w:tabs>
      <w:bidi/>
      <w:spacing w:after="80" w:line="240" w:lineRule="auto"/>
      <w:ind w:left="2265" w:hanging="2265"/>
      <w:jc w:val="lowKashida"/>
    </w:pPr>
    <w:rPr>
      <w:rFonts w:ascii="B Nazanin" w:eastAsia="Times New Roman" w:hAnsi="B Nazanin" w:cs="B Nazanin"/>
      <w:bCs/>
      <w:sz w:val="24"/>
      <w:szCs w:val="28"/>
      <w:lang w:bidi="fa-IR"/>
    </w:rPr>
  </w:style>
  <w:style w:type="character" w:customStyle="1" w:styleId="Char1">
    <w:name w:val="تعاریف Char"/>
    <w:link w:val="af9"/>
    <w:rsid w:val="007530CA"/>
    <w:rPr>
      <w:rFonts w:ascii="B Nazanin" w:eastAsia="Times New Roman" w:hAnsi="B Nazanin" w:cs="B Nazanin"/>
      <w:bCs/>
      <w:sz w:val="24"/>
      <w:szCs w:val="28"/>
      <w:lang w:bidi="fa-IR"/>
    </w:rPr>
  </w:style>
  <w:style w:type="paragraph" w:customStyle="1" w:styleId="afa">
    <w:name w:val="تاکید در بندهای اصلی"/>
    <w:basedOn w:val="af3"/>
    <w:next w:val="Normal"/>
    <w:qFormat/>
    <w:rsid w:val="000202EC"/>
    <w:rPr>
      <w:b w:val="0"/>
      <w:bCs w:val="0"/>
      <w:sz w:val="22"/>
      <w:szCs w:val="22"/>
    </w:rPr>
  </w:style>
  <w:style w:type="paragraph" w:customStyle="1" w:styleId="afb">
    <w:name w:val="ایران. فهرست جداول"/>
    <w:basedOn w:val="Normal"/>
    <w:rsid w:val="0094719D"/>
    <w:pPr>
      <w:bidi/>
      <w:spacing w:after="0" w:line="240" w:lineRule="auto"/>
      <w:jc w:val="lowKashida"/>
    </w:pPr>
    <w:rPr>
      <w:rFonts w:ascii="B Nazanin" w:eastAsia="Times New Roman" w:hAnsi="B Nazanin" w:cs="B Nazanin"/>
      <w:b/>
      <w:bCs/>
      <w:sz w:val="24"/>
      <w:szCs w:val="24"/>
      <w:lang w:bidi="fa-IR"/>
    </w:rPr>
  </w:style>
  <w:style w:type="character" w:customStyle="1" w:styleId="afc">
    <w:name w:val="ایران. تاکید"/>
    <w:basedOn w:val="DefaultParagraphFont"/>
    <w:uiPriority w:val="1"/>
    <w:qFormat/>
    <w:rsid w:val="00DE4506"/>
    <w:rPr>
      <w:rFonts w:ascii="B Homa" w:hAnsi="B Homa" w:cs="B Homa"/>
      <w:b w:val="0"/>
      <w:bCs/>
      <w:i w:val="0"/>
      <w:iCs w:val="0"/>
      <w:caps w:val="0"/>
      <w:smallCaps w:val="0"/>
      <w:strike w:val="0"/>
      <w:dstrike w:val="0"/>
      <w:vanish w:val="0"/>
      <w:color w:val="595959"/>
      <w:spacing w:val="0"/>
      <w:sz w:val="18"/>
      <w:szCs w:val="22"/>
      <w:vertAlign w:val="baseline"/>
    </w:rPr>
  </w:style>
  <w:style w:type="paragraph" w:customStyle="1" w:styleId="afd">
    <w:name w:val="ایران. شماره زیر الف ب پ اصلی"/>
    <w:basedOn w:val="ListParagraph"/>
    <w:qFormat/>
    <w:rsid w:val="003E7A98"/>
    <w:pPr>
      <w:spacing w:after="120" w:line="460" w:lineRule="exact"/>
      <w:ind w:left="1700" w:hanging="562"/>
      <w:contextualSpacing w:val="0"/>
    </w:pPr>
    <w:rPr>
      <w:rFonts w:ascii="Times" w:eastAsia="Times New Roman" w:hAnsi="Times"/>
      <w:b/>
      <w:spacing w:val="-2"/>
    </w:rPr>
  </w:style>
  <w:style w:type="paragraph" w:customStyle="1" w:styleId="afe">
    <w:name w:val="ایران. تیتر فرعی‌تر"/>
    <w:basedOn w:val="af5"/>
    <w:qFormat/>
    <w:rsid w:val="00F137FA"/>
    <w:rPr>
      <w:szCs w:val="22"/>
    </w:rPr>
  </w:style>
  <w:style w:type="paragraph" w:customStyle="1" w:styleId="aff">
    <w:name w:val="ایران. تیتر فرعی تر کج"/>
    <w:basedOn w:val="afe"/>
    <w:qFormat/>
    <w:rsid w:val="00F137FA"/>
    <w:rPr>
      <w:rFonts w:ascii="B Zar" w:hAnsi="B Zar"/>
      <w:i/>
      <w:iCs/>
      <w:sz w:val="22"/>
    </w:rPr>
  </w:style>
  <w:style w:type="paragraph" w:customStyle="1" w:styleId="aff0">
    <w:name w:val="ایران. زیر الف ب پ بلد"/>
    <w:basedOn w:val="Normal"/>
    <w:qFormat/>
    <w:rsid w:val="00735CA8"/>
    <w:pPr>
      <w:bidi/>
      <w:spacing w:after="120" w:line="240" w:lineRule="auto"/>
      <w:ind w:left="567"/>
      <w:jc w:val="both"/>
    </w:pPr>
    <w:rPr>
      <w:rFonts w:ascii="Times" w:eastAsia="Times New Roman" w:hAnsi="Times" w:cs="B Traffic"/>
      <w:bCs/>
      <w:sz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30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7B152-585E-4015-8CAF-5CAADBEF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23</Pages>
  <Words>5005</Words>
  <Characters>28534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الهام حمیدی</cp:lastModifiedBy>
  <cp:revision>16</cp:revision>
  <cp:lastPrinted>2019-10-30T13:23:00Z</cp:lastPrinted>
  <dcterms:created xsi:type="dcterms:W3CDTF">2017-04-21T17:48:00Z</dcterms:created>
  <dcterms:modified xsi:type="dcterms:W3CDTF">2019-10-30T13:23:00Z</dcterms:modified>
</cp:coreProperties>
</file>